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4783" w14:textId="77777777" w:rsidR="00383B51" w:rsidRDefault="00383B51">
      <w:pPr>
        <w:rPr>
          <w:lang w:val="nl-NL"/>
        </w:rPr>
      </w:pPr>
    </w:p>
    <w:p w14:paraId="4CD6974F" w14:textId="23337F69" w:rsidR="00383B51" w:rsidRDefault="00383B51" w:rsidP="00383B51">
      <w:pPr>
        <w:pStyle w:val="Heading1"/>
        <w:rPr>
          <w:lang w:val="nl-NL"/>
        </w:rPr>
      </w:pPr>
      <w:r>
        <w:rPr>
          <w:lang w:val="nl-NL"/>
        </w:rPr>
        <w:t>Openstaande issues 2025 oplossen</w:t>
      </w:r>
    </w:p>
    <w:p w14:paraId="16B18919" w14:textId="1E6FBE46" w:rsidR="00383B51" w:rsidRPr="006A7450" w:rsidRDefault="00383B51" w:rsidP="006A7450">
      <w:pPr>
        <w:pStyle w:val="ListParagraph"/>
        <w:numPr>
          <w:ilvl w:val="0"/>
          <w:numId w:val="14"/>
        </w:numPr>
        <w:rPr>
          <w:lang w:val="nl-NL"/>
        </w:rPr>
      </w:pPr>
      <w:r w:rsidRPr="006A7450">
        <w:rPr>
          <w:lang w:val="nl-NL"/>
        </w:rPr>
        <w:t xml:space="preserve">In </w:t>
      </w:r>
      <w:proofErr w:type="spellStart"/>
      <w:r w:rsidRPr="006A7450">
        <w:rPr>
          <w:lang w:val="nl-NL"/>
        </w:rPr>
        <w:t>struct</w:t>
      </w:r>
      <w:proofErr w:type="spellEnd"/>
      <w:r w:rsidRPr="006A7450">
        <w:rPr>
          <w:lang w:val="nl-NL"/>
        </w:rPr>
        <w:t xml:space="preserve"> ‘</w:t>
      </w:r>
      <w:proofErr w:type="spellStart"/>
      <w:r w:rsidRPr="006A7450">
        <w:rPr>
          <w:lang w:val="nl-NL"/>
        </w:rPr>
        <w:t>param</w:t>
      </w:r>
      <w:proofErr w:type="spellEnd"/>
      <w:r w:rsidRPr="006A7450">
        <w:rPr>
          <w:lang w:val="nl-NL"/>
        </w:rPr>
        <w:t xml:space="preserve">‘ (type </w:t>
      </w:r>
      <w:proofErr w:type="spellStart"/>
      <w:r w:rsidRPr="006A7450">
        <w:rPr>
          <w:lang w:val="nl-NL"/>
        </w:rPr>
        <w:t>t_sssparam</w:t>
      </w:r>
      <w:proofErr w:type="spellEnd"/>
      <w:r w:rsidRPr="006A7450">
        <w:rPr>
          <w:lang w:val="nl-NL"/>
        </w:rPr>
        <w:t xml:space="preserve">) staan drie variabelen die nooit gebruikt worden: </w:t>
      </w:r>
      <w:proofErr w:type="spellStart"/>
      <w:r w:rsidRPr="006A7450">
        <w:rPr>
          <w:lang w:val="nl-NL"/>
        </w:rPr>
        <w:t>rr</w:t>
      </w:r>
      <w:proofErr w:type="spellEnd"/>
      <w:r w:rsidRPr="006A7450">
        <w:rPr>
          <w:lang w:val="nl-NL"/>
        </w:rPr>
        <w:t xml:space="preserve">, </w:t>
      </w:r>
      <w:proofErr w:type="spellStart"/>
      <w:r w:rsidRPr="006A7450">
        <w:rPr>
          <w:lang w:val="nl-NL"/>
        </w:rPr>
        <w:t>ev</w:t>
      </w:r>
      <w:proofErr w:type="spellEnd"/>
      <w:r w:rsidRPr="006A7450">
        <w:rPr>
          <w:lang w:val="nl-NL"/>
        </w:rPr>
        <w:t xml:space="preserve">, </w:t>
      </w:r>
      <w:proofErr w:type="spellStart"/>
      <w:r w:rsidRPr="006A7450">
        <w:rPr>
          <w:lang w:val="nl-NL"/>
        </w:rPr>
        <w:t>gwl</w:t>
      </w:r>
      <w:proofErr w:type="spellEnd"/>
      <w:r w:rsidRPr="006A7450">
        <w:rPr>
          <w:lang w:val="nl-NL"/>
        </w:rPr>
        <w:t>. Kunnen die verwijderd worden?</w:t>
      </w:r>
    </w:p>
    <w:p w14:paraId="7881EC2E" w14:textId="02EC0A65" w:rsidR="00212F32" w:rsidRPr="00361CC4" w:rsidRDefault="00383B51" w:rsidP="006A7450">
      <w:pPr>
        <w:pStyle w:val="ListParagraph"/>
        <w:numPr>
          <w:ilvl w:val="0"/>
          <w:numId w:val="13"/>
        </w:numPr>
        <w:rPr>
          <w:lang w:val="nl-NL"/>
        </w:rPr>
      </w:pPr>
      <w:r w:rsidRPr="00361CC4">
        <w:rPr>
          <w:lang w:val="nl-NL"/>
        </w:rPr>
        <w:t xml:space="preserve">Met de constante </w:t>
      </w:r>
      <w:proofErr w:type="spellStart"/>
      <w:r w:rsidRPr="00361CC4">
        <w:rPr>
          <w:lang w:val="nl-NL"/>
        </w:rPr>
        <w:t>hp</w:t>
      </w:r>
      <w:proofErr w:type="spellEnd"/>
      <w:r w:rsidRPr="00361CC4">
        <w:rPr>
          <w:lang w:val="nl-NL"/>
        </w:rPr>
        <w:t>=8 en later real(kind=</w:t>
      </w:r>
      <w:proofErr w:type="spellStart"/>
      <w:r w:rsidRPr="00361CC4">
        <w:rPr>
          <w:lang w:val="nl-NL"/>
        </w:rPr>
        <w:t>hp</w:t>
      </w:r>
      <w:proofErr w:type="spellEnd"/>
      <w:r w:rsidRPr="00361CC4">
        <w:rPr>
          <w:lang w:val="nl-NL"/>
        </w:rPr>
        <w:t xml:space="preserve">) wordt aangemerkt dat met double </w:t>
      </w:r>
      <w:proofErr w:type="spellStart"/>
      <w:r w:rsidRPr="00361CC4">
        <w:rPr>
          <w:lang w:val="nl-NL"/>
        </w:rPr>
        <w:t>precision</w:t>
      </w:r>
      <w:proofErr w:type="spellEnd"/>
      <w:r w:rsidRPr="00361CC4">
        <w:rPr>
          <w:lang w:val="nl-NL"/>
        </w:rPr>
        <w:t xml:space="preserve"> wordt gerekend. </w:t>
      </w:r>
      <w:r w:rsidR="0038459F" w:rsidRPr="00361CC4">
        <w:rPr>
          <w:lang w:val="nl-NL"/>
        </w:rPr>
        <w:t xml:space="preserve">Advies: alle constanten in de code </w:t>
      </w:r>
      <w:r w:rsidRPr="00361CC4">
        <w:rPr>
          <w:lang w:val="nl-NL"/>
        </w:rPr>
        <w:t xml:space="preserve">als double </w:t>
      </w:r>
      <w:proofErr w:type="spellStart"/>
      <w:r w:rsidRPr="00361CC4">
        <w:rPr>
          <w:lang w:val="nl-NL"/>
        </w:rPr>
        <w:t>precision</w:t>
      </w:r>
      <w:proofErr w:type="spellEnd"/>
      <w:r w:rsidRPr="00361CC4">
        <w:rPr>
          <w:lang w:val="nl-NL"/>
        </w:rPr>
        <w:t xml:space="preserve"> </w:t>
      </w:r>
      <w:r w:rsidR="0038459F" w:rsidRPr="00361CC4">
        <w:rPr>
          <w:lang w:val="nl-NL"/>
        </w:rPr>
        <w:t>coderen</w:t>
      </w:r>
      <w:r w:rsidRPr="00361CC4">
        <w:rPr>
          <w:lang w:val="nl-NL"/>
        </w:rPr>
        <w:t xml:space="preserve">. De waarde 1 toekennen aan double </w:t>
      </w:r>
      <w:proofErr w:type="spellStart"/>
      <w:r w:rsidRPr="00361CC4">
        <w:rPr>
          <w:lang w:val="nl-NL"/>
        </w:rPr>
        <w:t>precision</w:t>
      </w:r>
      <w:proofErr w:type="spellEnd"/>
      <w:r w:rsidRPr="00361CC4">
        <w:rPr>
          <w:lang w:val="nl-NL"/>
        </w:rPr>
        <w:t xml:space="preserve"> variabele a via a = 1.0 </w:t>
      </w:r>
      <w:r w:rsidR="0038459F" w:rsidRPr="00361CC4">
        <w:rPr>
          <w:lang w:val="nl-NL"/>
        </w:rPr>
        <w:t xml:space="preserve">vervangen door </w:t>
      </w:r>
      <w:r w:rsidRPr="00361CC4">
        <w:rPr>
          <w:lang w:val="nl-NL"/>
        </w:rPr>
        <w:t xml:space="preserve">a = 1.0d0 of eventueel a = 1.0_hp (ook liever niet 1.0e0). Dit </w:t>
      </w:r>
      <w:r w:rsidR="00212F32" w:rsidRPr="00361CC4">
        <w:rPr>
          <w:lang w:val="nl-NL"/>
        </w:rPr>
        <w:t xml:space="preserve">moeten we </w:t>
      </w:r>
      <w:r w:rsidRPr="00361CC4">
        <w:rPr>
          <w:lang w:val="nl-NL"/>
        </w:rPr>
        <w:t>correct doorvoeren overal in de SSS-code</w:t>
      </w:r>
      <w:r w:rsidR="00212F32" w:rsidRPr="00361CC4">
        <w:rPr>
          <w:lang w:val="nl-NL"/>
        </w:rPr>
        <w:t>.</w:t>
      </w:r>
    </w:p>
    <w:p w14:paraId="0FCA3B2C" w14:textId="70D593CA" w:rsidR="00696C17" w:rsidRPr="006A7450" w:rsidRDefault="00696C17" w:rsidP="006A7450">
      <w:pPr>
        <w:pStyle w:val="ListParagraph"/>
        <w:numPr>
          <w:ilvl w:val="0"/>
          <w:numId w:val="13"/>
        </w:numPr>
        <w:rPr>
          <w:lang w:val="nl-NL"/>
        </w:rPr>
      </w:pPr>
      <w:r w:rsidRPr="006A7450">
        <w:rPr>
          <w:lang w:val="nl-NL"/>
        </w:rPr>
        <w:t xml:space="preserve">In </w:t>
      </w:r>
      <w:proofErr w:type="spellStart"/>
      <w:r w:rsidRPr="006A7450">
        <w:rPr>
          <w:lang w:val="nl-NL"/>
        </w:rPr>
        <w:t>function</w:t>
      </w:r>
      <w:proofErr w:type="spellEnd"/>
      <w:r w:rsidRPr="006A7450">
        <w:rPr>
          <w:lang w:val="nl-NL"/>
        </w:rPr>
        <w:t xml:space="preserve"> </w:t>
      </w:r>
      <w:proofErr w:type="spellStart"/>
      <w:r w:rsidRPr="006A7450">
        <w:rPr>
          <w:lang w:val="nl-NL"/>
        </w:rPr>
        <w:t>t_SequentialSteadyState_initialize</w:t>
      </w:r>
      <w:proofErr w:type="spellEnd"/>
      <w:r w:rsidRPr="006A7450">
        <w:rPr>
          <w:lang w:val="nl-NL"/>
        </w:rPr>
        <w:t xml:space="preserve"> wordt </w:t>
      </w:r>
      <w:proofErr w:type="spellStart"/>
      <w:r w:rsidRPr="006A7450">
        <w:rPr>
          <w:lang w:val="nl-NL"/>
        </w:rPr>
        <w:t>sss%dtgw</w:t>
      </w:r>
      <w:proofErr w:type="spellEnd"/>
      <w:r w:rsidRPr="006A7450">
        <w:rPr>
          <w:lang w:val="nl-NL"/>
        </w:rPr>
        <w:t xml:space="preserve"> gebruikt. Maar deze was nog niet </w:t>
      </w:r>
      <w:proofErr w:type="spellStart"/>
      <w:r w:rsidRPr="006A7450">
        <w:rPr>
          <w:lang w:val="nl-NL"/>
        </w:rPr>
        <w:t>geïnitialiseerd</w:t>
      </w:r>
      <w:proofErr w:type="spellEnd"/>
      <w:r w:rsidRPr="006A7450">
        <w:rPr>
          <w:lang w:val="nl-NL"/>
        </w:rPr>
        <w:t xml:space="preserve">. Volgende statement toevoegen: </w:t>
      </w:r>
    </w:p>
    <w:p w14:paraId="7D41D01C" w14:textId="54ECD072" w:rsidR="00383B51" w:rsidRPr="006A7450" w:rsidRDefault="00696C17" w:rsidP="00361CC4">
      <w:pPr>
        <w:pStyle w:val="ListParagraph"/>
        <w:numPr>
          <w:ilvl w:val="1"/>
          <w:numId w:val="6"/>
        </w:numPr>
        <w:rPr>
          <w:i/>
          <w:iCs/>
          <w:lang w:val="nl-NL"/>
        </w:rPr>
      </w:pPr>
      <w:proofErr w:type="spellStart"/>
      <w:r w:rsidRPr="00361CC4">
        <w:rPr>
          <w:lang w:val="nl-NL"/>
        </w:rPr>
        <w:t>sss%dtgw</w:t>
      </w:r>
      <w:proofErr w:type="spellEnd"/>
      <w:r w:rsidRPr="00361CC4">
        <w:rPr>
          <w:lang w:val="nl-NL"/>
        </w:rPr>
        <w:t xml:space="preserve"> = </w:t>
      </w:r>
      <w:proofErr w:type="spellStart"/>
      <w:r w:rsidRPr="00361CC4">
        <w:rPr>
          <w:lang w:val="nl-NL"/>
        </w:rPr>
        <w:t>parameters%dtgw</w:t>
      </w:r>
      <w:proofErr w:type="spellEnd"/>
      <w:r w:rsidR="00361CC4" w:rsidRPr="00361CC4">
        <w:rPr>
          <w:lang w:val="nl-NL"/>
        </w:rPr>
        <w:br/>
      </w:r>
      <w:r w:rsidR="00361CC4" w:rsidRPr="006A7450">
        <w:rPr>
          <w:i/>
          <w:iCs/>
          <w:lang w:val="nl-NL"/>
        </w:rPr>
        <w:t xml:space="preserve">overigens wordt de waarde van </w:t>
      </w:r>
      <w:proofErr w:type="spellStart"/>
      <w:r w:rsidR="00361CC4" w:rsidRPr="006A7450">
        <w:rPr>
          <w:i/>
          <w:iCs/>
          <w:lang w:val="nl-NL"/>
        </w:rPr>
        <w:t>dtgw</w:t>
      </w:r>
      <w:proofErr w:type="spellEnd"/>
      <w:r w:rsidR="00361CC4" w:rsidRPr="006A7450">
        <w:rPr>
          <w:i/>
          <w:iCs/>
          <w:lang w:val="nl-NL"/>
        </w:rPr>
        <w:t xml:space="preserve"> daar niet gebruikt, de tijdstap moet vrij en variabel zijn. Het enige wat in de </w:t>
      </w:r>
      <w:proofErr w:type="spellStart"/>
      <w:r w:rsidR="00361CC4" w:rsidRPr="006A7450">
        <w:rPr>
          <w:i/>
          <w:iCs/>
          <w:lang w:val="nl-NL"/>
        </w:rPr>
        <w:t>init</w:t>
      </w:r>
      <w:proofErr w:type="spellEnd"/>
      <w:r w:rsidR="00361CC4" w:rsidRPr="006A7450">
        <w:rPr>
          <w:i/>
          <w:iCs/>
          <w:lang w:val="nl-NL"/>
        </w:rPr>
        <w:t xml:space="preserve"> met </w:t>
      </w:r>
      <w:proofErr w:type="spellStart"/>
      <w:r w:rsidR="00361CC4" w:rsidRPr="006A7450">
        <w:rPr>
          <w:i/>
          <w:iCs/>
          <w:lang w:val="nl-NL"/>
        </w:rPr>
        <w:t>dtgw</w:t>
      </w:r>
      <w:proofErr w:type="spellEnd"/>
      <w:r w:rsidR="00361CC4" w:rsidRPr="006A7450">
        <w:rPr>
          <w:i/>
          <w:iCs/>
          <w:lang w:val="nl-NL"/>
        </w:rPr>
        <w:t xml:space="preserve"> gedaan wordt, is het aanleggen van pointers naar de </w:t>
      </w:r>
      <w:proofErr w:type="spellStart"/>
      <w:r w:rsidR="00361CC4" w:rsidRPr="006A7450">
        <w:rPr>
          <w:i/>
          <w:iCs/>
          <w:lang w:val="nl-NL"/>
        </w:rPr>
        <w:t>dtgw</w:t>
      </w:r>
      <w:proofErr w:type="spellEnd"/>
      <w:r w:rsidR="00361CC4" w:rsidRPr="006A7450">
        <w:rPr>
          <w:i/>
          <w:iCs/>
          <w:lang w:val="nl-NL"/>
        </w:rPr>
        <w:t xml:space="preserve"> in de </w:t>
      </w:r>
      <w:proofErr w:type="spellStart"/>
      <w:r w:rsidR="00361CC4" w:rsidRPr="006A7450">
        <w:rPr>
          <w:i/>
          <w:iCs/>
          <w:lang w:val="nl-NL"/>
        </w:rPr>
        <w:t>SequentialSteadyState</w:t>
      </w:r>
      <w:proofErr w:type="spellEnd"/>
      <w:r w:rsidR="00361CC4" w:rsidRPr="006A7450">
        <w:rPr>
          <w:i/>
          <w:iCs/>
          <w:lang w:val="nl-NL"/>
        </w:rPr>
        <w:t xml:space="preserve"> </w:t>
      </w:r>
      <w:proofErr w:type="spellStart"/>
      <w:r w:rsidR="00361CC4" w:rsidRPr="006A7450">
        <w:rPr>
          <w:i/>
          <w:iCs/>
          <w:lang w:val="nl-NL"/>
        </w:rPr>
        <w:t>instance</w:t>
      </w:r>
      <w:proofErr w:type="spellEnd"/>
      <w:r w:rsidR="00361CC4" w:rsidRPr="006A7450">
        <w:rPr>
          <w:i/>
          <w:iCs/>
          <w:lang w:val="nl-NL"/>
        </w:rPr>
        <w:t xml:space="preserve">.  </w:t>
      </w:r>
    </w:p>
    <w:p w14:paraId="19525BC2" w14:textId="1C059609" w:rsidR="00696C17" w:rsidRPr="006A7450" w:rsidRDefault="00696C17" w:rsidP="00361CC4">
      <w:pPr>
        <w:pStyle w:val="ListParagraph"/>
        <w:numPr>
          <w:ilvl w:val="0"/>
          <w:numId w:val="10"/>
        </w:numPr>
        <w:rPr>
          <w:i/>
          <w:iCs/>
          <w:lang w:val="nl-NL"/>
        </w:rPr>
      </w:pPr>
      <w:r w:rsidRPr="00696C17">
        <w:rPr>
          <w:lang w:val="nl-NL"/>
        </w:rPr>
        <w:t xml:space="preserve">In functie phead2ndx wordt </w:t>
      </w:r>
      <w:proofErr w:type="spellStart"/>
      <w:r w:rsidRPr="00696C17">
        <w:rPr>
          <w:lang w:val="nl-NL"/>
        </w:rPr>
        <w:t>phead</w:t>
      </w:r>
      <w:proofErr w:type="spellEnd"/>
      <w:r w:rsidRPr="00696C17">
        <w:rPr>
          <w:lang w:val="nl-NL"/>
        </w:rPr>
        <w:t xml:space="preserve"> met 100 vermenigvuldigd. Ik neem aan dat 100 hier doelt op 100 cm/m. Dus dat kan netter: m2cm * </w:t>
      </w:r>
      <w:proofErr w:type="spellStart"/>
      <w:r w:rsidRPr="00696C17">
        <w:rPr>
          <w:lang w:val="nl-NL"/>
        </w:rPr>
        <w:t>phead</w:t>
      </w:r>
      <w:proofErr w:type="spellEnd"/>
      <w:r w:rsidR="00361CC4">
        <w:rPr>
          <w:lang w:val="nl-NL"/>
        </w:rPr>
        <w:br/>
      </w:r>
      <w:r w:rsidR="00361CC4" w:rsidRPr="006A7450">
        <w:rPr>
          <w:i/>
          <w:iCs/>
          <w:lang w:val="nl-NL"/>
        </w:rPr>
        <w:t xml:space="preserve">Nee, dat is een andere 100. De conversie van </w:t>
      </w:r>
      <w:proofErr w:type="spellStart"/>
      <w:r w:rsidR="00361CC4" w:rsidRPr="006A7450">
        <w:rPr>
          <w:i/>
          <w:iCs/>
          <w:lang w:val="nl-NL"/>
        </w:rPr>
        <w:t>head</w:t>
      </w:r>
      <w:proofErr w:type="spellEnd"/>
      <w:r w:rsidR="00361CC4" w:rsidRPr="006A7450">
        <w:rPr>
          <w:i/>
          <w:iCs/>
          <w:lang w:val="nl-NL"/>
        </w:rPr>
        <w:t xml:space="preserve"> naar index is rechtstreeks uit de </w:t>
      </w:r>
      <w:proofErr w:type="spellStart"/>
      <w:r w:rsidR="00361CC4" w:rsidRPr="006A7450">
        <w:rPr>
          <w:i/>
          <w:iCs/>
          <w:lang w:val="nl-NL"/>
        </w:rPr>
        <w:t>MetaSWAP</w:t>
      </w:r>
      <w:proofErr w:type="spellEnd"/>
      <w:r w:rsidR="00361CC4" w:rsidRPr="006A7450">
        <w:rPr>
          <w:i/>
          <w:iCs/>
          <w:lang w:val="nl-NL"/>
        </w:rPr>
        <w:t xml:space="preserve"> code afkomstig: net zoals de </w:t>
      </w:r>
      <w:proofErr w:type="spellStart"/>
      <w:r w:rsidR="00361CC4" w:rsidRPr="006A7450">
        <w:rPr>
          <w:i/>
          <w:iCs/>
          <w:lang w:val="nl-NL"/>
        </w:rPr>
        <w:t>MetaSWAP</w:t>
      </w:r>
      <w:proofErr w:type="spellEnd"/>
      <w:r w:rsidR="00361CC4" w:rsidRPr="006A7450">
        <w:rPr>
          <w:i/>
          <w:iCs/>
          <w:lang w:val="nl-NL"/>
        </w:rPr>
        <w:t xml:space="preserve"> code denkt SSS in SI-eenheden, dus in m. Die 100 vond Paul kennelijk handig met betrekking van de ligging van de indexen.</w:t>
      </w:r>
    </w:p>
    <w:p w14:paraId="57B2AF47" w14:textId="4AF08CB2" w:rsidR="00696C17" w:rsidRPr="006A7450" w:rsidRDefault="00696C17" w:rsidP="006A7450">
      <w:pPr>
        <w:pStyle w:val="ListParagraph"/>
        <w:numPr>
          <w:ilvl w:val="0"/>
          <w:numId w:val="12"/>
        </w:numPr>
        <w:rPr>
          <w:lang w:val="nl-NL"/>
        </w:rPr>
      </w:pPr>
      <w:r w:rsidRPr="006A7450">
        <w:rPr>
          <w:lang w:val="nl-NL"/>
        </w:rPr>
        <w:t xml:space="preserve">In functie ndx2pheadwordt </w:t>
      </w:r>
      <w:proofErr w:type="spellStart"/>
      <w:r w:rsidRPr="006A7450">
        <w:rPr>
          <w:lang w:val="nl-NL"/>
        </w:rPr>
        <w:t>phead</w:t>
      </w:r>
      <w:proofErr w:type="spellEnd"/>
      <w:r w:rsidRPr="006A7450">
        <w:rPr>
          <w:lang w:val="nl-NL"/>
        </w:rPr>
        <w:t xml:space="preserve"> berekend als 0.01 * iets. Ik neem aan dat 0.01 hier doelt op 0.01 m/cm. Dus dat kan netter: 1.0d0/m2cm * (etc.)</w:t>
      </w:r>
      <w:r w:rsidR="006A7450">
        <w:rPr>
          <w:lang w:val="nl-NL"/>
        </w:rPr>
        <w:br/>
      </w:r>
      <w:r w:rsidR="006A7450" w:rsidRPr="006A7450">
        <w:rPr>
          <w:i/>
          <w:iCs/>
          <w:lang w:val="nl-NL"/>
        </w:rPr>
        <w:t>Zelfde als hierboven, dit is alleen de reciproke daarvan</w:t>
      </w:r>
    </w:p>
    <w:p w14:paraId="6704D92B" w14:textId="545D4603" w:rsidR="00696C17" w:rsidRPr="00CE33F5" w:rsidRDefault="00696C17" w:rsidP="00CE33F5">
      <w:pPr>
        <w:pStyle w:val="ListParagraph"/>
        <w:numPr>
          <w:ilvl w:val="0"/>
          <w:numId w:val="18"/>
        </w:numPr>
        <w:rPr>
          <w:lang w:val="nl-NL"/>
        </w:rPr>
      </w:pPr>
      <w:r w:rsidRPr="00CE33F5">
        <w:rPr>
          <w:lang w:val="nl-NL"/>
        </w:rPr>
        <w:t xml:space="preserve">De variabelen </w:t>
      </w:r>
      <w:proofErr w:type="spellStart"/>
      <w:r w:rsidRPr="00CE33F5">
        <w:rPr>
          <w:lang w:val="nl-NL"/>
        </w:rPr>
        <w:t>qsim</w:t>
      </w:r>
      <w:proofErr w:type="spellEnd"/>
      <w:r w:rsidRPr="00CE33F5">
        <w:rPr>
          <w:lang w:val="nl-NL"/>
        </w:rPr>
        <w:t xml:space="preserve"> (grondwateraanvulling of -onttrekkingsflux) en sc1 (bergingscoëfficiënt) veranderen niet tijdens het iteratieproces, ondanks dat </w:t>
      </w:r>
      <w:proofErr w:type="spellStart"/>
      <w:r w:rsidRPr="00CE33F5">
        <w:rPr>
          <w:lang w:val="nl-NL"/>
        </w:rPr>
        <w:t>sss%gwl</w:t>
      </w:r>
      <w:proofErr w:type="spellEnd"/>
      <w:r w:rsidRPr="00CE33F5">
        <w:rPr>
          <w:lang w:val="nl-NL"/>
        </w:rPr>
        <w:t xml:space="preserve"> wel door MODFLOW6 wordt bijgesteld. </w:t>
      </w:r>
      <w:r w:rsidRPr="00CE33F5">
        <w:rPr>
          <w:b/>
          <w:bCs/>
          <w:lang w:val="nl-NL"/>
        </w:rPr>
        <w:t>Waarom</w:t>
      </w:r>
      <w:r w:rsidRPr="00CE33F5">
        <w:rPr>
          <w:lang w:val="nl-NL"/>
        </w:rPr>
        <w:t>?</w:t>
      </w:r>
    </w:p>
    <w:p w14:paraId="3F1AB6D3" w14:textId="210ABF6F" w:rsidR="00696C17" w:rsidRPr="00696C17" w:rsidRDefault="00696C17" w:rsidP="00696C17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</w:t>
      </w:r>
      <w:r w:rsidRPr="00696C17">
        <w:rPr>
          <w:lang w:val="nl-NL"/>
        </w:rPr>
        <w:t xml:space="preserve">ij de berekening van </w:t>
      </w:r>
      <w:proofErr w:type="spellStart"/>
      <w:r w:rsidRPr="00696C17">
        <w:rPr>
          <w:lang w:val="nl-NL"/>
        </w:rPr>
        <w:t>sss%qrch</w:t>
      </w:r>
      <w:proofErr w:type="spellEnd"/>
      <w:r w:rsidRPr="00696C17">
        <w:rPr>
          <w:lang w:val="nl-NL"/>
        </w:rPr>
        <w:t xml:space="preserve"> in subroutine </w:t>
      </w:r>
      <w:proofErr w:type="spellStart"/>
      <w:r w:rsidRPr="00696C17">
        <w:rPr>
          <w:lang w:val="nl-NL"/>
        </w:rPr>
        <w:t>t_SequentialSteadyState_prepare</w:t>
      </w:r>
      <w:proofErr w:type="spellEnd"/>
      <w:r w:rsidRPr="00696C17">
        <w:rPr>
          <w:lang w:val="nl-NL"/>
        </w:rPr>
        <w:t xml:space="preserve"> </w:t>
      </w:r>
      <w:r>
        <w:rPr>
          <w:lang w:val="nl-NL"/>
        </w:rPr>
        <w:t xml:space="preserve">lijkt </w:t>
      </w:r>
      <w:r w:rsidRPr="00696C17">
        <w:rPr>
          <w:lang w:val="nl-NL"/>
        </w:rPr>
        <w:t xml:space="preserve">het er op dat 2x de (bodem)verdamping wordt afgetrokken van de neerslag. Klopt dat wel? </w:t>
      </w:r>
    </w:p>
    <w:p w14:paraId="4CDE6B64" w14:textId="33096972" w:rsidR="00696C17" w:rsidRDefault="00696C17" w:rsidP="00696C17">
      <w:pPr>
        <w:pStyle w:val="ListParagraph"/>
        <w:numPr>
          <w:ilvl w:val="1"/>
          <w:numId w:val="2"/>
        </w:numPr>
        <w:rPr>
          <w:lang w:val="nl-NL"/>
        </w:rPr>
      </w:pPr>
      <w:r w:rsidRPr="00696C17">
        <w:rPr>
          <w:lang w:val="nl-NL"/>
        </w:rPr>
        <w:t xml:space="preserve">De neerslag wordt (tijdelijk?) gezien als een waterlaagje op maaiveld en daar wordt vervolgens verdamping van afgetrokken in functie </w:t>
      </w:r>
      <w:proofErr w:type="spellStart"/>
      <w:r w:rsidRPr="00696C17">
        <w:rPr>
          <w:lang w:val="nl-NL"/>
        </w:rPr>
        <w:t>t_ponding_getPondingEvap</w:t>
      </w:r>
      <w:proofErr w:type="spellEnd"/>
      <w:r w:rsidRPr="00696C17">
        <w:rPr>
          <w:lang w:val="nl-NL"/>
        </w:rPr>
        <w:t xml:space="preserve">. Daarna wordt infiltratie berekend op basis van het verlaagde waterlaagje. En weer later wordt </w:t>
      </w:r>
      <w:proofErr w:type="spellStart"/>
      <w:r w:rsidRPr="00696C17">
        <w:rPr>
          <w:lang w:val="nl-NL"/>
        </w:rPr>
        <w:t>qrch</w:t>
      </w:r>
      <w:proofErr w:type="spellEnd"/>
      <w:r w:rsidRPr="00696C17">
        <w:rPr>
          <w:lang w:val="nl-NL"/>
        </w:rPr>
        <w:t xml:space="preserve"> verlaagd met </w:t>
      </w:r>
      <w:proofErr w:type="spellStart"/>
      <w:r w:rsidRPr="00696C17">
        <w:rPr>
          <w:lang w:val="nl-NL"/>
        </w:rPr>
        <w:t>evsoil</w:t>
      </w:r>
      <w:proofErr w:type="spellEnd"/>
      <w:r w:rsidRPr="00696C17">
        <w:rPr>
          <w:lang w:val="nl-NL"/>
        </w:rPr>
        <w:t xml:space="preserve"> of </w:t>
      </w:r>
      <w:proofErr w:type="spellStart"/>
      <w:r w:rsidRPr="00696C17">
        <w:rPr>
          <w:lang w:val="nl-NL"/>
        </w:rPr>
        <w:t>evpond</w:t>
      </w:r>
      <w:proofErr w:type="spellEnd"/>
      <w:r w:rsidRPr="00696C17">
        <w:rPr>
          <w:lang w:val="nl-NL"/>
        </w:rPr>
        <w:t>.</w:t>
      </w:r>
    </w:p>
    <w:p w14:paraId="3F4DD655" w14:textId="2A4FF4F6" w:rsidR="00696C17" w:rsidRPr="00183225" w:rsidRDefault="00EE091E" w:rsidP="00183225">
      <w:pPr>
        <w:pStyle w:val="ListParagraph"/>
        <w:numPr>
          <w:ilvl w:val="0"/>
          <w:numId w:val="19"/>
        </w:numPr>
        <w:rPr>
          <w:lang w:val="nl-NL"/>
        </w:rPr>
      </w:pPr>
      <w:r w:rsidRPr="00183225">
        <w:rPr>
          <w:lang w:val="nl-NL"/>
        </w:rPr>
        <w:t xml:space="preserve">In plaats van doorgeven watergehalte per box is afgesproken dat dit veranderd moet worden in het doorgeven van de </w:t>
      </w:r>
      <w:r w:rsidRPr="00183225">
        <w:rPr>
          <w:b/>
          <w:bCs/>
          <w:lang w:val="nl-NL"/>
        </w:rPr>
        <w:t>bergingsverandering</w:t>
      </w:r>
      <w:r w:rsidRPr="00183225">
        <w:rPr>
          <w:lang w:val="nl-NL"/>
        </w:rPr>
        <w:t xml:space="preserve"> per box. Nog afstemmen: welke eenheid?</w:t>
      </w:r>
      <w:r w:rsidR="00183225">
        <w:rPr>
          <w:lang w:val="nl-NL"/>
        </w:rPr>
        <w:br/>
      </w:r>
      <w:r w:rsidR="00183225" w:rsidRPr="00183225">
        <w:rPr>
          <w:i/>
          <w:iCs/>
          <w:lang w:val="nl-NL"/>
        </w:rPr>
        <w:t xml:space="preserve">De box-waarde van </w:t>
      </w:r>
      <w:proofErr w:type="spellStart"/>
      <w:r w:rsidR="00183225" w:rsidRPr="00183225">
        <w:rPr>
          <w:i/>
          <w:iCs/>
          <w:lang w:val="nl-NL"/>
        </w:rPr>
        <w:t>sv</w:t>
      </w:r>
      <w:proofErr w:type="spellEnd"/>
      <w:r w:rsidR="00183225" w:rsidRPr="00183225">
        <w:rPr>
          <w:i/>
          <w:iCs/>
          <w:lang w:val="nl-NL"/>
        </w:rPr>
        <w:t xml:space="preserve"> wordt nu teruggegeven in plaats van </w:t>
      </w:r>
      <w:proofErr w:type="spellStart"/>
      <w:r w:rsidR="00183225" w:rsidRPr="00183225">
        <w:rPr>
          <w:i/>
          <w:iCs/>
          <w:lang w:val="nl-NL"/>
        </w:rPr>
        <w:t>theta</w:t>
      </w:r>
      <w:proofErr w:type="spellEnd"/>
      <w:r w:rsidR="00183225" w:rsidRPr="00183225">
        <w:rPr>
          <w:i/>
          <w:iCs/>
          <w:lang w:val="nl-NL"/>
        </w:rPr>
        <w:t>.</w:t>
      </w:r>
    </w:p>
    <w:p w14:paraId="13E1CB7A" w14:textId="18412AE7" w:rsidR="00B574FC" w:rsidRPr="00BB750C" w:rsidRDefault="00B574FC" w:rsidP="00BB750C">
      <w:pPr>
        <w:pStyle w:val="ListParagraph"/>
        <w:numPr>
          <w:ilvl w:val="0"/>
          <w:numId w:val="17"/>
        </w:numPr>
        <w:rPr>
          <w:lang w:val="nl-NL"/>
        </w:rPr>
      </w:pPr>
      <w:r w:rsidRPr="00BB750C">
        <w:rPr>
          <w:lang w:val="nl-NL"/>
        </w:rPr>
        <w:t xml:space="preserve">SSS verlangt als input een waarde voor </w:t>
      </w:r>
      <w:proofErr w:type="spellStart"/>
      <w:r w:rsidRPr="00BB750C">
        <w:rPr>
          <w:lang w:val="nl-NL"/>
        </w:rPr>
        <w:t>soil_resist</w:t>
      </w:r>
      <w:proofErr w:type="spellEnd"/>
      <w:r w:rsidRPr="00BB750C">
        <w:rPr>
          <w:lang w:val="nl-NL"/>
        </w:rPr>
        <w:t xml:space="preserve">. Maar check in de </w:t>
      </w:r>
      <w:proofErr w:type="spellStart"/>
      <w:r w:rsidRPr="00BB750C">
        <w:rPr>
          <w:lang w:val="nl-NL"/>
        </w:rPr>
        <w:t>SSS_code</w:t>
      </w:r>
      <w:proofErr w:type="spellEnd"/>
      <w:r w:rsidRPr="00BB750C">
        <w:rPr>
          <w:lang w:val="nl-NL"/>
        </w:rPr>
        <w:t xml:space="preserve"> geeft aan dat deze waarde helemaal niet wordt gebruikt.</w:t>
      </w:r>
      <w:r w:rsidR="0038459F" w:rsidRPr="00BB750C">
        <w:rPr>
          <w:lang w:val="nl-NL"/>
        </w:rPr>
        <w:t xml:space="preserve"> </w:t>
      </w:r>
      <w:r w:rsidRPr="00BB750C">
        <w:rPr>
          <w:lang w:val="nl-NL"/>
        </w:rPr>
        <w:t>In SSS wordt runoff berekent in onderstaande functie:</w:t>
      </w:r>
    </w:p>
    <w:p w14:paraId="51CAA1CF" w14:textId="77777777" w:rsidR="00B574FC" w:rsidRPr="000A4C90" w:rsidRDefault="00B574FC" w:rsidP="00B574FC">
      <w:pPr>
        <w:spacing w:after="0" w:line="240" w:lineRule="auto"/>
        <w:ind w:left="357"/>
        <w:rPr>
          <w:rFonts w:ascii="Courier New" w:hAnsi="Courier New" w:cs="Courier New"/>
        </w:rPr>
      </w:pPr>
      <w:r w:rsidRPr="000A4C90">
        <w:rPr>
          <w:rFonts w:ascii="Courier New" w:hAnsi="Courier New" w:cs="Courier New"/>
        </w:rPr>
        <w:t xml:space="preserve">    function </w:t>
      </w:r>
      <w:proofErr w:type="spellStart"/>
      <w:r w:rsidRPr="000A4C90">
        <w:rPr>
          <w:rFonts w:ascii="Courier New" w:hAnsi="Courier New" w:cs="Courier New"/>
        </w:rPr>
        <w:t>t_ponding_getRunoff</w:t>
      </w:r>
      <w:proofErr w:type="spellEnd"/>
      <w:r w:rsidRPr="000A4C90">
        <w:rPr>
          <w:rFonts w:ascii="Courier New" w:hAnsi="Courier New" w:cs="Courier New"/>
        </w:rPr>
        <w:t>(ponding) result (runoff)</w:t>
      </w:r>
    </w:p>
    <w:p w14:paraId="65AE5B36" w14:textId="77777777" w:rsidR="00B574FC" w:rsidRPr="000A4C90" w:rsidRDefault="00B574FC" w:rsidP="00B574FC">
      <w:pPr>
        <w:spacing w:after="0" w:line="240" w:lineRule="auto"/>
        <w:ind w:left="357"/>
        <w:rPr>
          <w:rFonts w:ascii="Courier New" w:hAnsi="Courier New" w:cs="Courier New"/>
        </w:rPr>
      </w:pPr>
      <w:r w:rsidRPr="000A4C90">
        <w:rPr>
          <w:rFonts w:ascii="Courier New" w:hAnsi="Courier New" w:cs="Courier New"/>
        </w:rPr>
        <w:t xml:space="preserve">        implicit none</w:t>
      </w:r>
    </w:p>
    <w:p w14:paraId="6CEE1EBA" w14:textId="77777777" w:rsidR="00B574FC" w:rsidRPr="000A4C90" w:rsidRDefault="00B574FC" w:rsidP="00B574FC">
      <w:pPr>
        <w:spacing w:after="0" w:line="240" w:lineRule="auto"/>
        <w:ind w:left="357"/>
        <w:rPr>
          <w:rFonts w:ascii="Courier New" w:hAnsi="Courier New" w:cs="Courier New"/>
        </w:rPr>
      </w:pPr>
      <w:r w:rsidRPr="000A4C90">
        <w:rPr>
          <w:rFonts w:ascii="Courier New" w:hAnsi="Courier New" w:cs="Courier New"/>
        </w:rPr>
        <w:t xml:space="preserve">        real(kind=hp)                   :: runoff</w:t>
      </w:r>
    </w:p>
    <w:p w14:paraId="061DA5EF" w14:textId="77777777" w:rsidR="00B574FC" w:rsidRPr="000A4C90" w:rsidRDefault="00B574FC" w:rsidP="00B574FC">
      <w:pPr>
        <w:spacing w:after="0" w:line="240" w:lineRule="auto"/>
        <w:ind w:left="357"/>
        <w:rPr>
          <w:rFonts w:ascii="Courier New" w:hAnsi="Courier New" w:cs="Courier New"/>
        </w:rPr>
      </w:pPr>
      <w:r w:rsidRPr="000A4C90">
        <w:rPr>
          <w:rFonts w:ascii="Courier New" w:hAnsi="Courier New" w:cs="Courier New"/>
        </w:rPr>
        <w:t xml:space="preserve">        class(</w:t>
      </w:r>
      <w:proofErr w:type="spellStart"/>
      <w:r w:rsidRPr="000A4C90">
        <w:rPr>
          <w:rFonts w:ascii="Courier New" w:hAnsi="Courier New" w:cs="Courier New"/>
        </w:rPr>
        <w:t>t_ponding</w:t>
      </w:r>
      <w:proofErr w:type="spellEnd"/>
      <w:r w:rsidRPr="000A4C90">
        <w:rPr>
          <w:rFonts w:ascii="Courier New" w:hAnsi="Courier New" w:cs="Courier New"/>
        </w:rPr>
        <w:t>), intent(</w:t>
      </w:r>
      <w:proofErr w:type="spellStart"/>
      <w:r w:rsidRPr="000A4C90">
        <w:rPr>
          <w:rFonts w:ascii="Courier New" w:hAnsi="Courier New" w:cs="Courier New"/>
        </w:rPr>
        <w:t>inout</w:t>
      </w:r>
      <w:proofErr w:type="spellEnd"/>
      <w:r w:rsidRPr="000A4C90">
        <w:rPr>
          <w:rFonts w:ascii="Courier New" w:hAnsi="Courier New" w:cs="Courier New"/>
        </w:rPr>
        <w:t>) :: ponding</w:t>
      </w:r>
    </w:p>
    <w:p w14:paraId="3A7365B7" w14:textId="77777777" w:rsidR="00B574FC" w:rsidRPr="000A4C90" w:rsidRDefault="00B574FC" w:rsidP="00B574FC">
      <w:pPr>
        <w:spacing w:after="0" w:line="240" w:lineRule="auto"/>
        <w:ind w:left="357"/>
        <w:rPr>
          <w:rFonts w:ascii="Courier New" w:hAnsi="Courier New" w:cs="Courier New"/>
        </w:rPr>
      </w:pPr>
      <w:r w:rsidRPr="000A4C90">
        <w:rPr>
          <w:rFonts w:ascii="Courier New" w:hAnsi="Courier New" w:cs="Courier New"/>
        </w:rPr>
        <w:t xml:space="preserve">        real(kind=hp)                   :: </w:t>
      </w:r>
      <w:proofErr w:type="spellStart"/>
      <w:r w:rsidRPr="000A4C90">
        <w:rPr>
          <w:rFonts w:ascii="Courier New" w:hAnsi="Courier New" w:cs="Courier New"/>
        </w:rPr>
        <w:t>excess_volume</w:t>
      </w:r>
      <w:proofErr w:type="spellEnd"/>
    </w:p>
    <w:p w14:paraId="7811F78B" w14:textId="77777777" w:rsidR="00B574FC" w:rsidRPr="000A4C90" w:rsidRDefault="00B574FC" w:rsidP="00B574FC">
      <w:pPr>
        <w:spacing w:after="0" w:line="240" w:lineRule="auto"/>
        <w:ind w:left="357"/>
        <w:rPr>
          <w:rFonts w:ascii="Courier New" w:hAnsi="Courier New" w:cs="Courier New"/>
        </w:rPr>
      </w:pPr>
      <w:r w:rsidRPr="000A4C90">
        <w:rPr>
          <w:rFonts w:ascii="Courier New" w:hAnsi="Courier New" w:cs="Courier New"/>
        </w:rPr>
        <w:t xml:space="preserve">        </w:t>
      </w:r>
      <w:proofErr w:type="spellStart"/>
      <w:r w:rsidRPr="000A4C90">
        <w:rPr>
          <w:rFonts w:ascii="Courier New" w:hAnsi="Courier New" w:cs="Courier New"/>
        </w:rPr>
        <w:t>excess_volume</w:t>
      </w:r>
      <w:proofErr w:type="spellEnd"/>
      <w:r w:rsidRPr="000A4C90">
        <w:rPr>
          <w:rFonts w:ascii="Courier New" w:hAnsi="Courier New" w:cs="Courier New"/>
        </w:rPr>
        <w:t xml:space="preserve"> = max(0.d0, </w:t>
      </w:r>
      <w:proofErr w:type="spellStart"/>
      <w:r w:rsidRPr="000A4C90">
        <w:rPr>
          <w:rFonts w:ascii="Courier New" w:hAnsi="Courier New" w:cs="Courier New"/>
        </w:rPr>
        <w:t>ponding%stage-ponding%zmax</w:t>
      </w:r>
      <w:proofErr w:type="spellEnd"/>
      <w:r w:rsidRPr="000A4C90">
        <w:rPr>
          <w:rFonts w:ascii="Courier New" w:hAnsi="Courier New" w:cs="Courier New"/>
        </w:rPr>
        <w:t>)*</w:t>
      </w:r>
      <w:proofErr w:type="spellStart"/>
      <w:r w:rsidRPr="000A4C90">
        <w:rPr>
          <w:rFonts w:ascii="Courier New" w:hAnsi="Courier New" w:cs="Courier New"/>
        </w:rPr>
        <w:t>ponding%area</w:t>
      </w:r>
      <w:proofErr w:type="spellEnd"/>
    </w:p>
    <w:p w14:paraId="64527612" w14:textId="77777777" w:rsidR="00B574FC" w:rsidRPr="000A4C90" w:rsidRDefault="00B574FC" w:rsidP="00B574FC">
      <w:pPr>
        <w:spacing w:after="0" w:line="240" w:lineRule="auto"/>
        <w:ind w:left="357"/>
        <w:rPr>
          <w:rFonts w:ascii="Courier New" w:hAnsi="Courier New" w:cs="Courier New"/>
        </w:rPr>
      </w:pPr>
      <w:r w:rsidRPr="000A4C90">
        <w:rPr>
          <w:rFonts w:ascii="Courier New" w:hAnsi="Courier New" w:cs="Courier New"/>
        </w:rPr>
        <w:t xml:space="preserve">        call </w:t>
      </w:r>
      <w:proofErr w:type="spellStart"/>
      <w:r w:rsidRPr="000A4C90">
        <w:rPr>
          <w:rFonts w:ascii="Courier New" w:hAnsi="Courier New" w:cs="Courier New"/>
        </w:rPr>
        <w:t>ponding%addVolume</w:t>
      </w:r>
      <w:proofErr w:type="spellEnd"/>
      <w:r w:rsidRPr="000A4C90">
        <w:rPr>
          <w:rFonts w:ascii="Courier New" w:hAnsi="Courier New" w:cs="Courier New"/>
        </w:rPr>
        <w:t>(-</w:t>
      </w:r>
      <w:proofErr w:type="spellStart"/>
      <w:r w:rsidRPr="000A4C90">
        <w:rPr>
          <w:rFonts w:ascii="Courier New" w:hAnsi="Courier New" w:cs="Courier New"/>
        </w:rPr>
        <w:t>excess_volume</w:t>
      </w:r>
      <w:proofErr w:type="spellEnd"/>
      <w:r w:rsidRPr="000A4C90">
        <w:rPr>
          <w:rFonts w:ascii="Courier New" w:hAnsi="Courier New" w:cs="Courier New"/>
        </w:rPr>
        <w:t>)</w:t>
      </w:r>
    </w:p>
    <w:p w14:paraId="4A888401" w14:textId="77777777" w:rsidR="00B574FC" w:rsidRPr="000A4C90" w:rsidRDefault="00B574FC" w:rsidP="00B574FC">
      <w:pPr>
        <w:spacing w:after="0" w:line="240" w:lineRule="auto"/>
        <w:ind w:left="357"/>
        <w:rPr>
          <w:rFonts w:ascii="Courier New" w:hAnsi="Courier New" w:cs="Courier New"/>
        </w:rPr>
      </w:pPr>
      <w:r w:rsidRPr="000A4C90">
        <w:rPr>
          <w:rFonts w:ascii="Courier New" w:hAnsi="Courier New" w:cs="Courier New"/>
        </w:rPr>
        <w:t xml:space="preserve">        runoff = </w:t>
      </w:r>
      <w:proofErr w:type="spellStart"/>
      <w:r w:rsidRPr="000A4C90">
        <w:rPr>
          <w:rFonts w:ascii="Courier New" w:hAnsi="Courier New" w:cs="Courier New"/>
        </w:rPr>
        <w:t>excess_volume</w:t>
      </w:r>
      <w:proofErr w:type="spellEnd"/>
      <w:r w:rsidRPr="000A4C90">
        <w:rPr>
          <w:rFonts w:ascii="Courier New" w:hAnsi="Courier New" w:cs="Courier New"/>
        </w:rPr>
        <w:t xml:space="preserve"> / </w:t>
      </w:r>
      <w:proofErr w:type="spellStart"/>
      <w:r w:rsidRPr="000A4C90">
        <w:rPr>
          <w:rFonts w:ascii="Courier New" w:hAnsi="Courier New" w:cs="Courier New"/>
        </w:rPr>
        <w:t>ponding%area</w:t>
      </w:r>
      <w:proofErr w:type="spellEnd"/>
      <w:r w:rsidRPr="000A4C90">
        <w:rPr>
          <w:rFonts w:ascii="Courier New" w:hAnsi="Courier New" w:cs="Courier New"/>
        </w:rPr>
        <w:t xml:space="preserve"> / </w:t>
      </w:r>
      <w:proofErr w:type="spellStart"/>
      <w:r w:rsidRPr="000A4C90">
        <w:rPr>
          <w:rFonts w:ascii="Courier New" w:hAnsi="Courier New" w:cs="Courier New"/>
        </w:rPr>
        <w:t>ponding%dt</w:t>
      </w:r>
      <w:proofErr w:type="spellEnd"/>
    </w:p>
    <w:p w14:paraId="723CF0AE" w14:textId="77777777" w:rsidR="00B574FC" w:rsidRPr="00B574FC" w:rsidRDefault="00B574FC" w:rsidP="00B574FC">
      <w:pPr>
        <w:spacing w:after="0" w:line="240" w:lineRule="auto"/>
        <w:ind w:left="357"/>
        <w:rPr>
          <w:rFonts w:ascii="Courier New" w:hAnsi="Courier New" w:cs="Courier New"/>
          <w:lang w:val="nl-NL"/>
        </w:rPr>
      </w:pPr>
      <w:r w:rsidRPr="000A4C90">
        <w:rPr>
          <w:rFonts w:ascii="Courier New" w:hAnsi="Courier New" w:cs="Courier New"/>
        </w:rPr>
        <w:t xml:space="preserve">    </w:t>
      </w:r>
      <w:r w:rsidRPr="00B574FC">
        <w:rPr>
          <w:rFonts w:ascii="Courier New" w:hAnsi="Courier New" w:cs="Courier New"/>
          <w:lang w:val="nl-NL"/>
        </w:rPr>
        <w:t xml:space="preserve">end </w:t>
      </w:r>
      <w:proofErr w:type="spellStart"/>
      <w:r w:rsidRPr="00B574FC">
        <w:rPr>
          <w:rFonts w:ascii="Courier New" w:hAnsi="Courier New" w:cs="Courier New"/>
          <w:lang w:val="nl-NL"/>
        </w:rPr>
        <w:t>function</w:t>
      </w:r>
      <w:proofErr w:type="spellEnd"/>
      <w:r w:rsidRPr="00B574FC">
        <w:rPr>
          <w:rFonts w:ascii="Courier New" w:hAnsi="Courier New" w:cs="Courier New"/>
          <w:lang w:val="nl-NL"/>
        </w:rPr>
        <w:t xml:space="preserve"> </w:t>
      </w:r>
      <w:proofErr w:type="spellStart"/>
      <w:r w:rsidRPr="00B574FC">
        <w:rPr>
          <w:rFonts w:ascii="Courier New" w:hAnsi="Courier New" w:cs="Courier New"/>
          <w:lang w:val="nl-NL"/>
        </w:rPr>
        <w:t>t_ponding_getRunoff</w:t>
      </w:r>
      <w:proofErr w:type="spellEnd"/>
    </w:p>
    <w:p w14:paraId="26EA26A5" w14:textId="77777777" w:rsidR="00B574FC" w:rsidRPr="00B574FC" w:rsidRDefault="00B574FC" w:rsidP="00B574FC">
      <w:pPr>
        <w:ind w:left="360"/>
        <w:rPr>
          <w:lang w:val="nl-NL"/>
        </w:rPr>
      </w:pPr>
    </w:p>
    <w:p w14:paraId="7FD93CEA" w14:textId="74BF0E8D" w:rsidR="00B574FC" w:rsidRPr="00B574FC" w:rsidRDefault="00B574FC" w:rsidP="00B574FC">
      <w:pPr>
        <w:ind w:left="720"/>
        <w:rPr>
          <w:lang w:val="nl-NL"/>
        </w:rPr>
      </w:pPr>
      <w:r w:rsidRPr="00B574FC">
        <w:rPr>
          <w:lang w:val="nl-NL"/>
        </w:rPr>
        <w:t>Er wordt gedeeld door de tijdstap (in ons geval de facto 1 d</w:t>
      </w:r>
      <w:r>
        <w:rPr>
          <w:lang w:val="nl-NL"/>
        </w:rPr>
        <w:t>ag</w:t>
      </w:r>
      <w:r w:rsidRPr="00B574FC">
        <w:rPr>
          <w:lang w:val="nl-NL"/>
        </w:rPr>
        <w:t xml:space="preserve">). Je zou hier verwachten dat gedeeld moet/kan worden door </w:t>
      </w:r>
      <w:proofErr w:type="spellStart"/>
      <w:r w:rsidRPr="00B574FC">
        <w:rPr>
          <w:lang w:val="nl-NL"/>
        </w:rPr>
        <w:t>soil_resist</w:t>
      </w:r>
      <w:proofErr w:type="spellEnd"/>
      <w:r w:rsidRPr="00B574FC">
        <w:rPr>
          <w:lang w:val="nl-NL"/>
        </w:rPr>
        <w:t>(</w:t>
      </w:r>
      <w:proofErr w:type="spellStart"/>
      <w:r w:rsidRPr="00B574FC">
        <w:rPr>
          <w:lang w:val="nl-NL"/>
        </w:rPr>
        <w:t>ance</w:t>
      </w:r>
      <w:proofErr w:type="spellEnd"/>
      <w:r w:rsidRPr="00B574FC">
        <w:rPr>
          <w:lang w:val="nl-NL"/>
        </w:rPr>
        <w:t>).</w:t>
      </w:r>
      <w:r w:rsidR="00CE33F5">
        <w:rPr>
          <w:lang w:val="nl-NL"/>
        </w:rPr>
        <w:br/>
      </w:r>
      <w:r w:rsidR="00BB750C">
        <w:rPr>
          <w:lang w:val="nl-NL"/>
        </w:rPr>
        <w:br/>
      </w:r>
      <w:r w:rsidR="00BB750C" w:rsidRPr="00CE33F5">
        <w:rPr>
          <w:i/>
          <w:iCs/>
          <w:lang w:val="nl-NL"/>
        </w:rPr>
        <w:t xml:space="preserve">De </w:t>
      </w:r>
      <w:proofErr w:type="spellStart"/>
      <w:r w:rsidR="00BB750C" w:rsidRPr="00CE33F5">
        <w:rPr>
          <w:i/>
          <w:iCs/>
          <w:lang w:val="nl-NL"/>
        </w:rPr>
        <w:t>runoff</w:t>
      </w:r>
      <w:proofErr w:type="spellEnd"/>
      <w:r w:rsidR="00BB750C" w:rsidRPr="00CE33F5">
        <w:rPr>
          <w:i/>
          <w:iCs/>
          <w:lang w:val="nl-NL"/>
        </w:rPr>
        <w:t xml:space="preserve"> hier is alleen de </w:t>
      </w:r>
      <w:proofErr w:type="spellStart"/>
      <w:r w:rsidR="00BB750C" w:rsidRPr="00CE33F5">
        <w:rPr>
          <w:i/>
          <w:iCs/>
          <w:lang w:val="nl-NL"/>
        </w:rPr>
        <w:t>runoff</w:t>
      </w:r>
      <w:proofErr w:type="spellEnd"/>
      <w:r w:rsidR="00BB750C" w:rsidRPr="00CE33F5">
        <w:rPr>
          <w:i/>
          <w:iCs/>
          <w:lang w:val="nl-NL"/>
        </w:rPr>
        <w:t xml:space="preserve"> door het </w:t>
      </w:r>
      <w:proofErr w:type="spellStart"/>
      <w:r w:rsidR="00BB750C" w:rsidRPr="00CE33F5">
        <w:rPr>
          <w:i/>
          <w:iCs/>
          <w:lang w:val="nl-NL"/>
        </w:rPr>
        <w:t>ponding</w:t>
      </w:r>
      <w:proofErr w:type="spellEnd"/>
      <w:r w:rsidR="00BB750C" w:rsidRPr="00CE33F5">
        <w:rPr>
          <w:i/>
          <w:iCs/>
          <w:lang w:val="nl-NL"/>
        </w:rPr>
        <w:t xml:space="preserve"> overschot, en niet ten gevolge van stijgend </w:t>
      </w:r>
      <w:r w:rsidR="00BB750C" w:rsidRPr="00CE33F5">
        <w:rPr>
          <w:i/>
          <w:iCs/>
          <w:lang w:val="nl-NL"/>
        </w:rPr>
        <w:lastRenderedPageBreak/>
        <w:t xml:space="preserve">grondwater waar de </w:t>
      </w:r>
      <w:proofErr w:type="spellStart"/>
      <w:r w:rsidR="00BB750C" w:rsidRPr="00CE33F5">
        <w:rPr>
          <w:i/>
          <w:iCs/>
          <w:lang w:val="nl-NL"/>
        </w:rPr>
        <w:t>soil_resistance</w:t>
      </w:r>
      <w:proofErr w:type="spellEnd"/>
      <w:r w:rsidR="00BB750C" w:rsidRPr="00CE33F5">
        <w:rPr>
          <w:i/>
          <w:iCs/>
          <w:lang w:val="nl-NL"/>
        </w:rPr>
        <w:t xml:space="preserve"> als parameter nodig is. Die term gaat nu buiten SSS om</w:t>
      </w:r>
      <w:r w:rsidR="00CE33F5">
        <w:rPr>
          <w:i/>
          <w:iCs/>
          <w:lang w:val="nl-NL"/>
        </w:rPr>
        <w:t>, althans voorlopig</w:t>
      </w:r>
      <w:r w:rsidR="00BB750C" w:rsidRPr="00CE33F5">
        <w:rPr>
          <w:i/>
          <w:iCs/>
          <w:lang w:val="nl-NL"/>
        </w:rPr>
        <w:t xml:space="preserve">. De </w:t>
      </w:r>
      <w:proofErr w:type="spellStart"/>
      <w:r w:rsidR="00BB750C" w:rsidRPr="00CE33F5">
        <w:rPr>
          <w:i/>
          <w:iCs/>
          <w:lang w:val="nl-NL"/>
        </w:rPr>
        <w:t>soil_resist</w:t>
      </w:r>
      <w:proofErr w:type="spellEnd"/>
      <w:r w:rsidR="00BB750C" w:rsidRPr="00CE33F5">
        <w:rPr>
          <w:i/>
          <w:iCs/>
          <w:lang w:val="nl-NL"/>
        </w:rPr>
        <w:t xml:space="preserve"> parameter heb ik verwijderd</w:t>
      </w:r>
      <w:r w:rsidR="00CE33F5" w:rsidRPr="00CE33F5">
        <w:rPr>
          <w:i/>
          <w:iCs/>
          <w:lang w:val="nl-NL"/>
        </w:rPr>
        <w:t xml:space="preserve"> uit de code.</w:t>
      </w:r>
    </w:p>
    <w:p w14:paraId="219778DA" w14:textId="77777777" w:rsidR="00B574FC" w:rsidRPr="00B574FC" w:rsidRDefault="00B574FC" w:rsidP="00B574FC">
      <w:pPr>
        <w:ind w:left="720"/>
        <w:rPr>
          <w:lang w:val="nl-NL"/>
        </w:rPr>
      </w:pPr>
      <w:r w:rsidRPr="00B574FC">
        <w:rPr>
          <w:lang w:val="nl-NL"/>
        </w:rPr>
        <w:t xml:space="preserve">Volgens de beschrijving van </w:t>
      </w:r>
      <w:proofErr w:type="spellStart"/>
      <w:r w:rsidRPr="00B574FC">
        <w:rPr>
          <w:lang w:val="nl-NL"/>
        </w:rPr>
        <w:t>MetaSWAP</w:t>
      </w:r>
      <w:proofErr w:type="spellEnd"/>
      <w:r w:rsidRPr="00B574FC">
        <w:rPr>
          <w:lang w:val="nl-NL"/>
        </w:rPr>
        <w:t xml:space="preserve"> (SIMGRO 8.1.2.3, </w:t>
      </w:r>
      <w:proofErr w:type="spellStart"/>
      <w:r w:rsidRPr="00B574FC">
        <w:rPr>
          <w:lang w:val="nl-NL"/>
        </w:rPr>
        <w:t>Alterra</w:t>
      </w:r>
      <w:proofErr w:type="spellEnd"/>
      <w:r w:rsidRPr="00B574FC">
        <w:rPr>
          <w:lang w:val="nl-NL"/>
        </w:rPr>
        <w:t xml:space="preserve">-rapport 913.1) zijn er drie opties om </w:t>
      </w:r>
      <w:proofErr w:type="spellStart"/>
      <w:r w:rsidRPr="00B574FC">
        <w:rPr>
          <w:lang w:val="nl-NL"/>
        </w:rPr>
        <w:t>ponding+runoff</w:t>
      </w:r>
      <w:proofErr w:type="spellEnd"/>
      <w:r w:rsidRPr="00B574FC">
        <w:rPr>
          <w:lang w:val="nl-NL"/>
        </w:rPr>
        <w:t xml:space="preserve"> te beschouwen:</w:t>
      </w:r>
    </w:p>
    <w:p w14:paraId="4B04007C" w14:textId="77777777" w:rsidR="00B574FC" w:rsidRPr="000A4C90" w:rsidRDefault="00B574FC" w:rsidP="00B574FC">
      <w:pPr>
        <w:spacing w:after="0" w:line="240" w:lineRule="auto"/>
        <w:ind w:left="720"/>
      </w:pPr>
      <w:r w:rsidRPr="000A4C90">
        <w:t xml:space="preserve">a)      Curve-number </w:t>
      </w:r>
      <w:proofErr w:type="spellStart"/>
      <w:r w:rsidRPr="000A4C90">
        <w:t>methode</w:t>
      </w:r>
      <w:proofErr w:type="spellEnd"/>
    </w:p>
    <w:p w14:paraId="73938536" w14:textId="77777777" w:rsidR="00B574FC" w:rsidRPr="000A4C90" w:rsidRDefault="00B574FC" w:rsidP="00B574FC">
      <w:pPr>
        <w:spacing w:after="0" w:line="240" w:lineRule="auto"/>
        <w:ind w:left="720"/>
      </w:pPr>
      <w:r w:rsidRPr="000A4C90">
        <w:t xml:space="preserve">b)      </w:t>
      </w:r>
      <w:proofErr w:type="spellStart"/>
      <w:r w:rsidRPr="000A4C90">
        <w:t>Weerstandsmethode</w:t>
      </w:r>
      <w:proofErr w:type="spellEnd"/>
    </w:p>
    <w:p w14:paraId="7D6A6598" w14:textId="1FB50F8B" w:rsidR="00B574FC" w:rsidRPr="00B574FC" w:rsidRDefault="00B574FC" w:rsidP="00B574FC">
      <w:pPr>
        <w:spacing w:after="0" w:line="240" w:lineRule="auto"/>
        <w:ind w:left="720"/>
        <w:rPr>
          <w:lang w:val="nl-NL"/>
        </w:rPr>
      </w:pPr>
      <w:r w:rsidRPr="00B574FC">
        <w:rPr>
          <w:lang w:val="nl-NL"/>
        </w:rPr>
        <w:t>c)      Integrale (of directe) methode (vereist interactie met oppervlaktewatermodel)</w:t>
      </w:r>
    </w:p>
    <w:p w14:paraId="75C87785" w14:textId="77777777" w:rsidR="00B574FC" w:rsidRPr="00B574FC" w:rsidRDefault="00B574FC" w:rsidP="00B574FC">
      <w:pPr>
        <w:ind w:left="360"/>
        <w:rPr>
          <w:lang w:val="nl-NL"/>
        </w:rPr>
      </w:pPr>
    </w:p>
    <w:p w14:paraId="58E57D09" w14:textId="734EF21C" w:rsidR="00B574FC" w:rsidRPr="00B574FC" w:rsidRDefault="00B574FC" w:rsidP="00B574FC">
      <w:pPr>
        <w:ind w:left="720"/>
        <w:rPr>
          <w:lang w:val="nl-NL"/>
        </w:rPr>
      </w:pPr>
      <w:r w:rsidRPr="00B574FC">
        <w:rPr>
          <w:lang w:val="nl-NL"/>
        </w:rPr>
        <w:t>De SSS-functie lijkt een soort mix van opties b) en c).</w:t>
      </w:r>
      <w:r>
        <w:rPr>
          <w:lang w:val="nl-NL"/>
        </w:rPr>
        <w:t xml:space="preserve"> </w:t>
      </w:r>
      <w:r w:rsidRPr="00B574FC">
        <w:rPr>
          <w:b/>
          <w:bCs/>
          <w:lang w:val="nl-NL"/>
        </w:rPr>
        <w:t xml:space="preserve">Is er een speciale reden waarom </w:t>
      </w:r>
      <w:proofErr w:type="spellStart"/>
      <w:r w:rsidRPr="00B574FC">
        <w:rPr>
          <w:b/>
          <w:bCs/>
          <w:lang w:val="nl-NL"/>
        </w:rPr>
        <w:t>soil_resist</w:t>
      </w:r>
      <w:proofErr w:type="spellEnd"/>
      <w:r w:rsidRPr="00B574FC">
        <w:rPr>
          <w:b/>
          <w:bCs/>
          <w:lang w:val="nl-NL"/>
        </w:rPr>
        <w:t>(</w:t>
      </w:r>
      <w:proofErr w:type="spellStart"/>
      <w:r w:rsidRPr="00B574FC">
        <w:rPr>
          <w:b/>
          <w:bCs/>
          <w:lang w:val="nl-NL"/>
        </w:rPr>
        <w:t>ance</w:t>
      </w:r>
      <w:proofErr w:type="spellEnd"/>
      <w:r w:rsidRPr="00B574FC">
        <w:rPr>
          <w:b/>
          <w:bCs/>
          <w:lang w:val="nl-NL"/>
        </w:rPr>
        <w:t>) niet wordt gebruikt?</w:t>
      </w:r>
    </w:p>
    <w:p w14:paraId="114D4579" w14:textId="5C752BBE" w:rsidR="00B574FC" w:rsidRPr="00B574FC" w:rsidRDefault="00B574FC" w:rsidP="00B574FC">
      <w:pPr>
        <w:ind w:left="720"/>
        <w:rPr>
          <w:lang w:val="nl-NL"/>
        </w:rPr>
      </w:pPr>
      <w:r w:rsidRPr="00B574FC">
        <w:rPr>
          <w:lang w:val="nl-NL"/>
        </w:rPr>
        <w:t>NB: in SWAP wordt ook een weerstandsmethode gebruikt (conform b)). Daar is echter een extra exponent in aanwezig. Wanneer die exponent gelijk is aan 1 dan is die weer analoog aan de weerstandsmeth</w:t>
      </w:r>
      <w:r>
        <w:rPr>
          <w:lang w:val="nl-NL"/>
        </w:rPr>
        <w:t>o</w:t>
      </w:r>
      <w:r w:rsidRPr="00B574FC">
        <w:rPr>
          <w:lang w:val="nl-NL"/>
        </w:rPr>
        <w:t xml:space="preserve">de in </w:t>
      </w:r>
      <w:proofErr w:type="spellStart"/>
      <w:r w:rsidRPr="00B574FC">
        <w:rPr>
          <w:lang w:val="nl-NL"/>
        </w:rPr>
        <w:t>MetaSWAP</w:t>
      </w:r>
      <w:proofErr w:type="spellEnd"/>
      <w:r w:rsidRPr="00B574FC">
        <w:rPr>
          <w:lang w:val="nl-NL"/>
        </w:rPr>
        <w:t>.</w:t>
      </w:r>
    </w:p>
    <w:p w14:paraId="478F4C46" w14:textId="77777777" w:rsidR="00EE091E" w:rsidRDefault="00EE091E" w:rsidP="00B574FC">
      <w:pPr>
        <w:rPr>
          <w:lang w:val="nl-NL"/>
        </w:rPr>
      </w:pPr>
    </w:p>
    <w:p w14:paraId="35A58045" w14:textId="77777777" w:rsidR="00312CD8" w:rsidRPr="00312CD8" w:rsidRDefault="00312CD8" w:rsidP="00312CD8">
      <w:pPr>
        <w:rPr>
          <w:lang w:val="nl-NL"/>
        </w:rPr>
      </w:pPr>
    </w:p>
    <w:sectPr w:rsidR="00312CD8" w:rsidRPr="00312CD8" w:rsidSect="006455B8">
      <w:pgSz w:w="11906" w:h="16838" w:code="9"/>
      <w:pgMar w:top="1418" w:right="1418" w:bottom="1418" w:left="1418" w:header="805" w:footer="454" w:gutter="0"/>
      <w:paperSrc w:first="7" w:other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518"/>
    <w:multiLevelType w:val="hybridMultilevel"/>
    <w:tmpl w:val="B0BA5E26"/>
    <w:lvl w:ilvl="0" w:tplc="950C6146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D7F97"/>
    <w:multiLevelType w:val="hybridMultilevel"/>
    <w:tmpl w:val="218A15E6"/>
    <w:lvl w:ilvl="0" w:tplc="0413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0E536E"/>
    <w:multiLevelType w:val="hybridMultilevel"/>
    <w:tmpl w:val="B6148FE4"/>
    <w:lvl w:ilvl="0" w:tplc="950C6146">
      <w:start w:val="1"/>
      <w:numFmt w:val="bullet"/>
      <w:lvlText w:val=""/>
      <w:lvlJc w:val="left"/>
      <w:pPr>
        <w:ind w:left="1440" w:hanging="360"/>
      </w:pPr>
      <w:rPr>
        <w:rFonts w:ascii="Wingdings" w:hAnsi="Wingdings" w:hint="default"/>
        <w:color w:val="EE0000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7D2F42"/>
    <w:multiLevelType w:val="hybridMultilevel"/>
    <w:tmpl w:val="6EA643AE"/>
    <w:lvl w:ilvl="0" w:tplc="EE68AF6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B050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E2408D"/>
    <w:multiLevelType w:val="hybridMultilevel"/>
    <w:tmpl w:val="8564F076"/>
    <w:lvl w:ilvl="0" w:tplc="A62C70E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B050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CC1452"/>
    <w:multiLevelType w:val="hybridMultilevel"/>
    <w:tmpl w:val="8662D9B8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107CA"/>
    <w:multiLevelType w:val="hybridMultilevel"/>
    <w:tmpl w:val="009480D0"/>
    <w:lvl w:ilvl="0" w:tplc="5F6E55FE">
      <w:start w:val="1"/>
      <w:numFmt w:val="bullet"/>
      <w:lvlText w:val="?"/>
      <w:lvlJc w:val="left"/>
      <w:pPr>
        <w:ind w:left="720" w:hanging="360"/>
      </w:pPr>
      <w:rPr>
        <w:rFonts w:ascii="Vani" w:hAnsi="Vani" w:hint="default"/>
        <w:color w:val="F79646" w:themeColor="accent6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C7CBD"/>
    <w:multiLevelType w:val="hybridMultilevel"/>
    <w:tmpl w:val="1082B666"/>
    <w:lvl w:ilvl="0" w:tplc="09AC5D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B3D2F"/>
    <w:multiLevelType w:val="hybridMultilevel"/>
    <w:tmpl w:val="C9BCB47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C505E"/>
    <w:multiLevelType w:val="hybridMultilevel"/>
    <w:tmpl w:val="CAFA4FF0"/>
    <w:lvl w:ilvl="0" w:tplc="EE68AF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17DF9"/>
    <w:multiLevelType w:val="hybridMultilevel"/>
    <w:tmpl w:val="F4CCC59C"/>
    <w:lvl w:ilvl="0" w:tplc="EE68AF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6283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6BB375A"/>
    <w:multiLevelType w:val="hybridMultilevel"/>
    <w:tmpl w:val="56A2205A"/>
    <w:lvl w:ilvl="0" w:tplc="EE68AF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E714C"/>
    <w:multiLevelType w:val="hybridMultilevel"/>
    <w:tmpl w:val="7B9CA768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16ECA"/>
    <w:multiLevelType w:val="hybridMultilevel"/>
    <w:tmpl w:val="16C27DFC"/>
    <w:lvl w:ilvl="0" w:tplc="EE68AF6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B050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CE33E4"/>
    <w:multiLevelType w:val="hybridMultilevel"/>
    <w:tmpl w:val="0AF6E996"/>
    <w:lvl w:ilvl="0" w:tplc="EE68AF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90D64"/>
    <w:multiLevelType w:val="hybridMultilevel"/>
    <w:tmpl w:val="84DC86C6"/>
    <w:lvl w:ilvl="0" w:tplc="950C6146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081ABA"/>
    <w:multiLevelType w:val="hybridMultilevel"/>
    <w:tmpl w:val="0A165F66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F35C1"/>
    <w:multiLevelType w:val="hybridMultilevel"/>
    <w:tmpl w:val="B88C61C0"/>
    <w:lvl w:ilvl="0" w:tplc="09AC5D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472769">
    <w:abstractNumId w:val="11"/>
  </w:num>
  <w:num w:numId="2" w16cid:durableId="2119255584">
    <w:abstractNumId w:val="7"/>
  </w:num>
  <w:num w:numId="3" w16cid:durableId="898594920">
    <w:abstractNumId w:val="18"/>
  </w:num>
  <w:num w:numId="4" w16cid:durableId="66345303">
    <w:abstractNumId w:val="4"/>
  </w:num>
  <w:num w:numId="5" w16cid:durableId="1979989552">
    <w:abstractNumId w:val="1"/>
  </w:num>
  <w:num w:numId="6" w16cid:durableId="2064212359">
    <w:abstractNumId w:val="13"/>
  </w:num>
  <w:num w:numId="7" w16cid:durableId="570117067">
    <w:abstractNumId w:val="17"/>
  </w:num>
  <w:num w:numId="8" w16cid:durableId="1745763940">
    <w:abstractNumId w:val="8"/>
  </w:num>
  <w:num w:numId="9" w16cid:durableId="1233153803">
    <w:abstractNumId w:val="5"/>
  </w:num>
  <w:num w:numId="10" w16cid:durableId="1181121135">
    <w:abstractNumId w:val="0"/>
  </w:num>
  <w:num w:numId="11" w16cid:durableId="1420709496">
    <w:abstractNumId w:val="2"/>
  </w:num>
  <w:num w:numId="12" w16cid:durableId="531768004">
    <w:abstractNumId w:val="16"/>
  </w:num>
  <w:num w:numId="13" w16cid:durableId="2051760222">
    <w:abstractNumId w:val="15"/>
  </w:num>
  <w:num w:numId="14" w16cid:durableId="921910326">
    <w:abstractNumId w:val="9"/>
  </w:num>
  <w:num w:numId="15" w16cid:durableId="1323006444">
    <w:abstractNumId w:val="3"/>
  </w:num>
  <w:num w:numId="16" w16cid:durableId="1943996535">
    <w:abstractNumId w:val="14"/>
  </w:num>
  <w:num w:numId="17" w16cid:durableId="833567872">
    <w:abstractNumId w:val="12"/>
  </w:num>
  <w:num w:numId="18" w16cid:durableId="1118647269">
    <w:abstractNumId w:val="6"/>
  </w:num>
  <w:num w:numId="19" w16cid:durableId="1425611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hyphenationZone w:val="425"/>
  <w:drawingGridHorizontalSpacing w:val="8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EF"/>
    <w:rsid w:val="000A4C90"/>
    <w:rsid w:val="000A7FD0"/>
    <w:rsid w:val="000F12B2"/>
    <w:rsid w:val="0010668A"/>
    <w:rsid w:val="00135FD3"/>
    <w:rsid w:val="00137625"/>
    <w:rsid w:val="00143F3E"/>
    <w:rsid w:val="00166D27"/>
    <w:rsid w:val="00183225"/>
    <w:rsid w:val="001C009C"/>
    <w:rsid w:val="00212F32"/>
    <w:rsid w:val="00226761"/>
    <w:rsid w:val="0024088B"/>
    <w:rsid w:val="002D75C0"/>
    <w:rsid w:val="00312CD8"/>
    <w:rsid w:val="00314A3C"/>
    <w:rsid w:val="00361CC4"/>
    <w:rsid w:val="003700AE"/>
    <w:rsid w:val="00383B51"/>
    <w:rsid w:val="0038459F"/>
    <w:rsid w:val="003937F9"/>
    <w:rsid w:val="003C64F8"/>
    <w:rsid w:val="00432420"/>
    <w:rsid w:val="004C1329"/>
    <w:rsid w:val="004F59C3"/>
    <w:rsid w:val="00511FF3"/>
    <w:rsid w:val="00525DB1"/>
    <w:rsid w:val="005273D6"/>
    <w:rsid w:val="005B0BD7"/>
    <w:rsid w:val="005D3E91"/>
    <w:rsid w:val="006455B8"/>
    <w:rsid w:val="006874D6"/>
    <w:rsid w:val="00696C17"/>
    <w:rsid w:val="006A378E"/>
    <w:rsid w:val="006A7450"/>
    <w:rsid w:val="006C7978"/>
    <w:rsid w:val="006D6E22"/>
    <w:rsid w:val="007504EF"/>
    <w:rsid w:val="00794A7A"/>
    <w:rsid w:val="008D3E49"/>
    <w:rsid w:val="009D17AB"/>
    <w:rsid w:val="009D7C38"/>
    <w:rsid w:val="00B56E6F"/>
    <w:rsid w:val="00B574FC"/>
    <w:rsid w:val="00B70CEA"/>
    <w:rsid w:val="00BB750C"/>
    <w:rsid w:val="00CE2EE8"/>
    <w:rsid w:val="00CE33F5"/>
    <w:rsid w:val="00CE6C66"/>
    <w:rsid w:val="00CE7D90"/>
    <w:rsid w:val="00D047BF"/>
    <w:rsid w:val="00D26255"/>
    <w:rsid w:val="00D26751"/>
    <w:rsid w:val="00D92B28"/>
    <w:rsid w:val="00DE2BE1"/>
    <w:rsid w:val="00E113A2"/>
    <w:rsid w:val="00EE091E"/>
    <w:rsid w:val="00EE3508"/>
    <w:rsid w:val="00FE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C87F7"/>
  <w15:chartTrackingRefBased/>
  <w15:docId w15:val="{7CCFF9CA-03B2-4064-8F6D-C9952FDF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17"/>
        <w:szCs w:val="22"/>
        <w:lang w:val="en-GB" w:eastAsia="en-US" w:bidi="ar-SA"/>
        <w14:ligatures w14:val="standardContextual"/>
      </w:rPr>
    </w:rPrDefault>
    <w:pPrDefault>
      <w:pPr>
        <w:spacing w:after="200" w:line="30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C0"/>
  </w:style>
  <w:style w:type="paragraph" w:styleId="Heading1">
    <w:name w:val="heading 1"/>
    <w:basedOn w:val="Normal"/>
    <w:next w:val="Normal"/>
    <w:link w:val="Heading1Char"/>
    <w:uiPriority w:val="9"/>
    <w:qFormat/>
    <w:rsid w:val="007504EF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4EF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EF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EF"/>
    <w:pPr>
      <w:keepNext/>
      <w:keepLines/>
      <w:numPr>
        <w:ilvl w:val="3"/>
        <w:numId w:val="1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EF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E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E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EF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EF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4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E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EF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E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4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4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2</Pages>
  <Words>626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Heinen, Marius</dc:creator>
  <cp:keywords/>
  <dc:description/>
  <cp:lastModifiedBy>Robert Leander</cp:lastModifiedBy>
  <cp:revision>2</cp:revision>
  <dcterms:created xsi:type="dcterms:W3CDTF">2026-02-06T06:52:00Z</dcterms:created>
  <dcterms:modified xsi:type="dcterms:W3CDTF">2026-02-06T06:52:00Z</dcterms:modified>
</cp:coreProperties>
</file>