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He logrado cumplir con la mayoría de las actividades planificadas en los tiempos definidos, especialmente las relacionadas con la configuración del entorno, la arquitectura base y el desarrollo inicial del prototipo en Unity. Los principales factores que han facilitado este avance han sido mis conocimientos previos en programación y el dominio del motor Unity, además de la buena coordinación inicial del equipo.</w:t>
            </w:r>
          </w:p>
          <w:p w:rsidR="00000000" w:rsidDel="00000000" w:rsidP="00000000" w:rsidRDefault="00000000" w:rsidRPr="00000000" w14:paraId="0000000D">
            <w:pPr>
              <w:jc w:val="both"/>
              <w:rPr>
                <w:b w:val="1"/>
                <w:color w:val="1f4e79"/>
              </w:rPr>
            </w:pPr>
            <w:r w:rsidDel="00000000" w:rsidR="00000000" w:rsidRPr="00000000">
              <w:rPr>
                <w:sz w:val="24"/>
                <w:szCs w:val="24"/>
                <w:rtl w:val="0"/>
              </w:rPr>
              <w:t xml:space="preserve">Sin embargo, algunos procesos, como la integración de datos en AWS, toman más tiempo del estimado debido a que se requiere mayor ajustes a detalles técnicos y también asegurar la compatibilidad entre los diferentes módulos.</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He enfrentado dificultades técnicas mediante investigación autónoma y pruebas iterativas dentro del entorno de desarrollo, aplicando ajustes hasta lograr los resultados esperados.</w:t>
            </w:r>
          </w:p>
          <w:p w:rsidR="00000000" w:rsidDel="00000000" w:rsidP="00000000" w:rsidRDefault="00000000" w:rsidRPr="00000000" w14:paraId="00000014">
            <w:pPr>
              <w:jc w:val="both"/>
              <w:rPr>
                <w:b w:val="1"/>
                <w:color w:val="1f4e79"/>
              </w:rPr>
            </w:pPr>
            <w:r w:rsidDel="00000000" w:rsidR="00000000" w:rsidRPr="00000000">
              <w:rPr>
                <w:sz w:val="24"/>
                <w:szCs w:val="24"/>
                <w:rtl w:val="0"/>
              </w:rPr>
              <w:t xml:space="preserve">En cuanto a la coordinación con el equipo, hemos optado por realizar reuniones virtuales (Discord) y usar herramientas colaborativas para organizar tareas y revisar avances. Para las próximas etapas, planeo mantener este enfoque ágil, reforzando la comunicación con mis compañeros y priorizando la validación temprana del prototipo con testers internos.</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Evalúo mi trabajo de manera bastante diligente y de igual forma positiva, ya que he cumplido con las metas técnicas que me correspondían y logré construir un prototipo funcional estable. </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b w:val="1"/>
                <w:color w:val="1f4e79"/>
              </w:rPr>
            </w:pPr>
            <w:r w:rsidDel="00000000" w:rsidR="00000000" w:rsidRPr="00000000">
              <w:rPr>
                <w:sz w:val="24"/>
                <w:szCs w:val="24"/>
                <w:rtl w:val="0"/>
              </w:rPr>
              <w:t xml:space="preserve">Quizás como aspecto a mejorar, considero necesario optimizar la gestión de mi tiempo y  respaldar con mayor detalle los cambios realizados a la aplicación o a las actualizaciones de Unity en cada sprint, de modo que el seguimiento del progreso sea más claro y esté al día con los cambios del software.</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El cómo abordar la validación del prototipo con usuarios reales para obtener retroalimentación más precisa sobre la experiencia inmersiva y el impacto emocional.</w:t>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sz w:val="24"/>
                <w:szCs w:val="24"/>
                <w:rtl w:val="0"/>
              </w:rPr>
              <w:t xml:space="preserve">Me gustaría preguntar al docente cuál sería la mejor estrategia para diseñar una prueba controlada con los usuarios (Deportistas) dentro del tiempo disponible, sin comprometer la estabilidad del sistema.</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Por ahora, la distribución de tareas ha funcionado bien, así que no creemos necesario hacer grandes cambios. Sin embargo, se propuso que una persona se encargue de documentar cada avance técnico para que al final sea más fácil compilar el informe completo.</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Además, se acordó que otro integrante se dedique más al testeo del prototipo, ya que estamos entrando a una etapa donde esa parte será clave para validar la funcionalidad del sistema y obtener observaciones reales sobre la experiencia del usuario.</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En mi caso, continuaré centrado en la programación y optimización de las rutinas en Unity, asegurando que los cambios solicitados por el equipo se integren correctamente al proyecto.</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color w:val="767171"/>
                <w:sz w:val="24"/>
                <w:szCs w:val="24"/>
              </w:rPr>
            </w:pPr>
            <w:bookmarkStart w:colFirst="0" w:colLast="0" w:name="_heading=h.3sam0w907kd3"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El trabajo en grupo ha sido positivo. Con buena comunicación y compromiso de todos con el proyecto. Cada integrante ha contribuido desde su área de especialidad, lo que ha permitido avanzar de forma constante. Como punto a mejorar, sería idealmente reforzar la planificación de reuniones y mejores registros ya que se tiende a tener un poco de dependencia con los chats para esclarecer algunas tareas y así poder evitar pequeñas demoras entre etapas y mantener un flujo de desarrollo más continuo.</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PEvQ7lRU77/n0EixDt5C+z5yYw==">CgMxLjAyDmguM3NhbTB3OTA3a2QzOAByITFyWVFTTkZBbDBkeEp3dWtiU3hqTHJVR0pKMUlEMzB0Sw==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