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A8" w:rsidRPr="00D72FA8" w:rsidRDefault="00D72FA8" w:rsidP="00D72FA8">
      <w:pPr>
        <w:jc w:val="center"/>
        <w:rPr>
          <w:rFonts w:asciiTheme="minorHAnsi" w:hAnsiTheme="minorHAnsi"/>
          <w:bCs/>
          <w:sz w:val="32"/>
          <w:szCs w:val="32"/>
        </w:rPr>
      </w:pPr>
      <w:r w:rsidRPr="00D72FA8">
        <w:rPr>
          <w:rFonts w:asciiTheme="minorHAnsi" w:hAnsiTheme="minorHAnsi"/>
          <w:bCs/>
          <w:sz w:val="32"/>
          <w:szCs w:val="32"/>
        </w:rPr>
        <w:t>Номинация: «Информатика»</w:t>
      </w:r>
    </w:p>
    <w:p w:rsidR="00D72FA8" w:rsidRPr="00D72FA8" w:rsidRDefault="00D72FA8" w:rsidP="00D72FA8">
      <w:pPr>
        <w:jc w:val="center"/>
        <w:rPr>
          <w:rFonts w:asciiTheme="minorHAnsi" w:hAnsiTheme="minorHAnsi"/>
          <w:b/>
          <w:bCs/>
          <w:sz w:val="32"/>
          <w:szCs w:val="32"/>
        </w:rPr>
      </w:pPr>
      <w:r w:rsidRPr="00D72FA8">
        <w:rPr>
          <w:rFonts w:asciiTheme="minorHAnsi" w:hAnsiTheme="minorHAnsi"/>
          <w:b/>
          <w:bCs/>
          <w:sz w:val="32"/>
          <w:szCs w:val="32"/>
          <w:lang w:val="en-US"/>
        </w:rPr>
        <w:t>CHRONA</w:t>
      </w:r>
      <w:r w:rsidRPr="00D72FA8">
        <w:rPr>
          <w:rFonts w:asciiTheme="minorHAnsi" w:hAnsiTheme="minorHAnsi"/>
          <w:b/>
          <w:bCs/>
          <w:sz w:val="32"/>
          <w:szCs w:val="32"/>
        </w:rPr>
        <w:t xml:space="preserve"> – программно-аппаратный менеджер паролей</w:t>
      </w:r>
    </w:p>
    <w:p w:rsidR="00D72FA8" w:rsidRPr="00D72FA8" w:rsidRDefault="00D72FA8" w:rsidP="00D72FA8">
      <w:pPr>
        <w:jc w:val="center"/>
        <w:rPr>
          <w:rFonts w:asciiTheme="minorHAnsi" w:hAnsiTheme="minorHAnsi"/>
          <w:bCs/>
          <w:sz w:val="32"/>
          <w:szCs w:val="32"/>
        </w:rPr>
      </w:pPr>
      <w:r w:rsidRPr="00D72FA8">
        <w:rPr>
          <w:rFonts w:asciiTheme="minorHAnsi" w:hAnsiTheme="minorHAnsi"/>
          <w:bCs/>
          <w:sz w:val="32"/>
          <w:szCs w:val="32"/>
        </w:rPr>
        <w:t xml:space="preserve"> Опякин Роман Сергеевич </w:t>
      </w:r>
    </w:p>
    <w:p w:rsidR="00D72FA8" w:rsidRPr="00D72FA8" w:rsidRDefault="00D72FA8" w:rsidP="00D72FA8">
      <w:pPr>
        <w:jc w:val="center"/>
        <w:rPr>
          <w:rFonts w:asciiTheme="minorHAnsi" w:hAnsiTheme="minorHAnsi"/>
          <w:bCs/>
          <w:sz w:val="32"/>
          <w:szCs w:val="32"/>
        </w:rPr>
      </w:pPr>
      <w:r w:rsidRPr="00D72FA8">
        <w:rPr>
          <w:rFonts w:asciiTheme="minorHAnsi" w:hAnsiTheme="minorHAnsi"/>
          <w:bCs/>
          <w:sz w:val="32"/>
          <w:szCs w:val="32"/>
        </w:rPr>
        <w:t>1</w:t>
      </w:r>
      <w:r w:rsidRPr="00D72FA8">
        <w:rPr>
          <w:rFonts w:asciiTheme="minorHAnsi" w:hAnsiTheme="minorHAnsi"/>
          <w:bCs/>
          <w:sz w:val="32"/>
          <w:szCs w:val="32"/>
        </w:rPr>
        <w:t>1</w:t>
      </w:r>
      <w:r w:rsidRPr="00D72FA8">
        <w:rPr>
          <w:rFonts w:asciiTheme="minorHAnsi" w:hAnsiTheme="minorHAnsi"/>
          <w:bCs/>
          <w:sz w:val="32"/>
          <w:szCs w:val="32"/>
        </w:rPr>
        <w:t xml:space="preserve">Г класс МБОУ </w:t>
      </w:r>
      <w:r w:rsidRPr="00D72FA8">
        <w:rPr>
          <w:rFonts w:asciiTheme="minorHAnsi" w:hAnsiTheme="minorHAnsi"/>
          <w:bCs/>
          <w:sz w:val="32"/>
          <w:szCs w:val="32"/>
        </w:rPr>
        <w:t>“</w:t>
      </w:r>
      <w:r w:rsidRPr="00D72FA8">
        <w:rPr>
          <w:rFonts w:asciiTheme="minorHAnsi" w:hAnsiTheme="minorHAnsi"/>
          <w:bCs/>
          <w:sz w:val="32"/>
          <w:szCs w:val="32"/>
        </w:rPr>
        <w:t>Лицей №153</w:t>
      </w:r>
      <w:r w:rsidRPr="00D72FA8">
        <w:rPr>
          <w:rFonts w:asciiTheme="minorHAnsi" w:hAnsiTheme="minorHAnsi"/>
          <w:bCs/>
          <w:sz w:val="32"/>
          <w:szCs w:val="32"/>
        </w:rPr>
        <w:t>”</w:t>
      </w:r>
      <w:r w:rsidRPr="00D72FA8">
        <w:rPr>
          <w:rFonts w:asciiTheme="minorHAnsi" w:hAnsiTheme="minorHAnsi"/>
          <w:bCs/>
          <w:sz w:val="32"/>
          <w:szCs w:val="32"/>
        </w:rPr>
        <w:t xml:space="preserve"> </w:t>
      </w:r>
      <w:r w:rsidRPr="00D72FA8">
        <w:rPr>
          <w:rStyle w:val="a3"/>
          <w:rFonts w:asciiTheme="minorHAnsi" w:hAnsiTheme="minorHAnsi"/>
          <w:b w:val="0"/>
          <w:bCs/>
          <w:color w:val="000000"/>
          <w:sz w:val="32"/>
          <w:szCs w:val="32"/>
          <w:shd w:val="clear" w:color="auto" w:fill="F5F5F5"/>
        </w:rPr>
        <w:t>Кировского района</w:t>
      </w:r>
      <w:r w:rsidRPr="00D72FA8">
        <w:rPr>
          <w:rStyle w:val="a3"/>
          <w:rFonts w:asciiTheme="minorHAnsi" w:hAnsiTheme="minorHAnsi"/>
          <w:bCs/>
          <w:color w:val="000000"/>
          <w:sz w:val="32"/>
          <w:szCs w:val="32"/>
          <w:shd w:val="clear" w:color="auto" w:fill="F5F5F5"/>
        </w:rPr>
        <w:t xml:space="preserve"> </w:t>
      </w:r>
      <w:proofErr w:type="spellStart"/>
      <w:r w:rsidRPr="00D72FA8">
        <w:rPr>
          <w:rFonts w:asciiTheme="minorHAnsi" w:hAnsiTheme="minorHAnsi"/>
          <w:bCs/>
          <w:sz w:val="32"/>
          <w:szCs w:val="32"/>
        </w:rPr>
        <w:t>г.о</w:t>
      </w:r>
      <w:proofErr w:type="spellEnd"/>
      <w:r w:rsidRPr="00D72FA8">
        <w:rPr>
          <w:rFonts w:asciiTheme="minorHAnsi" w:hAnsiTheme="minorHAnsi"/>
          <w:bCs/>
          <w:sz w:val="32"/>
          <w:szCs w:val="32"/>
        </w:rPr>
        <w:t>. г. Уфа РБ</w:t>
      </w:r>
    </w:p>
    <w:p w:rsidR="00D72FA8" w:rsidRPr="00D72FA8" w:rsidRDefault="00D72FA8" w:rsidP="00D72FA8">
      <w:pPr>
        <w:jc w:val="center"/>
        <w:rPr>
          <w:rFonts w:asciiTheme="minorHAnsi" w:hAnsiTheme="minorHAnsi"/>
          <w:bCs/>
          <w:sz w:val="32"/>
          <w:szCs w:val="32"/>
        </w:rPr>
      </w:pPr>
      <w:r w:rsidRPr="00D72FA8">
        <w:rPr>
          <w:rFonts w:asciiTheme="minorHAnsi" w:hAnsiTheme="minorHAnsi"/>
          <w:bCs/>
          <w:sz w:val="32"/>
          <w:szCs w:val="32"/>
        </w:rPr>
        <w:t xml:space="preserve">Руководитель: </w:t>
      </w:r>
      <w:proofErr w:type="spellStart"/>
      <w:r w:rsidRPr="00D72FA8">
        <w:rPr>
          <w:rFonts w:asciiTheme="minorHAnsi" w:hAnsiTheme="minorHAnsi"/>
          <w:bCs/>
          <w:sz w:val="32"/>
          <w:szCs w:val="32"/>
        </w:rPr>
        <w:t>Гнитько</w:t>
      </w:r>
      <w:proofErr w:type="spellEnd"/>
      <w:r w:rsidRPr="00D72FA8">
        <w:rPr>
          <w:rFonts w:asciiTheme="minorHAnsi" w:hAnsiTheme="minorHAnsi"/>
          <w:bCs/>
          <w:sz w:val="32"/>
          <w:szCs w:val="32"/>
        </w:rPr>
        <w:t xml:space="preserve"> К.А., Смолькина А.П.</w:t>
      </w:r>
    </w:p>
    <w:p w:rsidR="00D72FA8" w:rsidRDefault="00D72FA8" w:rsidP="00D72FA8">
      <w:pPr>
        <w:jc w:val="center"/>
        <w:rPr>
          <w:b/>
          <w:bCs/>
          <w:sz w:val="28"/>
          <w:szCs w:val="28"/>
        </w:rPr>
      </w:pPr>
    </w:p>
    <w:p w:rsidR="00D72FA8" w:rsidRPr="00D72FA8" w:rsidRDefault="00D72FA8" w:rsidP="00D72FA8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D72FA8">
        <w:rPr>
          <w:rFonts w:asciiTheme="minorHAnsi" w:hAnsiTheme="minorHAnsi"/>
          <w:color w:val="000000" w:themeColor="text1"/>
          <w:sz w:val="28"/>
          <w:szCs w:val="28"/>
        </w:rPr>
        <w:t>В современном мире технологии очень быстро развиваются. Это приводит к их усложнению. В свою очередь, усложнение технических систем требует изменения механизма предоставления прав доступа. Проверка должна быть:</w:t>
      </w:r>
    </w:p>
    <w:p w:rsidR="00D72FA8" w:rsidRPr="00D72FA8" w:rsidRDefault="00D72FA8" w:rsidP="00D72FA8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B62BF">
        <w:rPr>
          <w:b/>
          <w:color w:val="000000" w:themeColor="text1"/>
          <w:sz w:val="28"/>
          <w:szCs w:val="28"/>
        </w:rPr>
        <w:t>Жестче</w:t>
      </w:r>
      <w:r w:rsidRPr="00D72FA8">
        <w:rPr>
          <w:color w:val="000000" w:themeColor="text1"/>
          <w:sz w:val="28"/>
          <w:szCs w:val="28"/>
        </w:rPr>
        <w:t xml:space="preserve"> (чтобы исключить возможность нелегитимного воздействия)</w:t>
      </w:r>
    </w:p>
    <w:p w:rsidR="00D72FA8" w:rsidRPr="00D72FA8" w:rsidRDefault="00D72FA8" w:rsidP="00D72FA8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B62BF">
        <w:rPr>
          <w:b/>
          <w:color w:val="000000" w:themeColor="text1"/>
          <w:sz w:val="28"/>
          <w:szCs w:val="28"/>
        </w:rPr>
        <w:t>Быстрее</w:t>
      </w:r>
      <w:r w:rsidRPr="00D72FA8">
        <w:rPr>
          <w:color w:val="000000" w:themeColor="text1"/>
          <w:sz w:val="28"/>
          <w:szCs w:val="28"/>
        </w:rPr>
        <w:t xml:space="preserve"> (помимо безопасности, система должна быть удобной)</w:t>
      </w:r>
    </w:p>
    <w:p w:rsidR="00D72FA8" w:rsidRPr="00D72FA8" w:rsidRDefault="00D72FA8" w:rsidP="00D72FA8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B62BF">
        <w:rPr>
          <w:b/>
          <w:color w:val="000000" w:themeColor="text1"/>
          <w:sz w:val="28"/>
          <w:szCs w:val="28"/>
        </w:rPr>
        <w:t>Независимой от человека</w:t>
      </w:r>
      <w:r w:rsidRPr="00D72FA8">
        <w:rPr>
          <w:color w:val="000000" w:themeColor="text1"/>
          <w:sz w:val="28"/>
          <w:szCs w:val="28"/>
        </w:rPr>
        <w:t xml:space="preserve"> (пользователь не знает пароль и не сможет его скомпрометировать)</w:t>
      </w:r>
    </w:p>
    <w:p w:rsidR="00D72FA8" w:rsidRDefault="00D72FA8" w:rsidP="00D72FA8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D72FA8">
        <w:rPr>
          <w:rFonts w:asciiTheme="minorHAnsi" w:hAnsiTheme="minorHAnsi"/>
          <w:color w:val="000000" w:themeColor="text1"/>
          <w:sz w:val="28"/>
          <w:szCs w:val="28"/>
        </w:rPr>
        <w:t>Одним из вариантов повышения безопасности является комбинация нескольких факторов аутентификации. Мы решили реализовать систему многофакторной аутентификации на основе факторов знания и обладания.</w:t>
      </w:r>
    </w:p>
    <w:p w:rsidR="00D72FA8" w:rsidRDefault="00D72FA8" w:rsidP="00D72FA8">
      <w:pPr>
        <w:rPr>
          <w:rFonts w:asciiTheme="minorHAnsi" w:hAnsiTheme="minorHAnsi"/>
          <w:color w:val="000000" w:themeColor="text1"/>
          <w:sz w:val="28"/>
          <w:szCs w:val="28"/>
        </w:rPr>
      </w:pPr>
    </w:p>
    <w:p w:rsidR="00D72FA8" w:rsidRPr="00D72FA8" w:rsidRDefault="00D72FA8" w:rsidP="00D72FA8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D72FA8">
        <w:rPr>
          <w:rFonts w:asciiTheme="minorHAnsi" w:hAnsiTheme="minorHAnsi"/>
          <w:color w:val="000000" w:themeColor="text1"/>
          <w:sz w:val="28"/>
          <w:szCs w:val="28"/>
        </w:rPr>
        <w:t>В нашем проекте пользователь имеет различные криптостойкие пароли ко всем сервисам. Однако он их не знает. Он может использовать их только тем способом и только для тех целей, которые определены вектором контроля.</w:t>
      </w:r>
    </w:p>
    <w:p w:rsidR="001E06FE" w:rsidRDefault="001E06FE"/>
    <w:p w:rsidR="00D72FA8" w:rsidRDefault="00D72FA8">
      <w:pPr>
        <w:rPr>
          <w:rFonts w:asciiTheme="minorHAnsi" w:hAnsiTheme="minorHAnsi"/>
          <w:sz w:val="28"/>
          <w:szCs w:val="28"/>
        </w:rPr>
      </w:pPr>
      <w:r w:rsidRPr="00D72FA8">
        <w:rPr>
          <w:rFonts w:asciiTheme="minorHAnsi" w:hAnsiTheme="minorHAnsi"/>
          <w:b/>
          <w:sz w:val="28"/>
          <w:szCs w:val="28"/>
        </w:rPr>
        <w:t>Цель: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D72FA8">
        <w:rPr>
          <w:rFonts w:asciiTheme="minorHAnsi" w:hAnsiTheme="minorHAnsi"/>
          <w:sz w:val="28"/>
          <w:szCs w:val="28"/>
        </w:rPr>
        <w:t xml:space="preserve">Создание </w:t>
      </w:r>
      <w:r>
        <w:rPr>
          <w:rFonts w:asciiTheme="minorHAnsi" w:hAnsiTheme="minorHAnsi"/>
          <w:sz w:val="28"/>
          <w:szCs w:val="28"/>
        </w:rPr>
        <w:t>кроссплатформенной системы аутентификации, реализующей многофакторную аутентификацию.</w:t>
      </w:r>
    </w:p>
    <w:p w:rsidR="00D72FA8" w:rsidRDefault="00D72FA8">
      <w:pPr>
        <w:rPr>
          <w:rFonts w:asciiTheme="minorHAnsi" w:hAnsiTheme="minorHAnsi"/>
          <w:sz w:val="28"/>
          <w:szCs w:val="28"/>
        </w:rPr>
      </w:pPr>
    </w:p>
    <w:p w:rsidR="00D72FA8" w:rsidRDefault="00D72FA8">
      <w:pPr>
        <w:rPr>
          <w:rFonts w:asciiTheme="minorHAnsi" w:hAnsiTheme="minorHAnsi"/>
          <w:sz w:val="28"/>
          <w:szCs w:val="28"/>
        </w:rPr>
      </w:pPr>
      <w:r w:rsidRPr="00D72FA8">
        <w:rPr>
          <w:rFonts w:asciiTheme="minorHAnsi" w:hAnsiTheme="minorHAnsi"/>
          <w:b/>
          <w:sz w:val="28"/>
          <w:szCs w:val="28"/>
        </w:rPr>
        <w:t>Задачи:</w:t>
      </w:r>
      <w:r>
        <w:rPr>
          <w:rFonts w:asciiTheme="minorHAnsi" w:hAnsiTheme="minorHAnsi"/>
          <w:sz w:val="28"/>
          <w:szCs w:val="28"/>
        </w:rPr>
        <w:t xml:space="preserve"> </w:t>
      </w:r>
    </w:p>
    <w:p w:rsidR="00D72FA8" w:rsidRDefault="00D72FA8" w:rsidP="00D72FA8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Изучить существующие механизмы предоставления прав доступа</w:t>
      </w:r>
    </w:p>
    <w:p w:rsidR="00D72FA8" w:rsidRDefault="00D72FA8" w:rsidP="00D72FA8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работающего прототипа системы гарантированной аутентификации</w:t>
      </w:r>
    </w:p>
    <w:p w:rsidR="00D72FA8" w:rsidRDefault="00D72FA8" w:rsidP="00D72FA8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Полное тестирование</w:t>
      </w:r>
    </w:p>
    <w:p w:rsidR="00D72FA8" w:rsidRDefault="00D72FA8" w:rsidP="00D72FA8">
      <w:pPr>
        <w:rPr>
          <w:rFonts w:asciiTheme="minorHAnsi" w:hAnsiTheme="minorHAnsi"/>
          <w:sz w:val="28"/>
          <w:szCs w:val="28"/>
        </w:rPr>
      </w:pPr>
      <w:r w:rsidRPr="00D72FA8">
        <w:rPr>
          <w:rFonts w:asciiTheme="minorHAnsi" w:hAnsiTheme="minorHAnsi"/>
          <w:b/>
          <w:sz w:val="28"/>
          <w:szCs w:val="28"/>
        </w:rPr>
        <w:t>Выводы:</w:t>
      </w:r>
      <w:r>
        <w:rPr>
          <w:rFonts w:asciiTheme="minorHAnsi" w:hAnsiTheme="minorHAnsi"/>
          <w:b/>
          <w:sz w:val="28"/>
          <w:szCs w:val="28"/>
        </w:rPr>
        <w:t xml:space="preserve"> </w:t>
      </w:r>
    </w:p>
    <w:p w:rsidR="00D72FA8" w:rsidRDefault="00D72FA8" w:rsidP="00D72FA8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Проведено исследование необходимых систем и алгоритмов</w:t>
      </w:r>
    </w:p>
    <w:p w:rsidR="00D72FA8" w:rsidRDefault="00D72FA8" w:rsidP="00D72FA8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Частично реализован основной механизм работы</w:t>
      </w:r>
    </w:p>
    <w:p w:rsidR="00D72FA8" w:rsidRPr="00D72FA8" w:rsidRDefault="00D72FA8" w:rsidP="00D72FA8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Начата первая стадия тестирования</w:t>
      </w:r>
      <w:bookmarkStart w:id="0" w:name="_GoBack"/>
      <w:bookmarkEnd w:id="0"/>
    </w:p>
    <w:sectPr w:rsidR="00D72FA8" w:rsidRPr="00D72FA8" w:rsidSect="00D72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97D0E"/>
    <w:multiLevelType w:val="hybridMultilevel"/>
    <w:tmpl w:val="B7049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1681C"/>
    <w:multiLevelType w:val="hybridMultilevel"/>
    <w:tmpl w:val="7AE2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E7214"/>
    <w:multiLevelType w:val="hybridMultilevel"/>
    <w:tmpl w:val="5FACC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762"/>
    <w:rsid w:val="001E06FE"/>
    <w:rsid w:val="007B0762"/>
    <w:rsid w:val="007B62BF"/>
    <w:rsid w:val="00D72FA8"/>
    <w:rsid w:val="00F1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2FA8"/>
    <w:rPr>
      <w:rFonts w:cs="Times New Roman"/>
      <w:b/>
    </w:rPr>
  </w:style>
  <w:style w:type="paragraph" w:styleId="a4">
    <w:name w:val="List Paragraph"/>
    <w:basedOn w:val="a"/>
    <w:uiPriority w:val="34"/>
    <w:qFormat/>
    <w:rsid w:val="00D72FA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2FA8"/>
    <w:rPr>
      <w:rFonts w:cs="Times New Roman"/>
      <w:b/>
    </w:rPr>
  </w:style>
  <w:style w:type="paragraph" w:styleId="a4">
    <w:name w:val="List Paragraph"/>
    <w:basedOn w:val="a"/>
    <w:uiPriority w:val="34"/>
    <w:qFormat/>
    <w:rsid w:val="00D72FA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2016-11-18T13:29:00Z</dcterms:created>
  <dcterms:modified xsi:type="dcterms:W3CDTF">2016-11-18T13:40:00Z</dcterms:modified>
</cp:coreProperties>
</file>