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pPr>
      <w:r w:rsidDel="00000000" w:rsidR="00000000" w:rsidRPr="00000000">
        <w:rPr>
          <w:b w:val="1"/>
          <w:rtl w:val="0"/>
        </w:rPr>
        <w:t xml:space="preserve">Subject:</w:t>
      </w:r>
      <w:r w:rsidDel="00000000" w:rsidR="00000000" w:rsidRPr="00000000">
        <w:rPr>
          <w:rtl w:val="0"/>
        </w:rPr>
        <w:t xml:space="preserve"> Request for IoT Components for Smart India Hackathon (5th - 13th September 2024)</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Dear [Lab Manager/Professor's Name],</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 hope you’re doing well. As the mentor for the team participating in the Smart India Hackathon, I am writing to request the following IoT hardware components for their project, which will be conducted from</w:t>
      </w:r>
      <w:r w:rsidDel="00000000" w:rsidR="00000000" w:rsidRPr="00000000">
        <w:rPr>
          <w:b w:val="1"/>
          <w:rtl w:val="0"/>
        </w:rPr>
        <w:t xml:space="preserve"> 5th September 2024 to 13th September 2024</w:t>
      </w:r>
      <w:r w:rsidDel="00000000" w:rsidR="00000000" w:rsidRPr="00000000">
        <w:rPr>
          <w:rtl w:val="0"/>
        </w:rPr>
        <w:t xml:space="preserve">:</w:t>
      </w:r>
    </w:p>
    <w:p w:rsidR="00000000" w:rsidDel="00000000" w:rsidP="00000000" w:rsidRDefault="00000000" w:rsidRPr="00000000" w14:paraId="00000004">
      <w:pPr>
        <w:numPr>
          <w:ilvl w:val="0"/>
          <w:numId w:val="1"/>
        </w:numPr>
        <w:spacing w:after="0" w:afterAutospacing="0" w:before="240" w:lineRule="auto"/>
        <w:ind w:left="720" w:hanging="360"/>
        <w:jc w:val="both"/>
      </w:pPr>
      <w:r w:rsidDel="00000000" w:rsidR="00000000" w:rsidRPr="00000000">
        <w:rPr>
          <w:b w:val="1"/>
          <w:rtl w:val="0"/>
        </w:rPr>
        <w:t xml:space="preserve">NPK Sensor </w:t>
      </w:r>
      <w:r w:rsidDel="00000000" w:rsidR="00000000" w:rsidRPr="00000000">
        <w:rPr>
          <w:rtl w:val="0"/>
        </w:rPr>
        <w:t xml:space="preserve">- Quantity: 1</w:t>
      </w:r>
    </w:p>
    <w:p w:rsidR="00000000" w:rsidDel="00000000" w:rsidP="00000000" w:rsidRDefault="00000000" w:rsidRPr="00000000" w14:paraId="00000005">
      <w:pPr>
        <w:numPr>
          <w:ilvl w:val="0"/>
          <w:numId w:val="1"/>
        </w:numPr>
        <w:spacing w:after="0" w:afterAutospacing="0" w:before="0" w:beforeAutospacing="0" w:lineRule="auto"/>
        <w:ind w:left="720" w:hanging="360"/>
        <w:jc w:val="both"/>
      </w:pPr>
      <w:r w:rsidDel="00000000" w:rsidR="00000000" w:rsidRPr="00000000">
        <w:rPr>
          <w:b w:val="1"/>
          <w:rtl w:val="0"/>
        </w:rPr>
        <w:t xml:space="preserve">pH Sensor </w:t>
      </w:r>
      <w:r w:rsidDel="00000000" w:rsidR="00000000" w:rsidRPr="00000000">
        <w:rPr>
          <w:rtl w:val="0"/>
        </w:rPr>
        <w:t xml:space="preserve">- Quantity: 1</w:t>
      </w:r>
    </w:p>
    <w:p w:rsidR="00000000" w:rsidDel="00000000" w:rsidP="00000000" w:rsidRDefault="00000000" w:rsidRPr="00000000" w14:paraId="00000006">
      <w:pPr>
        <w:numPr>
          <w:ilvl w:val="0"/>
          <w:numId w:val="1"/>
        </w:numPr>
        <w:spacing w:after="240" w:before="0" w:beforeAutospacing="0" w:lineRule="auto"/>
        <w:ind w:left="720" w:hanging="360"/>
        <w:jc w:val="both"/>
      </w:pPr>
      <w:r w:rsidDel="00000000" w:rsidR="00000000" w:rsidRPr="00000000">
        <w:rPr>
          <w:b w:val="1"/>
          <w:rtl w:val="0"/>
        </w:rPr>
        <w:t xml:space="preserve">Micro HDMI to HDMI cable</w:t>
      </w:r>
      <w:r w:rsidDel="00000000" w:rsidR="00000000" w:rsidRPr="00000000">
        <w:rPr>
          <w:rtl w:val="0"/>
        </w:rPr>
        <w:t xml:space="preserve"> - Quantity: 1</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The team members and their registration numbers are:</w:t>
      </w:r>
    </w:p>
    <w:p w:rsidR="00000000" w:rsidDel="00000000" w:rsidP="00000000" w:rsidRDefault="00000000" w:rsidRPr="00000000" w14:paraId="00000008">
      <w:pPr>
        <w:numPr>
          <w:ilvl w:val="0"/>
          <w:numId w:val="2"/>
        </w:numPr>
        <w:spacing w:after="0" w:afterAutospacing="0" w:before="240" w:lineRule="auto"/>
        <w:ind w:left="720" w:hanging="360"/>
        <w:jc w:val="both"/>
      </w:pPr>
      <w:r w:rsidDel="00000000" w:rsidR="00000000" w:rsidRPr="00000000">
        <w:rPr>
          <w:rtl w:val="0"/>
        </w:rPr>
        <w:t xml:space="preserve">Mamidi Khushika Reddy - 21MIS1083</w:t>
      </w:r>
    </w:p>
    <w:p w:rsidR="00000000" w:rsidDel="00000000" w:rsidP="00000000" w:rsidRDefault="00000000" w:rsidRPr="00000000" w14:paraId="00000009">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Vishwanth</w:t>
      </w:r>
      <w:r w:rsidDel="00000000" w:rsidR="00000000" w:rsidRPr="00000000">
        <w:rPr>
          <w:rtl w:val="0"/>
        </w:rPr>
        <w:t xml:space="preserve"> P - 21MIS1117</w:t>
      </w:r>
    </w:p>
    <w:p w:rsidR="00000000" w:rsidDel="00000000" w:rsidP="00000000" w:rsidRDefault="00000000" w:rsidRPr="00000000" w14:paraId="0000000A">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Pushpanath - 21MIS1107</w:t>
      </w:r>
    </w:p>
    <w:p w:rsidR="00000000" w:rsidDel="00000000" w:rsidP="00000000" w:rsidRDefault="00000000" w:rsidRPr="00000000" w14:paraId="0000000B">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Dheeraj P - 21MIS1076</w:t>
      </w:r>
    </w:p>
    <w:p w:rsidR="00000000" w:rsidDel="00000000" w:rsidP="00000000" w:rsidRDefault="00000000" w:rsidRPr="00000000" w14:paraId="0000000C">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Saravana </w:t>
      </w:r>
      <w:r w:rsidDel="00000000" w:rsidR="00000000" w:rsidRPr="00000000">
        <w:rPr>
          <w:rtl w:val="0"/>
        </w:rPr>
        <w:t xml:space="preserve">Iyyappan</w:t>
      </w:r>
      <w:r w:rsidDel="00000000" w:rsidR="00000000" w:rsidRPr="00000000">
        <w:rPr>
          <w:rtl w:val="0"/>
        </w:rPr>
        <w:t xml:space="preserve"> - 21MIS1103</w:t>
      </w:r>
    </w:p>
    <w:p w:rsidR="00000000" w:rsidDel="00000000" w:rsidP="00000000" w:rsidRDefault="00000000" w:rsidRPr="00000000" w14:paraId="0000000D">
      <w:pPr>
        <w:numPr>
          <w:ilvl w:val="0"/>
          <w:numId w:val="2"/>
        </w:numPr>
        <w:spacing w:after="240" w:before="0" w:beforeAutospacing="0" w:lineRule="auto"/>
        <w:ind w:left="720" w:hanging="360"/>
        <w:jc w:val="both"/>
        <w:rPr>
          <w:u w:val="none"/>
        </w:rPr>
      </w:pPr>
      <w:r w:rsidDel="00000000" w:rsidR="00000000" w:rsidRPr="00000000">
        <w:rPr>
          <w:rtl w:val="0"/>
        </w:rPr>
        <w:t xml:space="preserve">Rohith Kuppusamy T - 21MIS1081</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We assure you that the components will be handled responsibly and returned promptly after the hackathon. Please let us know if there are any further procedures or forms to complete this request.</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Thank you for your support.</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Best regards,</w:t>
        <w:br w:type="textWrapping"/>
        <w:t xml:space="preserve">Dr. M Jagannath</w:t>
        <w:br w:type="textWrapping"/>
        <w:t xml:space="preserve">Emp.Id: 50563</w:t>
        <w:br w:type="textWrapping"/>
        <w:t xml:space="preserve">School of Electronics Engineering</w:t>
        <w:br w:type="textWrapping"/>
        <w:t xml:space="preserve">VIT Chennai</w:t>
      </w:r>
    </w:p>
    <w:p w:rsidR="00000000" w:rsidDel="00000000" w:rsidP="00000000" w:rsidRDefault="00000000" w:rsidRPr="00000000" w14:paraId="0000001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