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36 Star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Ancient Egyptian Astrology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Egyptian 36-Decan system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was a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star-based astrology system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that divided the year into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36 ten-day periods (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. Each </w:t>
      </w:r>
      <w:proofErr w:type="spellStart"/>
      <w:r w:rsidRPr="00CA11B2">
        <w:rPr>
          <w:rFonts w:ascii="Times New Roman" w:eastAsia="Times New Roman" w:hAnsi="Times New Roman" w:cs="Times New Roman"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was associated with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a specific star or group of stars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that rose just before dawn during its ruling period. This system was used for:</w:t>
      </w:r>
    </w:p>
    <w:p w:rsidR="00CA11B2" w:rsidRPr="00CA11B2" w:rsidRDefault="00CA11B2" w:rsidP="00CA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Timekeeping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(linked to their 365-day calendar)</w:t>
      </w:r>
    </w:p>
    <w:p w:rsidR="00CA11B2" w:rsidRPr="00CA11B2" w:rsidRDefault="00CA11B2" w:rsidP="00CA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Predicting personality traits and destinies</w:t>
      </w:r>
    </w:p>
    <w:p w:rsidR="00CA11B2" w:rsidRPr="00CA11B2" w:rsidRDefault="00CA11B2" w:rsidP="00CA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Religious ceremonies and temple rituals</w:t>
      </w:r>
    </w:p>
    <w:p w:rsidR="00CA11B2" w:rsidRPr="00CA11B2" w:rsidRDefault="00CA11B2" w:rsidP="00CA1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and healing practices</w:t>
      </w:r>
    </w:p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Segoe UI Symbol" w:eastAsia="Times New Roman" w:hAnsi="Segoe UI Symbol" w:cs="Segoe UI Symbol"/>
          <w:b/>
          <w:bCs/>
          <w:sz w:val="27"/>
          <w:szCs w:val="27"/>
        </w:rPr>
        <w:t>🔭</w:t>
      </w: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Did the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Work?</w:t>
      </w:r>
    </w:p>
    <w:p w:rsidR="00CA11B2" w:rsidRPr="00CA11B2" w:rsidRDefault="00CA11B2" w:rsidP="00CA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Egyptians observed that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certain stars (decanal stars) would rise just before dawn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in predictable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10-day cycles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These stars were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divine rulers of time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influencing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fate, health, and even national events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The system was also linked to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the Egyptian zodiac, deities, and the afterlife (Book of the Dead references them).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360-day Egyptian year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(before adding the 5 extra "</w:t>
      </w:r>
      <w:proofErr w:type="spellStart"/>
      <w:r w:rsidRPr="00CA11B2">
        <w:rPr>
          <w:rFonts w:ascii="Times New Roman" w:eastAsia="Times New Roman" w:hAnsi="Times New Roman" w:cs="Times New Roman"/>
          <w:sz w:val="24"/>
          <w:szCs w:val="24"/>
        </w:rPr>
        <w:t>epagomenal</w:t>
      </w:r>
      <w:proofErr w:type="spellEnd"/>
      <w:r w:rsidRPr="00CA11B2">
        <w:rPr>
          <w:rFonts w:ascii="Times New Roman" w:eastAsia="Times New Roman" w:hAnsi="Times New Roman" w:cs="Times New Roman"/>
          <w:sz w:val="24"/>
          <w:szCs w:val="24"/>
        </w:rPr>
        <w:t>" days) was divided into:</w:t>
      </w:r>
    </w:p>
    <w:p w:rsidR="00CA11B2" w:rsidRPr="00CA11B2" w:rsidRDefault="00CA11B2" w:rsidP="00CA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 months (each had 3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30 days total per month)</w:t>
      </w:r>
    </w:p>
    <w:p w:rsidR="00CA11B2" w:rsidRPr="00CA11B2" w:rsidRDefault="00CA11B2" w:rsidP="00CA1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Each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ruled for 10 days before transitioning to the next.</w:t>
      </w:r>
    </w:p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Segoe UI Symbol" w:eastAsia="Times New Roman" w:hAnsi="Segoe UI Symbol" w:cs="Segoe UI Symbol"/>
          <w:b/>
          <w:bCs/>
          <w:sz w:val="27"/>
          <w:szCs w:val="27"/>
        </w:rPr>
        <w:t>🌟</w:t>
      </w: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36 Egyptian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Their Star Associations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>(Names are based on Egyptian astronomical texts &amp; later Greek translations.)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378"/>
        <w:gridCol w:w="2665"/>
        <w:gridCol w:w="4487"/>
      </w:tblGrid>
      <w:tr w:rsidR="00CA11B2" w:rsidRPr="00CA11B2" w:rsidTr="00CA1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Decan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Decan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Associated Star or Constellation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Ruling Deity / Influence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Sothis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Sopdet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Sirius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Renewal, rebirth, divine wisdom (linked to Isis)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Canis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Major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Warrior spirit, strength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Khentet-Ka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Afterlife connections, Osiris' power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Hydra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Magic, priestly knowledge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Khenti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Corvus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Judgment, destiny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Renpet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Virgo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Youth, fertility, new beginnings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Khonsu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Leo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Moon influence, cycles, transformation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Sepedet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Bootes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Guardian spirit, protector energy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Leadership, divine kingship (linked to Osiris)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Tawy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Taurus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wealth, abundance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Neterti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Duality, balance, decision-making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Ikuy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Cancer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depth, lunar influence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Weret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Leo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Solar energy, divine power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Mesekhtiu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Hydra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Death, transformation, the underworld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Hezeberet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Crater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Wisdom, foresight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Shezep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Libra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Truth, justice (linked to 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Ma’at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Scorpio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Mystery, hidden knowledge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Qeneb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Sagittarius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Adventure, expansion, cosmic journeys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Ancher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Capricorn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Order, responsibility, earthly matters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Heryshef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Aquarius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Water energy, renewal, intuition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Khepri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Pisces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Change, destiny, resurrection (linked to 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Khepri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scarab god)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-Orion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Strength, courage, divine will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Netjer-Shemsu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Aries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Divine guidance, prophecy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Sedjet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Taurus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Stability, patience, foundation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Meskhetiu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Ursa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Major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Cosmic alignment, spiritual awakening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Het-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-Ptah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Pegasus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Artistic talent, divine inspiration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Sekhmet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Leo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War, power, destruction &amp; renewal</w:t>
            </w:r>
          </w:p>
        </w:tc>
        <w:bookmarkStart w:id="0" w:name="_GoBack"/>
        <w:bookmarkEnd w:id="0"/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Neith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Virgo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Wisdom, hunter instinct, strategy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Ma’at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Libra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Justice, cosmic order, fairness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Osiris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Death &amp; resurrection, eternal wisdom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Isis-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Sopdet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Sirius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Motherly protection, intuition, magic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Ophiuchus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Chaos, destruction, innovation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Hathor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Love, joy, femininity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Ptah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Taurus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Creation, craftsmanship, stability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Thoth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Aquarius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Intelligence, writing, science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Anubis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Canis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Major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Guardian of souls, afterlife transition</w:t>
            </w:r>
          </w:p>
        </w:tc>
      </w:tr>
    </w:tbl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⏳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Egyptian Timekeeping</w:t>
      </w:r>
    </w:p>
    <w:p w:rsidR="00CA11B2" w:rsidRPr="00CA11B2" w:rsidRDefault="00CA11B2" w:rsidP="00CA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(Sirius/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Sopdet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) was most sacred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marking the start of the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Nile Flood (New Year) around July 19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also influenced the 12-hour night clock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as different </w:t>
      </w:r>
      <w:proofErr w:type="spellStart"/>
      <w:r w:rsidRPr="00CA11B2">
        <w:rPr>
          <w:rFonts w:ascii="Times New Roman" w:eastAsia="Times New Roman" w:hAnsi="Times New Roman" w:cs="Times New Roman"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rose at different times each night.</w:t>
      </w:r>
    </w:p>
    <w:p w:rsidR="00CA11B2" w:rsidRPr="00CA11B2" w:rsidRDefault="00CA11B2" w:rsidP="00CA1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Book of the Dead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11B2">
        <w:rPr>
          <w:rFonts w:ascii="Times New Roman" w:eastAsia="Times New Roman" w:hAnsi="Times New Roman" w:cs="Times New Roman"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helped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guide the souls of the dead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through the afterlife.</w:t>
      </w:r>
    </w:p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Segoe UI Symbol" w:eastAsia="Times New Roman" w:hAnsi="Segoe UI Symbol" w:cs="Segoe UI Symbol"/>
          <w:b/>
          <w:bCs/>
          <w:sz w:val="27"/>
          <w:szCs w:val="27"/>
        </w:rPr>
        <w:t>🔮</w:t>
      </w: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Did the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Affect People?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Similar to modern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zodiac personality readings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a person's birth </w:t>
      </w:r>
      <w:proofErr w:type="spellStart"/>
      <w:r w:rsidRPr="00CA11B2">
        <w:rPr>
          <w:rFonts w:ascii="Times New Roman" w:eastAsia="Times New Roman" w:hAnsi="Times New Roman" w:cs="Times New Roman"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could determine:</w:t>
      </w:r>
    </w:p>
    <w:p w:rsidR="00CA11B2" w:rsidRPr="00CA11B2" w:rsidRDefault="00CA11B2" w:rsidP="00CA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traits</w:t>
      </w:r>
    </w:p>
    <w:p w:rsidR="00CA11B2" w:rsidRPr="00CA11B2" w:rsidRDefault="00CA11B2" w:rsidP="00CA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Life purpose</w:t>
      </w:r>
    </w:p>
    <w:p w:rsidR="00CA11B2" w:rsidRPr="00CA11B2" w:rsidRDefault="00CA11B2" w:rsidP="00CA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strengths and weaknesses</w:t>
      </w:r>
    </w:p>
    <w:p w:rsidR="00CA11B2" w:rsidRPr="00CA11B2" w:rsidRDefault="00CA11B2" w:rsidP="00CA1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Career alignments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A11B2" w:rsidRPr="00CA11B2" w:rsidRDefault="00CA11B2" w:rsidP="00CA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Born under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Sothis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/Sirius)?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You are seen as a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leader with divine wisdom and renewal energy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Born under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27 (Sekhmet)?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You are a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warrior with strong will and leadership traits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Segoe UI Symbol" w:eastAsia="Times New Roman" w:hAnsi="Segoe UI Symbol" w:cs="Segoe UI Symbol"/>
          <w:b/>
          <w:bCs/>
          <w:sz w:val="27"/>
          <w:szCs w:val="27"/>
        </w:rPr>
        <w:t>📜</w:t>
      </w: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Comparing Egyptian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Western &amp; Chinese Astrology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479"/>
        <w:gridCol w:w="2161"/>
        <w:gridCol w:w="3037"/>
      </w:tblGrid>
      <w:tr w:rsidR="00CA11B2" w:rsidRPr="00CA11B2" w:rsidTr="00CA1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Ruling Elements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Egyptian 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 </w:t>
            </w:r>
            <w:proofErr w:type="spellStart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decans</w:t>
            </w:r>
            <w:proofErr w:type="spellEnd"/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(10-day rulers)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Stars, deities, cosmic forces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Destiny, timekeeping, afterlife guidance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Western Astrology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12 zodiac signs (monthly)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Planetary rulers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Personality, fortune</w:t>
            </w:r>
          </w:p>
        </w:tc>
      </w:tr>
      <w:tr w:rsidR="00CA11B2" w:rsidRPr="00CA11B2" w:rsidTr="00CA1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Chinese Zodiac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12 animals + 10 Heavenly Stems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Yin/Yang, 5 Elements</w:t>
            </w:r>
          </w:p>
        </w:tc>
        <w:tc>
          <w:tcPr>
            <w:tcW w:w="0" w:type="auto"/>
            <w:vAlign w:val="center"/>
            <w:hideMark/>
          </w:tcPr>
          <w:p w:rsidR="00CA11B2" w:rsidRPr="00CA11B2" w:rsidRDefault="00CA11B2" w:rsidP="00CA1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1B2">
              <w:rPr>
                <w:rFonts w:ascii="Times New Roman" w:eastAsia="Times New Roman" w:hAnsi="Times New Roman" w:cs="Times New Roman"/>
                <w:sz w:val="24"/>
                <w:szCs w:val="24"/>
              </w:rPr>
              <w:t>Fate, behavior patterns</w:t>
            </w:r>
          </w:p>
        </w:tc>
      </w:tr>
    </w:tbl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The Egyptian system was more celestial (star-based), whereas Chinese and Western astrology focused more on planetary and elemental cycles.</w:t>
      </w:r>
    </w:p>
    <w:p w:rsidR="00CA11B2" w:rsidRPr="00CA11B2" w:rsidRDefault="00CA11B2" w:rsidP="00CA1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11B2" w:rsidRPr="00CA11B2" w:rsidRDefault="00CA11B2" w:rsidP="00C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1B2">
        <w:rPr>
          <w:rFonts w:ascii="Segoe UI Symbol" w:eastAsia="Times New Roman" w:hAnsi="Segoe UI Symbol" w:cs="Segoe UI Symbol"/>
          <w:b/>
          <w:bCs/>
          <w:sz w:val="27"/>
          <w:szCs w:val="27"/>
        </w:rPr>
        <w:t>✨</w:t>
      </w:r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Conclusion: The Power of the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7"/>
          <w:szCs w:val="27"/>
        </w:rPr>
        <w:t>Decans</w:t>
      </w:r>
      <w:proofErr w:type="spellEnd"/>
    </w:p>
    <w:p w:rsidR="00CA11B2" w:rsidRPr="00CA11B2" w:rsidRDefault="00CA11B2" w:rsidP="00CA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Ancient Egyptians used 36 star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decans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track time, personality traits, and divine influence.</w:t>
      </w:r>
    </w:p>
    <w:p w:rsidR="00CA11B2" w:rsidRPr="00CA11B2" w:rsidRDefault="00CA11B2" w:rsidP="00CA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Each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had a ruling star and deity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, affecting individual destinies and even the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journey of souls in the afterlife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11B2" w:rsidRPr="00CA11B2" w:rsidRDefault="00CA11B2" w:rsidP="00CA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The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influenced medicine, magic, and spiritual guidance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>, much like modern astrology.</w:t>
      </w:r>
    </w:p>
    <w:p w:rsidR="00CA11B2" w:rsidRPr="00CA11B2" w:rsidRDefault="00CA11B2" w:rsidP="00CA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most sacred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Sirius (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Sopdet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marking the start of the </w:t>
      </w:r>
      <w:proofErr w:type="gram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new year</w:t>
      </w:r>
      <w:proofErr w:type="gram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the Nile flood.</w:t>
      </w:r>
    </w:p>
    <w:p w:rsidR="00CA11B2" w:rsidRPr="00CA11B2" w:rsidRDefault="00CA11B2" w:rsidP="00CA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Would you like me to calculate </w:t>
      </w:r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personal Egyptian </w:t>
      </w:r>
      <w:proofErr w:type="spellStart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>decan</w:t>
      </w:r>
      <w:proofErr w:type="spellEnd"/>
      <w:r w:rsidRPr="00CA11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its meaning?</w:t>
      </w:r>
      <w:r w:rsidRPr="00CA1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1B2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7B61D5" w:rsidRDefault="007B61D5"/>
    <w:sectPr w:rsidR="007B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80298"/>
    <w:multiLevelType w:val="multilevel"/>
    <w:tmpl w:val="4A7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C52E1"/>
    <w:multiLevelType w:val="multilevel"/>
    <w:tmpl w:val="812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53A0E"/>
    <w:multiLevelType w:val="multilevel"/>
    <w:tmpl w:val="EFA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305C"/>
    <w:multiLevelType w:val="multilevel"/>
    <w:tmpl w:val="C68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96AAF"/>
    <w:multiLevelType w:val="multilevel"/>
    <w:tmpl w:val="1B2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45032"/>
    <w:multiLevelType w:val="multilevel"/>
    <w:tmpl w:val="BA7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85444"/>
    <w:multiLevelType w:val="multilevel"/>
    <w:tmpl w:val="DD10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1B2"/>
    <w:rsid w:val="007B61D5"/>
    <w:rsid w:val="00CA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9AEC1-066A-4287-B707-2601B79C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1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1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A1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1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1</cp:revision>
  <dcterms:created xsi:type="dcterms:W3CDTF">2025-03-17T18:53:00Z</dcterms:created>
  <dcterms:modified xsi:type="dcterms:W3CDTF">2025-03-17T18:54:00Z</dcterms:modified>
</cp:coreProperties>
</file>