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1D68" w14:textId="77777777" w:rsidR="00BA0D7F" w:rsidRPr="006F40F1" w:rsidRDefault="00BA0D7F" w:rsidP="00BA0D7F">
      <w:p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>Kelas B</w:t>
      </w:r>
    </w:p>
    <w:p w14:paraId="71F3E6A2" w14:textId="609E0CF3" w:rsidR="00BA0D7F" w:rsidRPr="006F40F1" w:rsidRDefault="00BA0D7F" w:rsidP="00BA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14:paraId="4B6B522A" w14:textId="11336085" w:rsidR="00DE2D6D" w:rsidRPr="006D401C" w:rsidRDefault="00DE2D6D" w:rsidP="006D401C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6D401C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6D401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6F40F1">
        <w:rPr>
          <w:lang w:val="id-ID"/>
        </w:rPr>
        <w:sym w:font="Wingdings" w:char="F0E0"/>
      </w:r>
      <w:r w:rsidRPr="006D40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D401C">
        <w:rPr>
          <w:rFonts w:ascii="Times New Roman" w:hAnsi="Times New Roman" w:cs="Times New Roman"/>
          <w:bCs/>
          <w:sz w:val="24"/>
          <w:szCs w:val="24"/>
        </w:rPr>
        <w:t>Exterior Painting (building)</w:t>
      </w:r>
      <w:r w:rsidRPr="006D401C">
        <w:rPr>
          <w:rFonts w:ascii="Times New Roman" w:hAnsi="Times New Roman" w:cs="Times New Roman"/>
          <w:sz w:val="24"/>
          <w:szCs w:val="24"/>
          <w:lang w:val="id-ID"/>
        </w:rPr>
        <w:t xml:space="preserve"> (p.284) </w:t>
      </w:r>
      <w:r w:rsidRPr="006F40F1">
        <w:rPr>
          <w:lang w:val="id-ID"/>
        </w:rPr>
        <w:sym w:font="Wingdings" w:char="F0E0"/>
      </w:r>
      <w:r w:rsidRPr="006D401C">
        <w:rPr>
          <w:rFonts w:ascii="Times New Roman" w:hAnsi="Times New Roman" w:cs="Times New Roman"/>
          <w:sz w:val="24"/>
          <w:szCs w:val="24"/>
          <w:lang w:val="id-ID"/>
        </w:rPr>
        <w:t xml:space="preserve"> 698.12</w:t>
      </w:r>
    </w:p>
    <w:p w14:paraId="6F3BF1DE" w14:textId="0572FE7A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Schedule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698 : Detail Finishing (p.533)</w:t>
      </w:r>
    </w:p>
    <w:p w14:paraId="09229D86" w14:textId="7CE49C73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       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698.1 : Painting (p.533)</w:t>
      </w:r>
    </w:p>
    <w:p w14:paraId="6952D2EC" w14:textId="7860431F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698.12 : Exteriors (p.533)</w:t>
      </w:r>
    </w:p>
    <w:p w14:paraId="69BABEF7" w14:textId="5366D962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>Jadi, Exterior Painting :698.12</w:t>
      </w:r>
    </w:p>
    <w:p w14:paraId="5328296F" w14:textId="77777777" w:rsidR="00DE2D6D" w:rsidRPr="006F40F1" w:rsidRDefault="00DE2D6D" w:rsidP="00BA0D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14:paraId="2B4D8E4E" w14:textId="77777777" w:rsidR="002B1DED" w:rsidRPr="006F40F1" w:rsidRDefault="002B1DED" w:rsidP="00BA0D7F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4E3DC79" w14:textId="7F26C997" w:rsidR="00BA0D7F" w:rsidRPr="006F40F1" w:rsidRDefault="00BA0D7F" w:rsidP="00BA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>Keluarga Berencana</w:t>
      </w:r>
    </w:p>
    <w:p w14:paraId="0E1091FB" w14:textId="70E8310E" w:rsidR="002B1DED" w:rsidRPr="006F40F1" w:rsidRDefault="002B1DED" w:rsidP="002B1DE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6F40F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Famil</w:t>
      </w:r>
      <w:r w:rsidR="000724A2">
        <w:rPr>
          <w:rFonts w:ascii="Times New Roman" w:hAnsi="Times New Roman" w:cs="Times New Roman"/>
          <w:sz w:val="24"/>
          <w:szCs w:val="24"/>
          <w:lang w:val="id-ID"/>
        </w:rPr>
        <w:t>y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Planning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p.288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)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363.96</w:t>
      </w:r>
    </w:p>
    <w:p w14:paraId="3B90682A" w14:textId="5606F8AA" w:rsidR="002B1DED" w:rsidRPr="006F40F1" w:rsidRDefault="002B1DED" w:rsidP="002B1DE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Schedule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363.96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Birth Control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p.741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47E87B1" w14:textId="3AD12C46" w:rsidR="006F40F1" w:rsidRPr="006F40F1" w:rsidRDefault="006F40F1" w:rsidP="002B1DE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>... Class here remedial measures for over population; interdisciplinary works on birth control, on</w:t>
      </w: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family planning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programs</w:t>
      </w:r>
    </w:p>
    <w:p w14:paraId="57FFCA43" w14:textId="50D51023" w:rsidR="002B1DED" w:rsidRPr="006F40F1" w:rsidRDefault="002B1DED" w:rsidP="002B1DE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Jadi, 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Keluarga Berencana : 363.96</w:t>
      </w:r>
    </w:p>
    <w:p w14:paraId="1E400D70" w14:textId="77777777" w:rsidR="00D53FF4" w:rsidRPr="006F40F1" w:rsidRDefault="00D53FF4" w:rsidP="00D53F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8DDF1B" w14:textId="02349F84" w:rsidR="00BA0D7F" w:rsidRPr="006F40F1" w:rsidRDefault="00BA0D7F" w:rsidP="00BA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14:paraId="7F5E226E" w14:textId="0B52B78B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6F40F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International Relations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p.410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327</w:t>
      </w:r>
    </w:p>
    <w:p w14:paraId="595BE1B3" w14:textId="6C78269B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Schedule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327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International Relation</w:t>
      </w:r>
      <w:r w:rsidR="000724A2">
        <w:rPr>
          <w:rFonts w:ascii="Times New Roman" w:hAnsi="Times New Roman" w:cs="Times New Roman"/>
          <w:sz w:val="24"/>
          <w:szCs w:val="24"/>
          <w:lang w:val="id-ID"/>
        </w:rPr>
        <w:t xml:space="preserve">s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p.3</w:t>
      </w:r>
      <w:r w:rsidR="000724A2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AD83428" w14:textId="041D2098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Jadi, </w:t>
      </w:r>
      <w:r w:rsidR="00DE2D6D" w:rsidRPr="006F40F1">
        <w:rPr>
          <w:rFonts w:ascii="Times New Roman" w:hAnsi="Times New Roman" w:cs="Times New Roman"/>
          <w:sz w:val="24"/>
          <w:szCs w:val="24"/>
          <w:lang w:val="id-ID"/>
        </w:rPr>
        <w:t>International Relations : 327</w:t>
      </w:r>
    </w:p>
    <w:p w14:paraId="0183DEFC" w14:textId="77777777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1B4DDC8" w14:textId="5540FC4D" w:rsidR="00BA0D7F" w:rsidRPr="006F40F1" w:rsidRDefault="00BA0D7F" w:rsidP="00BA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 xml:space="preserve">Manajemen </w:t>
      </w:r>
      <w:r w:rsidR="00DE2D6D" w:rsidRPr="006F40F1">
        <w:rPr>
          <w:rFonts w:ascii="Times New Roman" w:hAnsi="Times New Roman" w:cs="Times New Roman"/>
          <w:b/>
          <w:sz w:val="24"/>
          <w:szCs w:val="24"/>
          <w:lang w:val="id-ID"/>
        </w:rPr>
        <w:t>F</w:t>
      </w:r>
      <w:r w:rsidRPr="006F40F1">
        <w:rPr>
          <w:rFonts w:ascii="Times New Roman" w:hAnsi="Times New Roman" w:cs="Times New Roman"/>
          <w:b/>
          <w:sz w:val="24"/>
          <w:szCs w:val="24"/>
        </w:rPr>
        <w:t>inansial</w:t>
      </w:r>
    </w:p>
    <w:p w14:paraId="740C28EC" w14:textId="118AD48E" w:rsidR="00DE2D6D" w:rsidRPr="006F40F1" w:rsidRDefault="00DE2D6D" w:rsidP="002B1DED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E62923" w14:textId="5B6E1850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6F40F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Finansial Managegement (p.298)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658.15</w:t>
      </w:r>
    </w:p>
    <w:p w14:paraId="1EC505A6" w14:textId="35B6A592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Schedule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658.15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Finansial Management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p.410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776744B" w14:textId="500D1E79" w:rsidR="00DE2D6D" w:rsidRPr="006F40F1" w:rsidRDefault="00DE2D6D" w:rsidP="00DE2D6D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Jadi, 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Manajemen Finansial : 658.15</w:t>
      </w:r>
    </w:p>
    <w:p w14:paraId="160917F1" w14:textId="77777777" w:rsidR="00DE2D6D" w:rsidRPr="006F40F1" w:rsidRDefault="00DE2D6D" w:rsidP="002B1DED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60C5169" w14:textId="77777777" w:rsidR="002B1DED" w:rsidRPr="006F40F1" w:rsidRDefault="002B1DED" w:rsidP="002B1DE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2AD2CBB" w14:textId="1382353F" w:rsidR="00BA0D7F" w:rsidRPr="006F40F1" w:rsidRDefault="00BA0D7F" w:rsidP="00BA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40F1">
        <w:rPr>
          <w:rFonts w:ascii="Times New Roman" w:hAnsi="Times New Roman" w:cs="Times New Roman"/>
          <w:b/>
          <w:sz w:val="24"/>
          <w:szCs w:val="24"/>
        </w:rPr>
        <w:t>Permen Karet (makanan)</w:t>
      </w:r>
    </w:p>
    <w:p w14:paraId="3C108D78" w14:textId="12FE3EF6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6F40F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Chewing Gum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p.143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664.6</w:t>
      </w:r>
    </w:p>
    <w:p w14:paraId="6210189F" w14:textId="279462FA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Schedule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664.6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Special-purpose food and aids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p.456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2A5CDAB" w14:textId="39A3F64D" w:rsidR="006F40F1" w:rsidRPr="006F40F1" w:rsidRDefault="006F40F1" w:rsidP="002B1DED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... Including </w:t>
      </w:r>
      <w:r w:rsidRPr="006F40F1">
        <w:rPr>
          <w:rFonts w:ascii="Times New Roman" w:hAnsi="Times New Roman" w:cs="Times New Roman"/>
          <w:b/>
          <w:bCs/>
          <w:sz w:val="24"/>
          <w:szCs w:val="24"/>
          <w:lang w:val="id-ID"/>
        </w:rPr>
        <w:t>chewing gum</w:t>
      </w:r>
      <w:r w:rsidRPr="006F40F1">
        <w:rPr>
          <w:rFonts w:ascii="Times New Roman" w:hAnsi="Times New Roman" w:cs="Times New Roman"/>
          <w:sz w:val="24"/>
          <w:szCs w:val="24"/>
          <w:lang w:val="id-ID"/>
        </w:rPr>
        <w:t>, snack food</w:t>
      </w:r>
    </w:p>
    <w:p w14:paraId="1E8D7869" w14:textId="59BA2AC0" w:rsidR="002B1DED" w:rsidRPr="006F40F1" w:rsidRDefault="002B1DED" w:rsidP="002B1DED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6F40F1">
        <w:rPr>
          <w:rFonts w:ascii="Times New Roman" w:hAnsi="Times New Roman" w:cs="Times New Roman"/>
          <w:sz w:val="24"/>
          <w:szCs w:val="24"/>
          <w:lang w:val="id-ID"/>
        </w:rPr>
        <w:t xml:space="preserve">Jadi, </w:t>
      </w:r>
      <w:r w:rsidR="006F40F1" w:rsidRPr="006F40F1">
        <w:rPr>
          <w:rFonts w:ascii="Times New Roman" w:hAnsi="Times New Roman" w:cs="Times New Roman"/>
          <w:sz w:val="24"/>
          <w:szCs w:val="24"/>
          <w:lang w:val="id-ID"/>
        </w:rPr>
        <w:t>Permen Karet : 664.6</w:t>
      </w:r>
    </w:p>
    <w:p w14:paraId="05417ACC" w14:textId="77777777" w:rsidR="002B1DED" w:rsidRDefault="002B1DED" w:rsidP="002B1DE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87120B5" w14:textId="77777777" w:rsidR="001D7944" w:rsidRDefault="001D7944"/>
    <w:sectPr w:rsidR="001D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7F"/>
    <w:rsid w:val="000724A2"/>
    <w:rsid w:val="001D7944"/>
    <w:rsid w:val="002B1DED"/>
    <w:rsid w:val="006D401C"/>
    <w:rsid w:val="006F40F1"/>
    <w:rsid w:val="007F6C8B"/>
    <w:rsid w:val="00BA0D7F"/>
    <w:rsid w:val="00D53FF4"/>
    <w:rsid w:val="00DE2D6D"/>
    <w:rsid w:val="00E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4381"/>
  <w15:chartTrackingRefBased/>
  <w15:docId w15:val="{F20A4524-D44B-49CA-B1CB-B36021E4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7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4</cp:revision>
  <dcterms:created xsi:type="dcterms:W3CDTF">2020-09-28T04:52:00Z</dcterms:created>
  <dcterms:modified xsi:type="dcterms:W3CDTF">2020-09-29T15:10:00Z</dcterms:modified>
</cp:coreProperties>
</file>