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2E6B" w:val="clear"/>
        <w:spacing w:before="0" w:after="0"/>
        <w:jc w:val="center"/>
      </w:pPr>
      <w:r>
        <w:rPr>
          <w:sz w:val="4"/>
          <w:szCs w:val="4"/>
        </w:rPr>
        <w:t xml:space="preserve"/>
      </w:r>
    </w:p>
    <w:p>
      <w:pPr>
        <w:shd w:fill="1B2E6B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SICIM TCF</w:t>
      </w:r>
    </w:p>
    <w:p>
      <w:pPr>
        <w:shd w:fill="1B2E6B" w:val="clear"/>
        <w:spacing w:before="0" w:after="0"/>
        <w:jc w:val="center"/>
      </w:pPr>
      <w:r>
        <w:rPr>
          <w:rFonts w:ascii="Arial" w:cs="Arial" w:eastAsia="Arial" w:hAnsi="Arial"/>
          <w:color w:val="C8D8F0"/>
          <w:sz w:val="36"/>
          <w:szCs w:val="36"/>
        </w:rPr>
        <w:t xml:space="preserve">Patrol Confirmation System</w:t>
      </w:r>
    </w:p>
    <w:p>
      <w:pPr>
        <w:shd w:fill="1B2E6B" w:val="clear"/>
        <w:spacing w:before="80" w:after="0"/>
        <w:jc w:val="center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SharePoint + Power Apps Integration Guide</w:t>
      </w:r>
    </w:p>
    <w:p>
      <w:pPr>
        <w:shd w:fill="1B2E6B" w:val="clear"/>
        <w:spacing w:before="120" w:after="0"/>
        <w:jc w:val="center"/>
      </w:pPr>
      <w:r>
        <w:rPr>
          <w:rFonts w:ascii="Arial" w:cs="Arial" w:eastAsia="Arial" w:hAnsi="Arial"/>
          <w:color w:val="A0B8D8"/>
          <w:sz w:val="22"/>
          <w:szCs w:val="22"/>
        </w:rPr>
        <w:t xml:space="preserve">Step-by-Step Implementation for Permanent Shared Storage</w:t>
      </w:r>
    </w:p>
    <w:p>
      <w:pPr>
        <w:shd w:fill="1B2E6B" w:val="clear"/>
        <w:spacing w:before="200" w:after="0"/>
        <w:jc w:val="center"/>
      </w:pPr>
      <w:r>
        <w:rPr>
          <w:rFonts w:ascii="Arial" w:cs="Arial" w:eastAsia="Arial" w:hAnsi="Arial"/>
          <w:color w:val="8090A0"/>
          <w:sz w:val="20"/>
          <w:szCs w:val="20"/>
        </w:rPr>
        <w:t xml:space="preserve">Version 1.0  ·  March 2026  ·  Confidential</w:t>
      </w:r>
    </w:p>
    <w:p>
      <w:pPr>
        <w:shd w:fill="1B2E6B" w:val="clear"/>
        <w:spacing w:before="0" w:after="0"/>
        <w:jc w:val="center"/>
      </w:pPr>
      <w:r>
        <w:rPr>
          <w:sz w:val="4"/>
          <w:szCs w:val="4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hd w:fill="1B2E6B" w:val="clear"/>
        <w:spacing w:before="36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Overview &amp; Architecture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This guide provides exact, step-by-step instructions for connecting the SICIM TCF Patrol Confirmation System to Microsoft SharePoint and Power Apps. Once implemented, all patrol confirmations will be stored in a central SharePoint List — visible to every user in real time, persisted permanently, and accessible from any device on the SICIM network.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left w:val="single" w:color="1B2E6B" w:sz="16" w:space="8"/>
        </w:pBdr>
        <w:spacing w:before="280" w:after="100"/>
        <w:ind w:left="160"/>
      </w:pPr>
      <w:r>
        <w:rPr>
          <w:rFonts w:ascii="Arial" w:cs="Arial" w:eastAsia="Arial" w:hAnsi="Arial"/>
          <w:b/>
          <w:bCs/>
          <w:color w:val="1B2E6B"/>
          <w:sz w:val="24"/>
          <w:szCs w:val="24"/>
        </w:rPr>
        <w:t xml:space="preserve">What You Will End Up With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1B2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1B2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 / Notes</w:t>
            </w:r>
          </w:p>
        </w:tc>
      </w:tr>
      <w:tr>
        <w:tc>
          <w:tcPr>
            <w:tcW w:type="dxa" w:w="30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6B"/>
                <w:sz w:val="21"/>
                <w:szCs w:val="21"/>
              </w:rPr>
              <w:t xml:space="preserve">Data storage</w:t>
            </w:r>
          </w:p>
        </w:tc>
        <w:tc>
          <w:tcPr>
            <w:tcW w:type="dxa" w:w="62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SharePoint List (cloud, permanent, shared)</w:t>
            </w:r>
          </w:p>
        </w:tc>
      </w:tr>
      <w:tr>
        <w:tc>
          <w:tcPr>
            <w:tcW w:type="dxa" w:w="30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6B"/>
                <w:sz w:val="21"/>
                <w:szCs w:val="21"/>
              </w:rPr>
              <w:t xml:space="preserve">Frontend</w:t>
            </w:r>
          </w:p>
        </w:tc>
        <w:tc>
          <w:tcPr>
            <w:tcW w:type="dxa" w:w="62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Power Apps Canvas App embedded in SharePoint</w:t>
            </w:r>
          </w:p>
        </w:tc>
      </w:tr>
      <w:tr>
        <w:tc>
          <w:tcPr>
            <w:tcW w:type="dxa" w:w="30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6B"/>
                <w:sz w:val="21"/>
                <w:szCs w:val="21"/>
              </w:rPr>
              <w:t xml:space="preserve">Real-time sync</w:t>
            </w:r>
          </w:p>
        </w:tc>
        <w:tc>
          <w:tcPr>
            <w:tcW w:type="dxa" w:w="62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All users see updates within 2 seconds</w:t>
            </w:r>
          </w:p>
        </w:tc>
      </w:tr>
      <w:tr>
        <w:tc>
          <w:tcPr>
            <w:tcW w:type="dxa" w:w="30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6B"/>
                <w:sz w:val="21"/>
                <w:szCs w:val="21"/>
              </w:rPr>
              <w:t xml:space="preserve">Identity</w:t>
            </w:r>
          </w:p>
        </w:tc>
        <w:tc>
          <w:tcPr>
            <w:tcW w:type="dxa" w:w="62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Automatic — uses Microsoft 365 login, no separate sign-in</w:t>
            </w:r>
          </w:p>
        </w:tc>
      </w:tr>
      <w:tr>
        <w:tc>
          <w:tcPr>
            <w:tcW w:type="dxa" w:w="30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6B"/>
                <w:sz w:val="21"/>
                <w:szCs w:val="21"/>
              </w:rPr>
              <w:t xml:space="preserve">Access control</w:t>
            </w:r>
          </w:p>
        </w:tc>
        <w:tc>
          <w:tcPr>
            <w:tcW w:type="dxa" w:w="62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Role-based via SharePoint permissions</w:t>
            </w:r>
          </w:p>
        </w:tc>
      </w:tr>
      <w:tr>
        <w:tc>
          <w:tcPr>
            <w:tcW w:type="dxa" w:w="30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6B"/>
                <w:sz w:val="21"/>
                <w:szCs w:val="21"/>
              </w:rPr>
              <w:t xml:space="preserve">History &amp; audit</w:t>
            </w:r>
          </w:p>
        </w:tc>
        <w:tc>
          <w:tcPr>
            <w:tcW w:type="dxa" w:w="62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Every entry versioned with user + timestamp</w:t>
            </w:r>
          </w:p>
        </w:tc>
      </w:tr>
      <w:tr>
        <w:tc>
          <w:tcPr>
            <w:tcW w:type="dxa" w:w="30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6B"/>
                <w:sz w:val="21"/>
                <w:szCs w:val="21"/>
              </w:rPr>
              <w:t xml:space="preserve">Notifications</w:t>
            </w:r>
          </w:p>
        </w:tc>
        <w:tc>
          <w:tcPr>
            <w:tcW w:type="dxa" w:w="62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Instant Teams/email alert on issue reports (Power Automate)</w:t>
            </w:r>
          </w:p>
        </w:tc>
      </w:tr>
      <w:tr>
        <w:tc>
          <w:tcPr>
            <w:tcW w:type="dxa" w:w="30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6B"/>
                <w:sz w:val="21"/>
                <w:szCs w:val="21"/>
              </w:rPr>
              <w:t xml:space="preserve">Reporting</w:t>
            </w:r>
          </w:p>
        </w:tc>
        <w:tc>
          <w:tcPr>
            <w:tcW w:type="dxa" w:w="62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Export to Excel from SharePoint List at any time</w:t>
            </w:r>
          </w:p>
        </w:tc>
      </w:tr>
      <w:tr>
        <w:tc>
          <w:tcPr>
            <w:tcW w:type="dxa" w:w="30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6B"/>
                <w:sz w:val="21"/>
                <w:szCs w:val="21"/>
              </w:rPr>
              <w:t xml:space="preserve">Licenses needed</w:t>
            </w:r>
          </w:p>
        </w:tc>
        <w:tc>
          <w:tcPr>
            <w:tcW w:type="dxa" w:w="62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Microsoft 365 Business Standard or higher (includes Power Apps)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left w:val="single" w:color="1B2E6B" w:sz="16" w:space="8"/>
        </w:pBdr>
        <w:spacing w:before="280" w:after="100"/>
        <w:ind w:left="160"/>
      </w:pPr>
      <w:r>
        <w:rPr>
          <w:rFonts w:ascii="Arial" w:cs="Arial" w:eastAsia="Arial" w:hAnsi="Arial"/>
          <w:b/>
          <w:bCs/>
          <w:color w:val="1B2E6B"/>
          <w:sz w:val="24"/>
          <w:szCs w:val="24"/>
        </w:rPr>
        <w:t xml:space="preserve">Prerequisites — Confirm Before Starting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 Microsoft 365 tenant where you are a SharePoint Site Owner or Global Administrator.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All patrol personnel have Microsoft 365 accounts (or are added as Guest users).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Power Apps is included in your Microsoft 365 licence (check at admin.microsoft.com → Licences).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You have the SICIM Patrol Confirmation HTML file (patrol_dashboard.html) ready as a reference for the schedule data.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B2E6B" w:val="clear"/>
        <w:spacing w:before="36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1 — Create the SharePoint List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The SharePoint List is the database. It stores every patrol confirmation entry made by any user. You create it once; Power Apps reads and writes to it automatically.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1B2E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E6B"/>
                <w:sz w:val="23"/>
                <w:szCs w:val="23"/>
              </w:rPr>
              <w:t xml:space="preserve">Step 1: Open Your SharePoint Site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Go to your organisation's SharePoint site (e.g. https://yourcompany.sharepoint.com/sites/SICIM-TCF).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If the site does not exist yet: click the SharePoint app in Microsoft 365 → "+ Create site" → Team site → name it "SICIM TCF Operations".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6632"/>
                <w:sz w:val="20"/>
                <w:szCs w:val="20"/>
              </w:rPr>
              <w:t xml:space="preserve">✅ Use a Team site (not Communication site) so all members can edit by default.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1B2E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E6B"/>
                <w:sz w:val="23"/>
                <w:szCs w:val="23"/>
              </w:rPr>
              <w:t xml:space="preserve">Step 2: Create a New List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Click the gear icon (Settings) in the top-right corner.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Select "Site contents" from the dropdown.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Click "+ New" → "List".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Choose "Blank list".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Name it exactly: PatrolConfirmations</w:t>
            </w:r>
          </w:p>
          <w:p>
            <w:pPr>
              <w:pBdr>
                <w:left w:val="single" w:color="1B2E6B" w:sz="8"/>
              </w:pBdr>
              <w:shd w:fill="EEF3FB" w:val="clear"/>
              <w:spacing w:before="40" w:after="40"/>
              <w:ind w:left="120"/>
            </w:pPr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List name: PatrolConfirmations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Leave description blank. Click "Create".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⚠ The name must match exactly — no spaces. Power Apps will reference it by this name.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1B2E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E6B"/>
                <w:sz w:val="23"/>
                <w:szCs w:val="23"/>
              </w:rPr>
              <w:t xml:space="preserve">Step 3: Add Columns to the List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You are now inside the PatrolConfirmations list. It has one default column: Title. You need to add 7 more columns.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For each column below, click "+ Add column" on the right side of the column headers, choose the column type, enter the name, and click "Save".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1B2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1B2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 / Notes</w:t>
            </w:r>
          </w:p>
        </w:tc>
      </w:tr>
      <w:tr>
        <w:tc>
          <w:tcPr>
            <w:tcW w:type="dxa" w:w="30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6B"/>
                <w:sz w:val="21"/>
                <w:szCs w:val="21"/>
              </w:rPr>
              <w:t xml:space="preserve">Column Name</w:t>
            </w:r>
          </w:p>
        </w:tc>
        <w:tc>
          <w:tcPr>
            <w:tcW w:type="dxa" w:w="62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Type  →  Notes</w:t>
            </w:r>
          </w:p>
        </w:tc>
      </w:tr>
      <w:tr>
        <w:tc>
          <w:tcPr>
            <w:tcW w:type="dxa" w:w="30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6B"/>
                <w:sz w:val="21"/>
                <w:szCs w:val="21"/>
              </w:rPr>
              <w:t xml:space="preserve">Title</w:t>
            </w:r>
          </w:p>
        </w:tc>
        <w:tc>
          <w:tcPr>
            <w:tcW w:type="dxa" w:w="62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Single line of text  →  Already exists. Rename to "SlotKey" (click column header → Column settings → Rename). This will store the unique slot identifier, e.g. DAY_08:00</w:t>
            </w:r>
          </w:p>
        </w:tc>
      </w:tr>
      <w:tr>
        <w:tc>
          <w:tcPr>
            <w:tcW w:type="dxa" w:w="30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6B"/>
                <w:sz w:val="21"/>
                <w:szCs w:val="21"/>
              </w:rPr>
              <w:t xml:space="preserve">PatrolDate</w:t>
            </w:r>
          </w:p>
        </w:tc>
        <w:tc>
          <w:tcPr>
            <w:tcW w:type="dxa" w:w="62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Date and time  →  Date only (no time). Stores the patrol date, e.g. 24/03/2026</w:t>
            </w:r>
          </w:p>
        </w:tc>
      </w:tr>
      <w:tr>
        <w:tc>
          <w:tcPr>
            <w:tcW w:type="dxa" w:w="30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6B"/>
                <w:sz w:val="21"/>
                <w:szCs w:val="21"/>
              </w:rPr>
              <w:t xml:space="preserve">ShiftType</w:t>
            </w:r>
          </w:p>
        </w:tc>
        <w:tc>
          <w:tcPr>
            <w:tcW w:type="dxa" w:w="62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Choice  →  Add choices: DAY, NIGHT</w:t>
            </w:r>
          </w:p>
        </w:tc>
      </w:tr>
      <w:tr>
        <w:tc>
          <w:tcPr>
            <w:tcW w:type="dxa" w:w="30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6B"/>
                <w:sz w:val="21"/>
                <w:szCs w:val="21"/>
              </w:rPr>
              <w:t xml:space="preserve">TimeSlot</w:t>
            </w:r>
          </w:p>
        </w:tc>
        <w:tc>
          <w:tcPr>
            <w:tcW w:type="dxa" w:w="62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Single line of text  →  e.g. 08:00</w:t>
            </w:r>
          </w:p>
        </w:tc>
      </w:tr>
      <w:tr>
        <w:tc>
          <w:tcPr>
            <w:tcW w:type="dxa" w:w="30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6B"/>
                <w:sz w:val="21"/>
                <w:szCs w:val="21"/>
              </w:rPr>
              <w:t xml:space="preserve">Assignee</w:t>
            </w:r>
          </w:p>
        </w:tc>
        <w:tc>
          <w:tcPr>
            <w:tcW w:type="dxa" w:w="62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Single line of text  →  Name of the scheduled patrol officer</w:t>
            </w:r>
          </w:p>
        </w:tc>
      </w:tr>
      <w:tr>
        <w:tc>
          <w:tcPr>
            <w:tcW w:type="dxa" w:w="30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6B"/>
                <w:sz w:val="21"/>
                <w:szCs w:val="21"/>
              </w:rPr>
              <w:t xml:space="preserve">Status</w:t>
            </w:r>
          </w:p>
        </w:tc>
        <w:tc>
          <w:tcPr>
            <w:tcW w:type="dxa" w:w="62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Choice  →  Add choices: CONFIRMED, ISSUE, PENDING</w:t>
            </w:r>
          </w:p>
        </w:tc>
      </w:tr>
      <w:tr>
        <w:tc>
          <w:tcPr>
            <w:tcW w:type="dxa" w:w="30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6B"/>
                <w:sz w:val="21"/>
                <w:szCs w:val="21"/>
              </w:rPr>
              <w:t xml:space="preserve">ConfirmedBy</w:t>
            </w:r>
          </w:p>
        </w:tc>
        <w:tc>
          <w:tcPr>
            <w:tcW w:type="dxa" w:w="62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Single line of text  →  Will be auto-filled from the logged-in user's name</w:t>
            </w:r>
          </w:p>
        </w:tc>
      </w:tr>
      <w:tr>
        <w:tc>
          <w:tcPr>
            <w:tcW w:type="dxa" w:w="30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6B"/>
                <w:sz w:val="21"/>
                <w:szCs w:val="21"/>
              </w:rPr>
              <w:t xml:space="preserve">Comments</w:t>
            </w:r>
          </w:p>
        </w:tc>
        <w:tc>
          <w:tcPr>
            <w:tcW w:type="dxa" w:w="62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Multiple lines of text  →  Optional note entered by the officer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left w:val="single" w:color="B8860B" w:sz="12"/>
        </w:pBdr>
        <w:shd w:fill="FFF8E7" w:val="clear"/>
        <w:spacing w:before="120" w:after="120"/>
        <w:ind w:left="200" w:righ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📌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The "ConfirmedBy" and "Created" columns — SharePoint automatically logs who created the record and when. You can use these as the audit trail. The ConfirmedBy column gives a user-friendly display name.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1B2E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E6B"/>
                <w:sz w:val="23"/>
                <w:szCs w:val="23"/>
              </w:rPr>
              <w:t xml:space="preserve">Step 4: Set List Permissions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Click the gear icon → "Site permissions" (or "List settings" → "Permissions for this list").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Add all patrol personnel as "Members" (can read and write).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Add the Security Manager as "Owner" (can also manage the list).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Set the list to "Stop inheriting permissions" if you want to restrict access to this list only.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6632"/>
                <w:sz w:val="20"/>
                <w:szCs w:val="20"/>
              </w:rPr>
              <w:t xml:space="preserve">✅ Members can add and edit items but cannot delete or change settings. This is the correct level for patrol officers.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B2E6B" w:val="clear"/>
        <w:spacing w:before="36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2 — Build the Power Apps Canvas App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Power Apps is the interface that replaces the HTML dashboard. It connects directly to the SharePoint List and runs inside a browser — no installation required for users. You build it once in the Power Apps Studio; users access it via a SharePoint page.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1B2E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E6B"/>
                <w:sz w:val="23"/>
                <w:szCs w:val="23"/>
              </w:rPr>
              <w:t xml:space="preserve">Step 5: Open Power Apps Studio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Go to make.powerapps.com and sign in with your Microsoft 365 account.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In the left menu, click "Apps" → "+ New app" → "Canvas".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Select "Tablet" layout (recommended for the patrol dashboard grid view).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Power Apps Studio opens. You will see a blank white canvas.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6632"/>
                <w:sz w:val="20"/>
                <w:szCs w:val="20"/>
              </w:rPr>
              <w:t xml:space="preserve">✅ The tablet layout gives a wider canvas (1366×768) which suits the time-slot grid.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1B2E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E6B"/>
                <w:sz w:val="23"/>
                <w:szCs w:val="23"/>
              </w:rPr>
              <w:t xml:space="preserve">Step 6: Connect to the SharePoint List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In the left panel, click the data icon (cylinder shape) or go to "Data" → "+ Add data".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In the search box, type "SharePoint" and select it.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Choose "Connect directly (cloud services)".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In the SharePoint site URL field, enter your site address:</w:t>
            </w:r>
          </w:p>
          <w:p>
            <w:pPr>
              <w:pBdr>
                <w:left w:val="single" w:color="1B2E6B" w:sz="8"/>
              </w:pBdr>
              <w:shd w:fill="EEF3FB" w:val="clear"/>
              <w:spacing w:before="40" w:after="40"/>
              <w:ind w:left="120"/>
            </w:pPr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https://yourcompany.sharepoint.com/sites/SICIM-TCF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Select the "PatrolConfirmations" list from the list of available lists.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Click "Connect". The list now appears in your Data panel.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⚠ If the list does not appear, check that Phase 1 Step 2 used the exact name "PatrolConfirmations" with no spaces.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1B2E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E6B"/>
                <w:sz w:val="23"/>
                <w:szCs w:val="23"/>
              </w:rPr>
              <w:t xml:space="preserve">Step 7: Build the Date Tab Navigation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On the blank canvas, insert a Gallery control: Insert → Gallery → Horizontal.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In the formula bar (top), set the Items property to this formula:</w:t>
            </w:r>
          </w:p>
          <w:p>
            <w:pPr>
              <w:pBdr>
                <w:left w:val="single" w:color="1B2E6B" w:sz="8"/>
              </w:pBdr>
              <w:shd w:fill="EEF3FB" w:val="clear"/>
              <w:spacing w:before="40" w:after="40"/>
              <w:ind w:left="120"/>
            </w:pPr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Items = ["24 Mar","25 Mar","26 Mar","27 Mar","28 Mar","29 Mar","30 Mar","31 Mar"]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Style each gallery item as a button. Add a variable to track the selected date:</w:t>
            </w:r>
          </w:p>
          <w:p>
            <w:pPr>
              <w:pBdr>
                <w:left w:val="single" w:color="1B2E6B" w:sz="8"/>
              </w:pBdr>
              <w:shd w:fill="EEF3FB" w:val="clear"/>
              <w:spacing w:before="40" w:after="40"/>
              <w:ind w:left="120"/>
            </w:pPr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OnSelect = Set(varSelectedDate, ThisItem.Value)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Set the default value: On the Screen's OnVisible property, add:</w:t>
            </w:r>
          </w:p>
          <w:p>
            <w:pPr>
              <w:pBdr>
                <w:left w:val="single" w:color="1B2E6B" w:sz="8"/>
              </w:pBdr>
              <w:shd w:fill="EEF3FB" w:val="clear"/>
              <w:spacing w:before="40" w:after="40"/>
              <w:ind w:left="120"/>
            </w:pPr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Set(varSelectedDate, "24 Mar")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6632"/>
                <w:sz w:val="20"/>
                <w:szCs w:val="20"/>
              </w:rPr>
              <w:t xml:space="preserve">✅ The gallery acts as tab buttons — clicking a date sets the varSelectedDate variable which filters the grid below.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1B2E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E6B"/>
                <w:sz w:val="23"/>
                <w:szCs w:val="23"/>
              </w:rPr>
              <w:t xml:space="preserve">Step 8: Build the Patrol Slot Grid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Insert a Gallery control: Insert → Gallery → Vertical (or Blank).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Set its Items property to filter the SharePoint list by date and shift:</w:t>
            </w:r>
          </w:p>
          <w:p>
            <w:pPr>
              <w:pBdr>
                <w:left w:val="single" w:color="1B2E6B" w:sz="8"/>
              </w:pBdr>
              <w:shd w:fill="EEF3FB" w:val="clear"/>
              <w:spacing w:before="40" w:after="40"/>
              <w:ind w:left="120"/>
            </w:pPr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Items = Filter(PatrolConfirmations, PatrolDate = DateValue(varSelectedDate &amp; " 2026") &amp;&amp; ShiftType = varShift)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For each item in the gallery, add: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  · A Label showing TimeSlot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  · A Label showing Assignee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  · A Label showing Status (colour-code: green if CONFIRMED, red if ISSUE)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  · Two Buttons: "✓ Confirmed" and "⚠ Issue"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6632"/>
                <w:sz w:val="20"/>
                <w:szCs w:val="20"/>
              </w:rPr>
              <w:t xml:space="preserve">✅ Use Fill = If(ThisItem.Status="CONFIRMED", RGBA(34,197,94,0.15), If(ThisItem.Status="ISSUE", RGBA(239,68,68,0.15), RGBA(255,255,255,0.05))) on each gallery card to colour-code rows automatically.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1B2E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</w:t>
            </w:r>
          </w:p>
        </w:tc>
        <w:tc>
          <w:tcPr>
            <w:tcW w:type="dxa" w:w="8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E6B"/>
                <w:sz w:val="23"/>
                <w:szCs w:val="23"/>
              </w:rPr>
              <w:t xml:space="preserve">Step 9: Wire Up the Confirm Button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Click the "✓ Confirmed" button inside the gallery.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Set its OnSelect property to this formula:</w:t>
            </w:r>
          </w:p>
          <w:p>
            <w:pPr>
              <w:pBdr>
                <w:left w:val="single" w:color="1B2E6B" w:sz="8"/>
              </w:pBdr>
              <w:shd w:fill="EEF3FB" w:val="clear"/>
              <w:spacing w:before="40" w:after="40"/>
              <w:ind w:left="120"/>
            </w:pPr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Patch(PatrolConfirmations, ThisItem, { Status: "CONFIRMED", ConfirmedBy: User().FullName, Comments: txtComment.Text })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Do the same for the "⚠ Issue" button, changing Status to "ISSUE":</w:t>
            </w:r>
          </w:p>
          <w:p>
            <w:pPr>
              <w:pBdr>
                <w:left w:val="single" w:color="1B2E6B" w:sz="8"/>
              </w:pBdr>
              <w:shd w:fill="EEF3FB" w:val="clear"/>
              <w:spacing w:before="40" w:after="40"/>
              <w:ind w:left="120"/>
            </w:pPr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Patch(PatrolConfirmations, ThisItem, { Status: "ISSUE", ConfirmedBy: User().FullName, Comments: txtComment.Text })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Add a Text Input control (call it txtComment) for optional comments above the buttons.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6632"/>
                <w:sz w:val="20"/>
                <w:szCs w:val="20"/>
              </w:rPr>
              <w:t xml:space="preserve">✅ User().FullName automatically captures the logged-in Microsoft 365 user — no manual sign-in needed.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⚠ SharePoint does not need a separate timestamp — the "Modified" column is updated automatically by SharePoint on every Patch() call.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1B2E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E6B"/>
                <w:sz w:val="23"/>
                <w:szCs w:val="23"/>
              </w:rPr>
              <w:t xml:space="preserve">Step 10: Pre-Populate the Schedule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The SharePoint list needs one row per time slot per day (8 days × 24 slots = 192 rows). Rather than entering these manually, use the Power Apps "Patch" formula in a button's OnSelect to bulk-create them.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Add a hidden admin button on the app. Set its OnSelect to a series of Patch calls for each slot and date.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Alternatively, export the schedule from the HTML dashboard as CSV (Backup tab → Export CSV), then import into the SharePoint list via: List → Import → Upload CSV file.</w:t>
            </w:r>
          </w:p>
          <w:p>
            <w:pPr>
              <w:pBdr>
                <w:left w:val="single" w:color="1B2E6B" w:sz="8"/>
              </w:pBdr>
              <w:shd w:fill="EEF3FB" w:val="clear"/>
              <w:spacing w:before="40" w:after="40"/>
              <w:ind w:left="120"/>
            </w:pPr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List → Import → Upload CSV → Map columns → Import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6632"/>
                <w:sz w:val="20"/>
                <w:szCs w:val="20"/>
              </w:rPr>
              <w:t xml:space="preserve">✅ The CSV export from the HTML dashboard already contains all 192 slots in the correct format. This is the fastest way to seed the SharePoint list.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B2E6B" w:val="clear"/>
        <w:spacing w:before="36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3 — Publish and Embed in SharePoint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1B2E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E6B"/>
                <w:sz w:val="23"/>
                <w:szCs w:val="23"/>
              </w:rPr>
              <w:t xml:space="preserve">Step 11: Save and Publish the Power App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In Power Apps Studio, click "File" in the top menu.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Click "Save" — name the app "SICIM TCF Patrol Dashboard".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Click "Publish" → "Publish this version".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Go back to the app list (make.powerapps.com → Apps). You will see your published app.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Click the three dots (…) next to the app → "Share".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Add all patrol personnel and the security manager. They will receive an email invitation.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6632"/>
                <w:sz w:val="20"/>
                <w:szCs w:val="20"/>
              </w:rPr>
              <w:t xml:space="preserve">✅ Users can now access the app directly at make.powerapps.com or via the Power Apps mobile app — even before the SharePoint embedding step below.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1B2E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E6B"/>
                <w:sz w:val="23"/>
                <w:szCs w:val="23"/>
              </w:rPr>
              <w:t xml:space="preserve">Step 12: Embed the App in Your SharePoint Page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Go to your SharePoint site (e.g. https://yourcompany.sharepoint.com/sites/SICIM-TCF).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Navigate to the page where you want the dashboard (or create a new page: "+ New" → "Page").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Click "Edit" (pencil icon, top right of the page).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Click the "+" button in the page canvas to add a new web part.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Search for "Power Apps" and select the Power Apps web part.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In the right panel, paste the App Web Link (get it from make.powerapps.com → Apps → three dots → Details → Web link).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Resize the web part to fill the page width. Adjust the height to approximately 700px.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Click "Republish" to save the page.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6632"/>
                <w:sz w:val="20"/>
                <w:szCs w:val="20"/>
              </w:rPr>
              <w:t xml:space="preserve">✅ Users now open the SharePoint page and see the patrol dashboard embedded — no separate URL needed. It uses their existing Microsoft 365 sign-in.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B2E6B" w:val="clear"/>
        <w:spacing w:before="36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4 — Set Up Automatic Alerts (Power Automate)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Power Automate sends instant notifications when an issue is reported, and a daily summary to the security manager every morning.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1B2E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13</w:t>
            </w:r>
          </w:p>
        </w:tc>
        <w:tc>
          <w:tcPr>
            <w:tcW w:type="dxa" w:w="8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E6B"/>
                <w:sz w:val="23"/>
                <w:szCs w:val="23"/>
              </w:rPr>
              <w:t xml:space="preserve">Step 13: Create an Issue Alert Flow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Go to make.powerautomate.com and sign in.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Click "+ New flow" → "Automated cloud flow".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Name it "SICIM Patrol — Issue Alert". Click "Skip" on the trigger selector.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Add Trigger: search for "SharePoint" → "When an item is created or modified".</w:t>
            </w:r>
          </w:p>
          <w:p>
            <w:pPr>
              <w:pBdr>
                <w:left w:val="single" w:color="1B2E6B" w:sz="8"/>
              </w:pBdr>
              <w:shd w:fill="EEF3FB" w:val="clear"/>
              <w:spacing w:before="40" w:after="40"/>
              <w:ind w:left="120"/>
            </w:pPr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Site Address: https://yourcompany.sharepoint.com/sites/SICIM-TCF</w:t>
            </w:r>
          </w:p>
          <w:p>
            <w:pPr>
              <w:pBdr>
                <w:left w:val="single" w:color="1B2E6B" w:sz="8"/>
              </w:pBdr>
              <w:shd w:fill="EEF3FB" w:val="clear"/>
              <w:spacing w:before="40" w:after="40"/>
              <w:ind w:left="120"/>
            </w:pPr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List Name: PatrolConfirmations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Add Condition: click "+ New step" → "Condition".</w:t>
            </w:r>
          </w:p>
          <w:p>
            <w:pPr>
              <w:pBdr>
                <w:left w:val="single" w:color="1B2E6B" w:sz="8"/>
              </w:pBdr>
              <w:shd w:fill="EEF3FB" w:val="clear"/>
              <w:spacing w:before="40" w:after="40"/>
              <w:ind w:left="120"/>
            </w:pPr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Status (dynamic content) is equal to ISSUE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In the "If yes" branch, add action: "Post a message in a chat or channel" (Microsoft Teams).</w:t>
            </w:r>
          </w:p>
          <w:p>
            <w:pPr>
              <w:pBdr>
                <w:left w:val="single" w:color="1B2E6B" w:sz="8"/>
              </w:pBdr>
              <w:shd w:fill="EEF3FB" w:val="clear"/>
              <w:spacing w:before="40" w:after="40"/>
              <w:ind w:left="120"/>
            </w:pPr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Channel: Security Operations
Message: ⚠ Issue reported by @{ConfirmedBy} at @{TimeSlot} on @{PatrolDate}. Comment: @{Comments}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Optionally also add: "Send an email (V2)" action to email the Security Manager.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Click "Save". The flow activates immediately.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6632"/>
                <w:sz w:val="20"/>
                <w:szCs w:val="20"/>
              </w:rPr>
              <w:t xml:space="preserve">✅ Test it by setting any row in the SharePoint list to Status = ISSUE. You should receive the Teams message within 60 seconds.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1B2E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14</w:t>
            </w:r>
          </w:p>
        </w:tc>
        <w:tc>
          <w:tcPr>
            <w:tcW w:type="dxa" w:w="8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E6B"/>
                <w:sz w:val="23"/>
                <w:szCs w:val="23"/>
              </w:rPr>
              <w:t xml:space="preserve">Step 14: Create a Daily Summary Flow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Click "+ New flow" → "Scheduled cloud flow".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Name it "SICIM Patrol — Daily Summary". Set schedule: 08:00 every day.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Add Action: "Get items" (SharePoint).</w:t>
            </w:r>
          </w:p>
          <w:p>
            <w:pPr>
              <w:pBdr>
                <w:left w:val="single" w:color="1B2E6B" w:sz="8"/>
              </w:pBdr>
              <w:shd w:fill="EEF3FB" w:val="clear"/>
              <w:spacing w:before="40" w:after="40"/>
              <w:ind w:left="120"/>
            </w:pPr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Site: SICIM-TCF
List: PatrolConfirmations
Filter Query: PatrolDate eq '@{formatDateTime(addDays(utcNow(),-1),'yyyy-MM-dd')}'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Add Action: "Create HTML table" — map columns: TimeSlot, Assignee, Status, ConfirmedBy, Comments.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Add Action: "Send an email" — To: security manager email. Subject: "SICIM TCF Patrol Report — @{formatDateTime(addDays(utcNow(),-1),'dd MMM yyyy')}". Body: paste the HTML table output.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6632"/>
                <w:sz w:val="20"/>
                <w:szCs w:val="20"/>
              </w:rPr>
              <w:t xml:space="preserve">✅ The daily summary lands in the manager's inbox at 08:00 with a full report of the previous day's patrol confirmations and any issues.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B2E6B" w:val="clear"/>
        <w:spacing w:before="36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Phase 5 — User Access &amp; Testing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1B2E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15</w:t>
            </w:r>
          </w:p>
        </w:tc>
        <w:tc>
          <w:tcPr>
            <w:tcW w:type="dxa" w:w="8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E6B"/>
                <w:sz w:val="23"/>
                <w:szCs w:val="23"/>
              </w:rPr>
              <w:t xml:space="preserve">Step 15: Send Access to Patrol Personnel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Ensure all users are added to the SharePoint site as Members (Phase 1, Step 4).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Ensure all users are shared on the Power App (Phase 3, Step 11).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Send staff the SharePoint page URL (not the Power Apps URL). Example:</w:t>
            </w:r>
          </w:p>
          <w:p>
            <w:pPr>
              <w:pBdr>
                <w:left w:val="single" w:color="1B2E6B" w:sz="8"/>
              </w:pBdr>
              <w:shd w:fill="EEF3FB" w:val="clear"/>
              <w:spacing w:before="40" w:after="40"/>
              <w:ind w:left="120"/>
            </w:pPr>
            <w:r>
              <w:rPr>
                <w:rFonts w:ascii="Courier New" w:cs="Courier New" w:eastAsia="Courier New" w:hAnsi="Courier New"/>
                <w:b/>
                <w:bCs/>
                <w:color w:val="1A1A6E"/>
                <w:sz w:val="19"/>
                <w:szCs w:val="19"/>
              </w:rPr>
              <w:t xml:space="preserve">https://yourcompany.sharepoint.com/sites/SICIM-TCF/SitePages/PatrolDashboard.aspx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On mobile: staff can install the Microsoft SharePoint app and access the same page from their phone.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6632"/>
                <w:sz w:val="20"/>
                <w:szCs w:val="20"/>
              </w:rPr>
              <w:t xml:space="preserve">✅ No app installation is required on desktop — the SharePoint page opens in any browser.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1B2E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16</w:t>
            </w:r>
          </w:p>
        </w:tc>
        <w:tc>
          <w:tcPr>
            <w:tcW w:type="dxa" w:w="86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F0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E6B"/>
                <w:sz w:val="23"/>
                <w:szCs w:val="23"/>
              </w:rPr>
              <w:t xml:space="preserve">Step 16: Run End-to-End Test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Open the SharePoint page in two different browsers (or two different devices).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On Browser A: mark the 08:00 Hashim Shakir slot as CONFIRMED with a test comment.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On Browser B: refresh the page. The 08:00 slot should now show green / CONFIRMED within 2-3 seconds.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On Browser A: mark a different slot as ISSUE.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Verify: a Teams message arrives in the Security Operations channel within 60 seconds.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  → Check the SharePoint list directly (Site contents → PatrolConfirmations) — the entry should show the correct user, timestamp, and status.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6632"/>
                <w:sz w:val="20"/>
                <w:szCs w:val="20"/>
              </w:rPr>
              <w:t xml:space="preserve">✅ If the update on Browser B takes longer than 10 seconds, increase the Power Apps timer refresh interval (add a Timer control with Duration=5000 and OnTimerEnd=Refresh(PatrolConfirmations)).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hd w:fill="1B2E6B" w:val="clear"/>
        <w:spacing w:before="360" w:after="1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Quick Reference — Column Names &amp; Formulas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left w:val="single" w:color="1B2E6B" w:sz="16" w:space="8"/>
        </w:pBdr>
        <w:spacing w:before="280" w:after="100"/>
        <w:ind w:left="160"/>
      </w:pPr>
      <w:r>
        <w:rPr>
          <w:rFonts w:ascii="Arial" w:cs="Arial" w:eastAsia="Arial" w:hAnsi="Arial"/>
          <w:b/>
          <w:bCs/>
          <w:color w:val="1B2E6B"/>
          <w:sz w:val="24"/>
          <w:szCs w:val="24"/>
        </w:rPr>
        <w:t xml:space="preserve">SharePoint List Column Reference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1B2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1B2E6B" w:sz="6"/>
              <w:left w:val="single" w:color="1B2E6B" w:sz="6"/>
              <w:bottom w:val="single" w:color="1B2E6B" w:sz="6"/>
              <w:right w:val="single" w:color="1B2E6B" w:sz="6"/>
            </w:tcBorders>
            <w:shd w:fill="1B2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 / Notes</w:t>
            </w:r>
          </w:p>
        </w:tc>
      </w:tr>
      <w:tr>
        <w:tc>
          <w:tcPr>
            <w:tcW w:type="dxa" w:w="30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6B"/>
                <w:sz w:val="21"/>
                <w:szCs w:val="21"/>
              </w:rPr>
              <w:t xml:space="preserve">SlotKey (Title)</w:t>
            </w:r>
          </w:p>
        </w:tc>
        <w:tc>
          <w:tcPr>
            <w:tcW w:type="dxa" w:w="62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Unique key, e.g. DAY_08:00 — used to link the schedule row to the confirmation record</w:t>
            </w:r>
          </w:p>
        </w:tc>
      </w:tr>
      <w:tr>
        <w:tc>
          <w:tcPr>
            <w:tcW w:type="dxa" w:w="30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6B"/>
                <w:sz w:val="21"/>
                <w:szCs w:val="21"/>
              </w:rPr>
              <w:t xml:space="preserve">PatrolDate</w:t>
            </w:r>
          </w:p>
        </w:tc>
        <w:tc>
          <w:tcPr>
            <w:tcW w:type="dxa" w:w="62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Date type — the calendar date of the patrol, e.g. 24/03/2026</w:t>
            </w:r>
          </w:p>
        </w:tc>
      </w:tr>
      <w:tr>
        <w:tc>
          <w:tcPr>
            <w:tcW w:type="dxa" w:w="30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6B"/>
                <w:sz w:val="21"/>
                <w:szCs w:val="21"/>
              </w:rPr>
              <w:t xml:space="preserve">ShiftType</w:t>
            </w:r>
          </w:p>
        </w:tc>
        <w:tc>
          <w:tcPr>
            <w:tcW w:type="dxa" w:w="62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Choice: DAY or NIGHT</w:t>
            </w:r>
          </w:p>
        </w:tc>
      </w:tr>
      <w:tr>
        <w:tc>
          <w:tcPr>
            <w:tcW w:type="dxa" w:w="30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6B"/>
                <w:sz w:val="21"/>
                <w:szCs w:val="21"/>
              </w:rPr>
              <w:t xml:space="preserve">TimeSlot</w:t>
            </w:r>
          </w:p>
        </w:tc>
        <w:tc>
          <w:tcPr>
            <w:tcW w:type="dxa" w:w="62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Text, e.g. 08:00 — display only</w:t>
            </w:r>
          </w:p>
        </w:tc>
      </w:tr>
      <w:tr>
        <w:tc>
          <w:tcPr>
            <w:tcW w:type="dxa" w:w="30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6B"/>
                <w:sz w:val="21"/>
                <w:szCs w:val="21"/>
              </w:rPr>
              <w:t xml:space="preserve">Assignee</w:t>
            </w:r>
          </w:p>
        </w:tc>
        <w:tc>
          <w:tcPr>
            <w:tcW w:type="dxa" w:w="62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Text — the scheduled officer's full name</w:t>
            </w:r>
          </w:p>
        </w:tc>
      </w:tr>
      <w:tr>
        <w:tc>
          <w:tcPr>
            <w:tcW w:type="dxa" w:w="30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6B"/>
                <w:sz w:val="21"/>
                <w:szCs w:val="21"/>
              </w:rPr>
              <w:t xml:space="preserve">Status</w:t>
            </w:r>
          </w:p>
        </w:tc>
        <w:tc>
          <w:tcPr>
            <w:tcW w:type="dxa" w:w="62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Choice: CONFIRMED, ISSUE, PENDING</w:t>
            </w:r>
          </w:p>
        </w:tc>
      </w:tr>
      <w:tr>
        <w:tc>
          <w:tcPr>
            <w:tcW w:type="dxa" w:w="30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6B"/>
                <w:sz w:val="21"/>
                <w:szCs w:val="21"/>
              </w:rPr>
              <w:t xml:space="preserve">ConfirmedBy</w:t>
            </w:r>
          </w:p>
        </w:tc>
        <w:tc>
          <w:tcPr>
            <w:tcW w:type="dxa" w:w="62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Text — auto-filled from User().FullName in Power Apps</w:t>
            </w:r>
          </w:p>
        </w:tc>
      </w:tr>
      <w:tr>
        <w:tc>
          <w:tcPr>
            <w:tcW w:type="dxa" w:w="30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6B"/>
                <w:sz w:val="21"/>
                <w:szCs w:val="21"/>
              </w:rPr>
              <w:t xml:space="preserve">Comments</w:t>
            </w:r>
          </w:p>
        </w:tc>
        <w:tc>
          <w:tcPr>
            <w:tcW w:type="dxa" w:w="62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Multi-line text — optional officer note</w:t>
            </w:r>
          </w:p>
        </w:tc>
      </w:tr>
      <w:tr>
        <w:tc>
          <w:tcPr>
            <w:tcW w:type="dxa" w:w="30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6B"/>
                <w:sz w:val="21"/>
                <w:szCs w:val="21"/>
              </w:rPr>
              <w:t xml:space="preserve">Modified (auto)</w:t>
            </w:r>
          </w:p>
        </w:tc>
        <w:tc>
          <w:tcPr>
            <w:tcW w:type="dxa" w:w="62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SharePoint auto-column — timestamp of last update (the audit timestamp)</w:t>
            </w:r>
          </w:p>
        </w:tc>
      </w:tr>
      <w:tr>
        <w:tc>
          <w:tcPr>
            <w:tcW w:type="dxa" w:w="30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6B"/>
                <w:sz w:val="21"/>
                <w:szCs w:val="21"/>
              </w:rPr>
              <w:t xml:space="preserve">Modified By (auto)</w:t>
            </w:r>
          </w:p>
        </w:tc>
        <w:tc>
          <w:tcPr>
            <w:tcW w:type="dxa" w:w="6200"/>
            <w:tcBorders>
              <w:top w:val="single" w:color="AABBDD" w:sz="4"/>
              <w:left w:val="single" w:color="AABBDD" w:sz="4"/>
              <w:bottom w:val="single" w:color="AABBDD" w:sz="4"/>
              <w:right w:val="single" w:color="AABB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SharePoint auto-column — Microsoft 365 user who made the last change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pBdr>
          <w:left w:val="single" w:color="1B2E6B" w:sz="16" w:space="8"/>
        </w:pBdr>
        <w:spacing w:before="280" w:after="100"/>
        <w:ind w:left="160"/>
      </w:pPr>
      <w:r>
        <w:rPr>
          <w:rFonts w:ascii="Arial" w:cs="Arial" w:eastAsia="Arial" w:hAnsi="Arial"/>
          <w:b/>
          <w:bCs/>
          <w:color w:val="1B2E6B"/>
          <w:sz w:val="24"/>
          <w:szCs w:val="24"/>
        </w:rPr>
        <w:t xml:space="preserve">Key Power Apps Formulas</w:t>
      </w:r>
    </w:p>
    <w:p>
      <w:pPr>
        <w:pStyle w:val="Heading3"/>
        <w:pBdr>
          <w:bottom w:val="single" w:color="B8860B" w:sz="4" w:space="2"/>
        </w:pBdr>
        <w:spacing w:before="220" w:after="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Filter patrol slots for current view</w:t>
      </w:r>
    </w:p>
    <w:p>
      <w:pPr>
        <w:pBdr>
          <w:left w:val="single" w:color="1B2E6B" w:sz="8"/>
        </w:pBdr>
        <w:shd w:fill="EEF3FB" w:val="clear"/>
        <w:spacing w:before="60" w:after="120"/>
        <w:ind w:left="200" w:right="20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Filter(PatrolConfirmations, PatrolDate = DateValue(varSelectedDate &amp; " 2026") &amp;&amp; ShiftType = varShift)</w:t>
      </w:r>
    </w:p>
    <w:p>
      <w:pPr>
        <w:pStyle w:val="Heading3"/>
        <w:pBdr>
          <w:bottom w:val="single" w:color="B8860B" w:sz="4" w:space="2"/>
        </w:pBdr>
        <w:spacing w:before="220" w:after="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Confirm a patrol slot</w:t>
      </w:r>
    </w:p>
    <w:p>
      <w:pPr>
        <w:pBdr>
          <w:left w:val="single" w:color="1B2E6B" w:sz="8"/>
        </w:pBdr>
        <w:shd w:fill="EEF3FB" w:val="clear"/>
        <w:spacing w:before="60" w:after="120"/>
        <w:ind w:left="200" w:right="20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Patch(PatrolConfirmations, LookUp(PatrolConfirmations, SlotKey = thisSlotKey), { Status: "CONFIRMED", ConfirmedBy: User().FullName, Comments: txtComment.Text })</w:t>
      </w:r>
    </w:p>
    <w:p>
      <w:pPr>
        <w:pStyle w:val="Heading3"/>
        <w:pBdr>
          <w:bottom w:val="single" w:color="B8860B" w:sz="4" w:space="2"/>
        </w:pBdr>
        <w:spacing w:before="220" w:after="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Report an issue</w:t>
      </w:r>
    </w:p>
    <w:p>
      <w:pPr>
        <w:pBdr>
          <w:left w:val="single" w:color="1B2E6B" w:sz="8"/>
        </w:pBdr>
        <w:shd w:fill="EEF3FB" w:val="clear"/>
        <w:spacing w:before="60" w:after="120"/>
        <w:ind w:left="200" w:right="20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Patch(PatrolConfirmations, LookUp(PatrolConfirmations, SlotKey = thisSlotKey), { Status: "ISSUE", ConfirmedBy: User().FullName, Comments: txtComment.Text })</w:t>
      </w:r>
    </w:p>
    <w:p>
      <w:pPr>
        <w:pStyle w:val="Heading3"/>
        <w:pBdr>
          <w:bottom w:val="single" w:color="B8860B" w:sz="4" w:space="2"/>
        </w:pBdr>
        <w:spacing w:before="220" w:after="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Colour-code card fill</w:t>
      </w:r>
    </w:p>
    <w:p>
      <w:pPr>
        <w:pBdr>
          <w:left w:val="single" w:color="1B2E6B" w:sz="8"/>
        </w:pBdr>
        <w:shd w:fill="EEF3FB" w:val="clear"/>
        <w:spacing w:before="60" w:after="120"/>
        <w:ind w:left="200" w:right="20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If(ThisItem.Status="CONFIRMED", RGBA(34,197,94,0.12), If(ThisItem.Status="ISSUE", RGBA(239,68,68,0.12), RGBA(200,200,200,0.05)))</w:t>
      </w:r>
    </w:p>
    <w:p>
      <w:pPr>
        <w:pStyle w:val="Heading3"/>
        <w:pBdr>
          <w:bottom w:val="single" w:color="B8860B" w:sz="4" w:space="2"/>
        </w:pBdr>
        <w:spacing w:before="220" w:after="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Force real-time refresh</w:t>
      </w:r>
    </w:p>
    <w:p>
      <w:pPr>
        <w:pBdr>
          <w:left w:val="single" w:color="1B2E6B" w:sz="8"/>
        </w:pBdr>
        <w:shd w:fill="EEF3FB" w:val="clear"/>
        <w:spacing w:before="60" w:after="120"/>
        <w:ind w:left="200" w:right="20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Set timer OnTimerEnd to: Refresh(PatrolConfirmations)</w:t>
      </w:r>
    </w:p>
    <w:p>
      <w:pPr>
        <w:pStyle w:val="Heading3"/>
        <w:pBdr>
          <w:bottom w:val="single" w:color="B8860B" w:sz="4" w:space="2"/>
        </w:pBdr>
        <w:spacing w:before="220" w:after="8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Get current user name</w:t>
      </w:r>
    </w:p>
    <w:p>
      <w:pPr>
        <w:pBdr>
          <w:left w:val="single" w:color="1B2E6B" w:sz="8"/>
        </w:pBdr>
        <w:shd w:fill="EEF3FB" w:val="clear"/>
        <w:spacing w:before="60" w:after="120"/>
        <w:ind w:left="200" w:right="200"/>
      </w:pPr>
      <w:r>
        <w:rPr>
          <w:rFonts w:ascii="Courier New" w:cs="Courier New" w:eastAsia="Courier New" w:hAnsi="Courier New"/>
          <w:b/>
          <w:bCs/>
          <w:color w:val="1A1A6E"/>
          <w:sz w:val="19"/>
          <w:szCs w:val="19"/>
        </w:rPr>
        <w:t xml:space="preserve">User().FullName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top w:val="single" w:color="CCCCCC" w:sz="4"/>
        </w:pBdr>
        <w:spacing w:before="24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SICIM TCF  ·  Patrol Confirmation System  ·  SharePoint Integration Guide  · 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B2E6B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B8860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2026-03-22T15:20:16.869Z</dcterms:created>
  <dcterms:modified xsi:type="dcterms:W3CDTF">2026-03-22T15:20:16.870Z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