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00"/>
        <w:jc w:val="center"/>
      </w:pPr>
      <w:r>
        <w:rPr>
          <w:rFonts w:ascii="Arial" w:cs="Arial" w:eastAsia="Arial" w:hAnsi="Arial"/>
          <w:b/>
          <w:bCs/>
          <w:color w:val="1F4E79"/>
          <w:sz w:val="48"/>
          <w:szCs w:val="48"/>
        </w:rPr>
        <w:t xml:space="preserve">DESARROLLO DE PORTAFOLIO DIGITAL</w:t>
      </w:r>
    </w:p>
    <w:p>
      <w:pPr>
        <w:spacing w:after="200"/>
        <w:jc w:val="center"/>
      </w:pPr>
      <w:r>
        <w:rPr>
          <w:rFonts w:ascii="Arial" w:cs="Arial" w:eastAsia="Arial" w:hAnsi="Arial"/>
          <w:color w:val="444444"/>
          <w:sz w:val="28"/>
          <w:szCs w:val="28"/>
        </w:rPr>
        <w:t xml:space="preserve">Módulo 8 — Desarrollo de un Portafolio Digital</w:t>
      </w:r>
    </w:p>
    <w:p>
      <w:pPr>
        <w:pBdr>
          <w:bottom w:val="single" w:color="1F4E79" w:sz="6" w:space="1"/>
        </w:pBdr>
        <w:spacing w:after="200"/>
      </w:pPr>
    </w:p>
    <w:p>
      <w:pPr>
        <w:spacing w:after="160"/>
        <w:jc w:val="center"/>
      </w:pPr>
      <w:r>
        <w:rPr>
          <w:rFonts w:ascii="Arial" w:cs="Arial" w:eastAsia="Arial" w:hAnsi="Arial"/>
          <w:b/>
          <w:bCs/>
          <w:sz w:val="24"/>
          <w:szCs w:val="24"/>
        </w:rPr>
        <w:t xml:space="preserve">Alumno:</w:t>
      </w:r>
    </w:p>
    <w:p>
      <w:pPr>
        <w:spacing w:after="160"/>
        <w:jc w:val="center"/>
      </w:pPr>
      <w:r>
        <w:rPr>
          <w:rFonts w:ascii="Arial" w:cs="Arial" w:eastAsia="Arial" w:hAnsi="Arial"/>
          <w:b/>
          <w:bCs/>
          <w:color w:val="1F4E79"/>
          <w:sz w:val="32"/>
          <w:szCs w:val="32"/>
        </w:rPr>
        <w:t xml:space="preserve">Alejandro Villa</w:t>
      </w:r>
    </w:p>
    <w:p>
      <w:pPr>
        <w:spacing w:after="160"/>
        <w:jc w:val="center"/>
      </w:pPr>
      <w:r>
        <w:rPr>
          <w:rFonts w:ascii="Arial" w:cs="Arial" w:eastAsia="Arial" w:hAnsi="Arial"/>
          <w:color w:val="444444"/>
          <w:sz w:val="24"/>
          <w:szCs w:val="24"/>
        </w:rPr>
        <w:t xml:space="preserve">Ingeniero Informático</w:t>
      </w:r>
    </w:p>
    <w:p>
      <w:pPr>
        <w:spacing w:after="160"/>
        <w:jc w:val="center"/>
      </w:pPr>
      <w:r>
        <w:rPr>
          <w:rFonts w:ascii="Arial" w:cs="Arial" w:eastAsia="Arial" w:hAnsi="Arial"/>
          <w:sz w:val="22"/>
          <w:szCs w:val="22"/>
        </w:rPr>
        <w:t xml:space="preserve">Programa: Alkemy — Bootcamp Tech</w:t>
      </w:r>
    </w:p>
    <w:p>
      <w:pPr>
        <w:spacing w:after="160"/>
        <w:jc w:val="center"/>
      </w:pPr>
      <w:r>
        <w:rPr>
          <w:rFonts w:ascii="Arial" w:cs="Arial" w:eastAsia="Arial" w:hAnsi="Arial"/>
          <w:sz w:val="22"/>
          <w:szCs w:val="22"/>
        </w:rPr>
        <w:t xml:space="preserve">Fecha: Marzo 2026</w:t>
      </w:r>
    </w:p>
    <w:p>
      <w:r>
        <w:br w:type="page"/>
      </w:r>
    </w:p>
    <w:p>
      <w:pPr>
        <w:pStyle w:val="Heading1"/>
        <w:spacing w:before="280" w:after="160"/>
      </w:pPr>
      <w:r>
        <w:rPr>
          <w:rFonts w:ascii="Arial" w:cs="Arial" w:eastAsia="Arial" w:hAnsi="Arial"/>
          <w:b/>
          <w:bCs/>
          <w:color w:val="1F4E79"/>
        </w:rPr>
        <w:t xml:space="preserve">PARTE 1 — INVESTIGACIÓN DE ORGANIZACIÓN</w:t>
      </w:r>
    </w:p>
    <w:p>
      <w:pPr>
        <w:pBdr>
          <w:bottom w:val="single" w:color="1F4E79" w:sz="6" w:space="1"/>
        </w:pBdr>
        <w:spacing w:after="200"/>
      </w:pPr>
    </w:p>
    <w:p>
      <w:pPr>
        <w:pStyle w:val="Heading2"/>
        <w:spacing w:before="280" w:after="160"/>
      </w:pPr>
      <w:r>
        <w:rPr>
          <w:rFonts w:ascii="Arial" w:cs="Arial" w:eastAsia="Arial" w:hAnsi="Arial"/>
          <w:b/>
          <w:bCs/>
          <w:color w:val="1F4E79"/>
        </w:rPr>
        <w:t xml:space="preserve">Organización Seleccionada: Ilustre Municipalidad de Macul</w:t>
      </w:r>
    </w:p>
    <w:p>
      <w:pPr>
        <w:spacing w:after="160"/>
      </w:pPr>
      <w:r>
        <w:rPr>
          <w:rFonts w:ascii="Arial" w:cs="Arial" w:eastAsia="Arial" w:hAnsi="Arial"/>
          <w:sz w:val="20"/>
          <w:szCs w:val="20"/>
        </w:rPr>
        <w:t xml:space="preserve">La Municipalidad de Macul cuenta con una Dirección de Informática y Tecnología (DITEC) — el departamento de TI del municipio, encargado de gestionar todos los sistemas informáticos, redes y plataformas digitales. Su plataforma de trámites online y el sistema "Mi Muni Mi Cuenta" demuestran un enfoque activo en la digitalización de servicios ciudadanos, convirtiéndola en una organización ideal para implementar soluciones de participación digital comunitaria como el Sistema Unidad Territorial.</w:t>
      </w:r>
    </w:p>
    <w:p>
      <w:pPr>
        <w:spacing w:after="200"/>
      </w:pPr>
    </w:p>
    <w:p>
      <w:pPr>
        <w:pStyle w:val="Heading2"/>
        <w:spacing w:before="280" w:after="160"/>
      </w:pPr>
      <w:r>
        <w:rPr>
          <w:rFonts w:ascii="Arial" w:cs="Arial" w:eastAsia="Arial" w:hAnsi="Arial"/>
          <w:b/>
          <w:bCs/>
          <w:color w:val="1F4E79"/>
        </w:rPr>
        <w:t xml:space="preserve">Tabla de Análisis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Aspecto</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Descripción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Valores y propósito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Servicio a la comunidad, transparencia, participación ciudadana y mejora continua de la calidad de vida de los vecinos de Macul.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Tipo de productos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Servicios municipales digitales: trámites online, certificados de residencia, gestión de espacios comunes, plataforma Mi Muni Mi Cuenta.</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Tecnologías que utilizan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Plataformas web de trámites online, bases de datos municipales, sistemas de gestión interna e infraestructura de redes y comunicaciones.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Metodologías de trabajo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Gestión pública orientada a resultados, atención ciudadana presencial y digital, trabajo interdepartamental coordinado por DITEC.</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Enfoque en innovación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Digitalización progresiva de servicios municipales, gobierno electrónico y canales digitales de comunicación con la comunidad.</w:t>
            </w:r>
          </w:p>
        </w:tc>
      </w:tr>
    </w:tbl>
    <w:p>
      <w:pPr>
        <w:spacing w:after="200"/>
      </w:pPr>
    </w:p>
    <w:p>
      <w:pPr>
        <w:pStyle w:val="Heading2"/>
        <w:spacing w:before="280" w:after="160"/>
      </w:pPr>
      <w:r>
        <w:rPr>
          <w:rFonts w:ascii="Arial" w:cs="Arial" w:eastAsia="Arial" w:hAnsi="Arial"/>
          <w:b/>
          <w:bCs/>
          <w:color w:val="1F4E79"/>
        </w:rPr>
        <w:t xml:space="preserve">3 Formas Concretas de Aportar Valor</w:t>
      </w:r>
    </w:p>
    <w:p>
      <w:pPr>
        <w:pStyle w:val="ListParagraph"/>
        <w:numPr>
          <w:ilvl w:val="0"/>
          <w:numId w:val="2"/>
        </w:numPr>
        <w:spacing w:after="80"/>
      </w:pPr>
      <w:r>
        <w:rPr>
          <w:rFonts w:ascii="Arial" w:cs="Arial" w:eastAsia="Arial" w:hAnsi="Arial"/>
          <w:sz w:val="20"/>
          <w:szCs w:val="20"/>
        </w:rPr>
        <w:t xml:space="preserve">Digitalización de juntas de vecinos — Implementar el Sistema Unidad Territorial (Angular + Ionic + Firebase) que permite a los vecinos realizar trámites como certificados de residencia, reserva de espacios comunes y postulación a proyectos comunitarios desde su celular, reduciendo la carga administrativa presencial de la municipalidad.</w:t>
      </w:r>
    </w:p>
    <w:p>
      <w:pPr>
        <w:pStyle w:val="ListParagraph"/>
        <w:numPr>
          <w:ilvl w:val="0"/>
          <w:numId w:val="2"/>
        </w:numPr>
        <w:spacing w:after="80"/>
      </w:pPr>
      <w:r>
        <w:rPr>
          <w:rFonts w:ascii="Arial" w:cs="Arial" w:eastAsia="Arial" w:hAnsi="Arial"/>
          <w:sz w:val="20"/>
          <w:szCs w:val="20"/>
        </w:rPr>
        <w:t xml:space="preserve">Desarrollo y mantención de sistemas web — Aportar con conocimientos en Angular, Ionic, Firebase, NodeJS, Python y Django para apoyar al Departamento DITEC en la creación y mantención de sistemas internos municipales.</w:t>
      </w:r>
    </w:p>
    <w:p>
      <w:pPr>
        <w:pStyle w:val="ListParagraph"/>
        <w:numPr>
          <w:ilvl w:val="0"/>
          <w:numId w:val="2"/>
        </w:numPr>
        <w:spacing w:after="80"/>
      </w:pPr>
      <w:r>
        <w:rPr>
          <w:rFonts w:ascii="Arial" w:cs="Arial" w:eastAsia="Arial" w:hAnsi="Arial"/>
          <w:sz w:val="20"/>
          <w:szCs w:val="20"/>
        </w:rPr>
        <w:t xml:space="preserve">Documentación técnica y buenas prácticas — Aplicar estándares de calidad en el desarrollo de software usando metodología Scrum, documentando procesos con RACI matrix, burn down chart y roadmap para facilitar la transferencia de conocimiento dentro del equipo técnico municipal.</w:t>
      </w:r>
    </w:p>
    <w:p>
      <w:pPr>
        <w:spacing w:after="200"/>
      </w:pPr>
    </w:p>
    <w:p>
      <w:pPr>
        <w:pStyle w:val="Heading2"/>
        <w:spacing w:before="280" w:after="160"/>
      </w:pPr>
      <w:r>
        <w:rPr>
          <w:rFonts w:ascii="Arial" w:cs="Arial" w:eastAsia="Arial" w:hAnsi="Arial"/>
          <w:b/>
          <w:bCs/>
          <w:color w:val="1F4E79"/>
        </w:rPr>
        <w:t xml:space="preserve">3 Preguntas para el Reclutador</w:t>
      </w:r>
    </w:p>
    <w:p>
      <w:pPr>
        <w:pStyle w:val="ListParagraph"/>
        <w:numPr>
          <w:ilvl w:val="0"/>
          <w:numId w:val="3"/>
        </w:numPr>
        <w:spacing w:after="80"/>
      </w:pPr>
      <w:r>
        <w:rPr>
          <w:rFonts w:ascii="Arial" w:cs="Arial" w:eastAsia="Arial" w:hAnsi="Arial"/>
          <w:sz w:val="20"/>
          <w:szCs w:val="20"/>
        </w:rPr>
        <w:t xml:space="preserve">¿Cómo gestionan actualmente la comunicación con los vecinos respecto a actividades, eventos y avisos importantes? ¿Dependen de redes sociales o grupos de WhatsApp y qué problemas genera eso en términos de alcance y tiempos de respuesta, especialmente para adultos mayores que tienen dificultades para acceder a ese tipo de plataformas?</w:t>
      </w:r>
    </w:p>
    <w:p>
      <w:pPr>
        <w:pStyle w:val="ListParagraph"/>
        <w:numPr>
          <w:ilvl w:val="0"/>
          <w:numId w:val="3"/>
        </w:numPr>
        <w:spacing w:after="80"/>
      </w:pPr>
      <w:r>
        <w:rPr>
          <w:rFonts w:ascii="Arial" w:cs="Arial" w:eastAsia="Arial" w:hAnsi="Arial"/>
          <w:sz w:val="20"/>
          <w:szCs w:val="20"/>
        </w:rPr>
        <w:t xml:space="preserve">¿Cuánto tiempo demora actualmente un vecino en obtener un certificado de residencia de forma presencial y han identificado casos donde los horarios de atención generan dificultades para personas que trabajan durante el día?</w:t>
      </w:r>
    </w:p>
    <w:p>
      <w:pPr>
        <w:pStyle w:val="ListParagraph"/>
        <w:numPr>
          <w:ilvl w:val="0"/>
          <w:numId w:val="3"/>
        </w:numPr>
        <w:spacing w:after="80"/>
      </w:pPr>
      <w:r>
        <w:rPr>
          <w:rFonts w:ascii="Arial" w:cs="Arial" w:eastAsia="Arial" w:hAnsi="Arial"/>
          <w:sz w:val="20"/>
          <w:szCs w:val="20"/>
        </w:rPr>
        <w:t xml:space="preserve">Considerando que muchos vecinos se enteran tarde de las actividades o tienen dificultades para realizar trámites presencialmente, ¿existe interés institucional en implementar un sistema digital que centralice la información y los servicios de las juntas de vecinos, eliminando la dependencia del lápiz y papel?</w:t>
      </w:r>
    </w:p>
    <w:p>
      <w:r>
        <w:br w:type="page"/>
      </w:r>
    </w:p>
    <w:p>
      <w:pPr>
        <w:pStyle w:val="Heading1"/>
        <w:spacing w:before="280" w:after="160"/>
      </w:pPr>
      <w:r>
        <w:rPr>
          <w:rFonts w:ascii="Arial" w:cs="Arial" w:eastAsia="Arial" w:hAnsi="Arial"/>
          <w:b/>
          <w:bCs/>
          <w:color w:val="1F4E79"/>
        </w:rPr>
        <w:t xml:space="preserve">PARTE 2 — CASO DE ESTUDIO</w:t>
      </w:r>
    </w:p>
    <w:p>
      <w:pPr>
        <w:pBdr>
          <w:bottom w:val="single" w:color="1F4E79" w:sz="6" w:space="1"/>
        </w:pBdr>
        <w:spacing w:after="200"/>
      </w:pPr>
    </w:p>
    <w:p>
      <w:pPr>
        <w:pStyle w:val="Heading2"/>
        <w:spacing w:before="280" w:after="160"/>
      </w:pPr>
      <w:r>
        <w:rPr>
          <w:rFonts w:ascii="Arial" w:cs="Arial" w:eastAsia="Arial" w:hAnsi="Arial"/>
          <w:b/>
          <w:bCs/>
          <w:color w:val="1F4E79"/>
        </w:rPr>
        <w:t xml:space="preserve">Proyecto: Sistema Unidad Territorial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Nombre oficial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 Unidad Territorial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Institución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Duoc UC — Proyecto de Título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Período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Agosto — Diciembre 2024</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Rol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Owner y Desarrollador Principal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Stack tecnológico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 + Ionic + NodeJS + Firebase + TypeScript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Metodología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Scrum adaptado — 6 sprints (Agosto a Diciembre 2024)</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Repositorio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https://github.com/matiasgeneral/Portafolio_Caso1</w:t>
            </w:r>
          </w:p>
        </w:tc>
      </w:tr>
    </w:tbl>
    <w:p>
      <w:pPr>
        <w:spacing w:after="200"/>
      </w:pPr>
    </w:p>
    <w:p>
      <w:pPr>
        <w:pStyle w:val="Heading2"/>
        <w:spacing w:before="280" w:after="160"/>
      </w:pPr>
      <w:r>
        <w:rPr>
          <w:rFonts w:ascii="Arial" w:cs="Arial" w:eastAsia="Arial" w:hAnsi="Arial"/>
          <w:b/>
          <w:bCs/>
          <w:color w:val="1F4E79"/>
        </w:rPr>
        <w:t xml:space="preserve">Descripción de la Actividad</w:t>
      </w:r>
    </w:p>
    <w:p>
      <w:pPr>
        <w:spacing w:after="160"/>
      </w:pPr>
      <w:r>
        <w:rPr>
          <w:rFonts w:ascii="Arial" w:cs="Arial" w:eastAsia="Arial" w:hAnsi="Arial"/>
          <w:sz w:val="20"/>
          <w:szCs w:val="20"/>
        </w:rPr>
        <w:t xml:space="preserve">Desarrollo de una aplicación web y móvil para digitalizar los procesos administrativos de las juntas de vecinos en Chile. Las juntas de vecinos son organizaciones comunitarias reguladas por la Ley N°19.418 que en su gran mayoría operaban de forma manual con lápiz y papel, sin sistemas informáticos. La plataforma permite a los vecinos realizar trámites de forma remota, eliminando la necesidad de asistencia presencial para gestiones cotidianas.</w:t>
      </w:r>
    </w:p>
    <w:p>
      <w:pPr>
        <w:pStyle w:val="Heading2"/>
        <w:spacing w:before="280" w:after="160"/>
      </w:pPr>
      <w:r>
        <w:rPr>
          <w:rFonts w:ascii="Arial" w:cs="Arial" w:eastAsia="Arial" w:hAnsi="Arial"/>
          <w:b/>
          <w:bCs/>
          <w:color w:val="1F4E79"/>
        </w:rPr>
        <w:t xml:space="preserve">Desafío Principal</w:t>
      </w:r>
    </w:p>
    <w:p>
      <w:pPr>
        <w:spacing w:after="160"/>
      </w:pPr>
      <w:r>
        <w:rPr>
          <w:rFonts w:ascii="Arial" w:cs="Arial" w:eastAsia="Arial" w:hAnsi="Arial"/>
          <w:sz w:val="20"/>
          <w:szCs w:val="20"/>
        </w:rPr>
        <w:t xml:space="preserve">Las juntas de vecinos enfrentaban 5 desafíos críticos: falta de digitalización, comunicación deficiente, acceso limitado a servicios, ineficiencia administrativa y desconexión comunitaria. Específicamente, las municipalidades comunicaban información a través de redes sociales, lo que excluía a adultos mayores y personas sin acceso digital. Los certificados de residencia y otros trámites requerían presencia física en horarios restringidos, generando barreras para vecinos con horarios laborales. El principal desafío técnico fue diseñar un sistema accesible para usuarios con distintos niveles de alfabetización digital que funcionara tanto en web como en dispositivos móviles.</w:t>
      </w:r>
    </w:p>
    <w:p>
      <w:pPr>
        <w:pStyle w:val="Heading2"/>
        <w:spacing w:before="280" w:after="160"/>
      </w:pPr>
      <w:r>
        <w:rPr>
          <w:rFonts w:ascii="Arial" w:cs="Arial" w:eastAsia="Arial" w:hAnsi="Arial"/>
          <w:b/>
          <w:bCs/>
          <w:color w:val="1F4E79"/>
        </w:rPr>
        <w:t xml:space="preserve">Solución Propuesta</w:t>
      </w:r>
    </w:p>
    <w:p>
      <w:pPr>
        <w:spacing w:after="160"/>
      </w:pPr>
      <w:r>
        <w:rPr>
          <w:rFonts w:ascii="Arial" w:cs="Arial" w:eastAsia="Arial" w:hAnsi="Arial"/>
          <w:sz w:val="20"/>
          <w:szCs w:val="20"/>
        </w:rPr>
        <w:t xml:space="preserve">Desarrollo del Sistema Unidad Territorial, una plataforma multiplataforma (web y móvil) con las siguientes funcionalidades implementadas:</w:t>
      </w:r>
    </w:p>
    <w:p>
      <w:pPr>
        <w:pStyle w:val="ListParagraph"/>
        <w:numPr>
          <w:ilvl w:val="0"/>
          <w:numId w:val="2"/>
        </w:numPr>
        <w:spacing w:after="80"/>
      </w:pPr>
      <w:r>
        <w:rPr>
          <w:rFonts w:ascii="Arial" w:cs="Arial" w:eastAsia="Arial" w:hAnsi="Arial"/>
          <w:sz w:val="20"/>
          <w:szCs w:val="20"/>
        </w:rPr>
        <w:t xml:space="preserve">Certificados de residencia en línea con sistema de pago integrado y descarga en PDF</w:t>
      </w:r>
    </w:p>
    <w:p>
      <w:pPr>
        <w:pStyle w:val="ListParagraph"/>
        <w:numPr>
          <w:ilvl w:val="0"/>
          <w:numId w:val="2"/>
        </w:numPr>
        <w:spacing w:after="80"/>
      </w:pPr>
      <w:r>
        <w:rPr>
          <w:rFonts w:ascii="Arial" w:cs="Arial" w:eastAsia="Arial" w:hAnsi="Arial"/>
          <w:sz w:val="20"/>
          <w:szCs w:val="20"/>
        </w:rPr>
        <w:t xml:space="preserve">Gestión y reserva de espacios públicos comunitarios</w:t>
      </w:r>
    </w:p>
    <w:p>
      <w:pPr>
        <w:pStyle w:val="ListParagraph"/>
        <w:numPr>
          <w:ilvl w:val="0"/>
          <w:numId w:val="2"/>
        </w:numPr>
        <w:spacing w:after="80"/>
      </w:pPr>
      <w:r>
        <w:rPr>
          <w:rFonts w:ascii="Arial" w:cs="Arial" w:eastAsia="Arial" w:hAnsi="Arial"/>
          <w:sz w:val="20"/>
          <w:szCs w:val="20"/>
        </w:rPr>
        <w:t xml:space="preserve">Postulación a proyectos comunitarios con aprobación/rechazo por administrador</w:t>
      </w:r>
    </w:p>
    <w:p>
      <w:pPr>
        <w:pStyle w:val="ListParagraph"/>
        <w:numPr>
          <w:ilvl w:val="0"/>
          <w:numId w:val="2"/>
        </w:numPr>
        <w:spacing w:after="80"/>
      </w:pPr>
      <w:r>
        <w:rPr>
          <w:rFonts w:ascii="Arial" w:cs="Arial" w:eastAsia="Arial" w:hAnsi="Arial"/>
          <w:sz w:val="20"/>
          <w:szCs w:val="20"/>
        </w:rPr>
        <w:t xml:space="preserve">Gestión de actividades comunitarias y publicación de noticias</w:t>
      </w:r>
    </w:p>
    <w:p>
      <w:pPr>
        <w:pStyle w:val="ListParagraph"/>
        <w:numPr>
          <w:ilvl w:val="0"/>
          <w:numId w:val="2"/>
        </w:numPr>
        <w:spacing w:after="80"/>
      </w:pPr>
      <w:r>
        <w:rPr>
          <w:rFonts w:ascii="Arial" w:cs="Arial" w:eastAsia="Arial" w:hAnsi="Arial"/>
          <w:sz w:val="20"/>
          <w:szCs w:val="20"/>
        </w:rPr>
        <w:t xml:space="preserve">Sistema de roles diferenciados: vecino y administrador</w:t>
      </w:r>
    </w:p>
    <w:p>
      <w:pPr>
        <w:pStyle w:val="ListParagraph"/>
        <w:numPr>
          <w:ilvl w:val="0"/>
          <w:numId w:val="2"/>
        </w:numPr>
        <w:spacing w:after="80"/>
      </w:pPr>
      <w:r>
        <w:rPr>
          <w:rFonts w:ascii="Arial" w:cs="Arial" w:eastAsia="Arial" w:hAnsi="Arial"/>
          <w:sz w:val="20"/>
          <w:szCs w:val="20"/>
        </w:rPr>
        <w:t xml:space="preserve">Autenticación segura con Firebase Authentication</w:t>
      </w:r>
    </w:p>
    <w:p>
      <w:pPr>
        <w:pStyle w:val="ListParagraph"/>
        <w:numPr>
          <w:ilvl w:val="0"/>
          <w:numId w:val="2"/>
        </w:numPr>
        <w:spacing w:after="80"/>
      </w:pPr>
      <w:r>
        <w:rPr>
          <w:rFonts w:ascii="Arial" w:cs="Arial" w:eastAsia="Arial" w:hAnsi="Arial"/>
          <w:sz w:val="20"/>
          <w:szCs w:val="20"/>
        </w:rPr>
        <w:t xml:space="preserve">Gestión completa de usuarios con validación de RUT y correo electrónico</w:t>
      </w:r>
    </w:p>
    <w:p>
      <w:pPr>
        <w:spacing w:after="200"/>
      </w:pPr>
    </w:p>
    <w:p>
      <w:pPr>
        <w:pStyle w:val="Heading2"/>
        <w:spacing w:before="280" w:after="160"/>
      </w:pPr>
      <w:r>
        <w:rPr>
          <w:rFonts w:ascii="Arial" w:cs="Arial" w:eastAsia="Arial" w:hAnsi="Arial"/>
          <w:b/>
          <w:bCs/>
          <w:color w:val="1F4E79"/>
        </w:rPr>
        <w:t xml:space="preserve">Herramientas Técnicas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Categoría</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Tecnología</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Uso en el proyecto</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Angular + Ionic</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Interfaz web y app móvil multiplataforma</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 Express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Lógica del servidor y autenticación</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Firestore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Almacenamiento NoSQL en tiempo real</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Autenticación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Auth</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seguro y gestión de usuarios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Hosting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Firebase Hosting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Despliegue del frontend en la nube</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Lenguaje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TypeScript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Desarrollo con tipado estricto</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Testing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Postman + Jest + Selenium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Pruebas de API, unitarias y de compatibilidad</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Gestión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Trello + GitHub</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Organización de sprints y control de versiones</w:t>
            </w:r>
          </w:p>
        </w:tc>
      </w:tr>
    </w:tbl>
    <w:p>
      <w:pPr>
        <w:spacing w:after="200"/>
      </w:pPr>
    </w:p>
    <w:p>
      <w:pPr>
        <w:pStyle w:val="Heading2"/>
        <w:spacing w:before="280" w:after="160"/>
      </w:pPr>
      <w:r>
        <w:rPr>
          <w:rFonts w:ascii="Arial" w:cs="Arial" w:eastAsia="Arial" w:hAnsi="Arial"/>
          <w:b/>
          <w:bCs/>
          <w:color w:val="1F4E79"/>
        </w:rPr>
        <w:t xml:space="preserve">Metodología de Trabajo — Scrum</w:t>
      </w:r>
    </w:p>
    <w:p>
      <w:pPr>
        <w:spacing w:after="160"/>
      </w:pPr>
      <w:r>
        <w:rPr>
          <w:rFonts w:ascii="Arial" w:cs="Arial" w:eastAsia="Arial" w:hAnsi="Arial"/>
          <w:sz w:val="20"/>
          <w:szCs w:val="20"/>
        </w:rPr>
        <w:t xml:space="preserve">El proyecto se desarrolló en 6 sprints bajo metodología Scrum adaptada, desde agosto hasta diciembre de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Sprint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Período</w:t>
            </w:r>
          </w:p>
        </w:tc>
        <w:tc>
          <w:tcPr>
            <w:tcW w:type="dxa" w:w="5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Actividades principales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Sprint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22/08 — 05/09/2024</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Definición del Product Backlog, historias de usuario, planificación</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Sprint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06/09 — 10/10/2024</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Desarrollo iterativo, implementación de funcionalidades principales, Login</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Sprint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11/10 — 17/10/2024</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Pruebas unitarias, integración y UAT (User Acceptance Testing)</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Sprint 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18/10 — 24/10/2024</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Despliegue en entorno de pruebas, capacitación a usuarios finales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Sprint 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25/10 — 07/11/2024</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Monitoreo de rendimiento, identificación e incorporación de mejoras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Sprint 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08/11 — 26/11/2024</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Revisión final, documentación, retrospectiva y cierre formal</w:t>
            </w:r>
          </w:p>
        </w:tc>
      </w:tr>
    </w:tbl>
    <w:p>
      <w:pPr>
        <w:spacing w:after="200"/>
      </w:pPr>
    </w:p>
    <w:p>
      <w:pPr>
        <w:pStyle w:val="Heading2"/>
        <w:spacing w:before="280" w:after="160"/>
      </w:pPr>
      <w:r>
        <w:rPr>
          <w:rFonts w:ascii="Arial" w:cs="Arial" w:eastAsia="Arial" w:hAnsi="Arial"/>
          <w:b/>
          <w:bCs/>
          <w:color w:val="1F4E79"/>
        </w:rPr>
        <w:t xml:space="preserve">Principales Aprendizajes</w:t>
      </w:r>
    </w:p>
    <w:p>
      <w:pPr>
        <w:pStyle w:val="ListParagraph"/>
        <w:numPr>
          <w:ilvl w:val="0"/>
          <w:numId w:val="2"/>
        </w:numPr>
        <w:spacing w:after="80"/>
      </w:pPr>
      <w:r>
        <w:rPr>
          <w:rFonts w:ascii="Arial" w:cs="Arial" w:eastAsia="Arial" w:hAnsi="Arial"/>
          <w:sz w:val="20"/>
          <w:szCs w:val="20"/>
        </w:rPr>
        <w:t xml:space="preserve">Diseño y desarrollo de aplicaciones multiplataforma con Angular e Ionic</w:t>
      </w:r>
    </w:p>
    <w:p>
      <w:pPr>
        <w:pStyle w:val="ListParagraph"/>
        <w:numPr>
          <w:ilvl w:val="0"/>
          <w:numId w:val="2"/>
        </w:numPr>
        <w:spacing w:after="80"/>
      </w:pPr>
      <w:r>
        <w:rPr>
          <w:rFonts w:ascii="Arial" w:cs="Arial" w:eastAsia="Arial" w:hAnsi="Arial"/>
          <w:sz w:val="20"/>
          <w:szCs w:val="20"/>
        </w:rPr>
        <w:t xml:space="preserve">Implementación de autenticación segura y gestión de roles con Firebase Auth</w:t>
      </w:r>
    </w:p>
    <w:p>
      <w:pPr>
        <w:pStyle w:val="ListParagraph"/>
        <w:numPr>
          <w:ilvl w:val="0"/>
          <w:numId w:val="2"/>
        </w:numPr>
        <w:spacing w:after="80"/>
      </w:pPr>
      <w:r>
        <w:rPr>
          <w:rFonts w:ascii="Arial" w:cs="Arial" w:eastAsia="Arial" w:hAnsi="Arial"/>
          <w:sz w:val="20"/>
          <w:szCs w:val="20"/>
        </w:rPr>
        <w:t xml:space="preserve">Gestión de bases de datos NoSQL en tiempo real con Firebase Firestore</w:t>
      </w:r>
    </w:p>
    <w:p>
      <w:pPr>
        <w:pStyle w:val="ListParagraph"/>
        <w:numPr>
          <w:ilvl w:val="0"/>
          <w:numId w:val="2"/>
        </w:numPr>
        <w:spacing w:after="80"/>
      </w:pPr>
      <w:r>
        <w:rPr>
          <w:rFonts w:ascii="Arial" w:cs="Arial" w:eastAsia="Arial" w:hAnsi="Arial"/>
          <w:sz w:val="20"/>
          <w:szCs w:val="20"/>
        </w:rPr>
        <w:t xml:space="preserve">Desarrollo de APIs REST con NodeJS y Express</w:t>
      </w:r>
    </w:p>
    <w:p>
      <w:pPr>
        <w:pStyle w:val="ListParagraph"/>
        <w:numPr>
          <w:ilvl w:val="0"/>
          <w:numId w:val="2"/>
        </w:numPr>
        <w:spacing w:after="80"/>
      </w:pPr>
      <w:r>
        <w:rPr>
          <w:rFonts w:ascii="Arial" w:cs="Arial" w:eastAsia="Arial" w:hAnsi="Arial"/>
          <w:sz w:val="20"/>
          <w:szCs w:val="20"/>
        </w:rPr>
        <w:t xml:space="preserve">Aplicación de metodología Scrum con roles definidos, RACI matrix y burn down chart</w:t>
      </w:r>
    </w:p>
    <w:p>
      <w:pPr>
        <w:pStyle w:val="ListParagraph"/>
        <w:numPr>
          <w:ilvl w:val="0"/>
          <w:numId w:val="2"/>
        </w:numPr>
        <w:spacing w:after="80"/>
      </w:pPr>
      <w:r>
        <w:rPr>
          <w:rFonts w:ascii="Arial" w:cs="Arial" w:eastAsia="Arial" w:hAnsi="Arial"/>
          <w:sz w:val="20"/>
          <w:szCs w:val="20"/>
        </w:rPr>
        <w:t xml:space="preserve">Diseño de interfaces accesibles para usuarios con distintos niveles de alfabetización digital</w:t>
      </w:r>
    </w:p>
    <w:p>
      <w:pPr>
        <w:pStyle w:val="ListParagraph"/>
        <w:numPr>
          <w:ilvl w:val="0"/>
          <w:numId w:val="2"/>
        </w:numPr>
        <w:spacing w:after="80"/>
      </w:pPr>
      <w:r>
        <w:rPr>
          <w:rFonts w:ascii="Arial" w:cs="Arial" w:eastAsia="Arial" w:hAnsi="Arial"/>
          <w:sz w:val="20"/>
          <w:szCs w:val="20"/>
        </w:rPr>
        <w:t xml:space="preserve">Pruebas de software con Postman, Jest y Selenium</w:t>
      </w:r>
    </w:p>
    <w:p>
      <w:pPr>
        <w:spacing w:after="200"/>
      </w:pPr>
    </w:p>
    <w:p>
      <w:pPr>
        <w:pStyle w:val="Heading2"/>
        <w:spacing w:before="280" w:after="160"/>
      </w:pPr>
      <w:r>
        <w:rPr>
          <w:rFonts w:ascii="Arial" w:cs="Arial" w:eastAsia="Arial" w:hAnsi="Arial"/>
          <w:b/>
          <w:bCs/>
          <w:color w:val="1F4E79"/>
        </w:rPr>
        <w:t xml:space="preserve">Métricas de Impacto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Métrica</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Resultado</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Tiempo de tramitación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Reducción estimada del 60% vs proceso presencial con lápiz y papel</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Disponibilidad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24/7 sin restricción horaria ni necesidad de personal presencial</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Accesibilidad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y app móvil — compatible con Android, iOS y navegadores web</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Funcionalidades entregadas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módulos completos en 6 sprints (certificados, espacios, proyectos, actividades, noticias, roles, usuarios)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Control de versiones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92 commits en GitHub — desarrollo activo y documentado</w:t>
            </w:r>
          </w:p>
        </w:tc>
      </w:tr>
    </w:tbl>
    <w:p>
      <w:pPr>
        <w:spacing w:after="200"/>
      </w:pPr>
    </w:p>
    <w:p>
      <w:pPr>
        <w:pStyle w:val="Heading2"/>
        <w:spacing w:before="280" w:after="160"/>
      </w:pPr>
      <w:r>
        <w:rPr>
          <w:rFonts w:ascii="Arial" w:cs="Arial" w:eastAsia="Arial" w:hAnsi="Arial"/>
          <w:b/>
          <w:bCs/>
          <w:color w:val="1F4E79"/>
        </w:rPr>
        <w:t xml:space="preserve">Habilidades Técnicas Aplicadas</w:t>
      </w:r>
    </w:p>
    <w:p>
      <w:pPr>
        <w:spacing w:after="160"/>
      </w:pPr>
      <w:r>
        <w:rPr>
          <w:rFonts w:ascii="Arial" w:cs="Arial" w:eastAsia="Arial" w:hAnsi="Arial"/>
          <w:sz w:val="20"/>
          <w:szCs w:val="20"/>
        </w:rPr>
        <w:t xml:space="preserve">Angular, Ionic, TypeScript, NodeJS, Express, Firebase Firestore, Firebase Auth, Firebase Hosting, HTML5, CSS3/SCSS, Git/GitHub, Scrum, Trello, Postman, Jest, Selenium, diseño UX/UI, arquitectura de aplicaciones web y móviles multiplataforma, gestión de bases de datos NoSQL.</w:t>
      </w:r>
    </w:p>
    <w:p>
      <w:pPr>
        <w:pStyle w:val="Heading2"/>
        <w:spacing w:before="280" w:after="160"/>
      </w:pPr>
      <w:r>
        <w:rPr>
          <w:rFonts w:ascii="Arial" w:cs="Arial" w:eastAsia="Arial" w:hAnsi="Arial"/>
          <w:b/>
          <w:bCs/>
          <w:color w:val="1F4E79"/>
        </w:rPr>
        <w:t xml:space="preserve">Justificación de la Elección</w:t>
      </w:r>
    </w:p>
    <w:p>
      <w:pPr>
        <w:spacing w:after="160"/>
      </w:pPr>
      <w:r>
        <w:rPr>
          <w:rFonts w:ascii="Arial" w:cs="Arial" w:eastAsia="Arial" w:hAnsi="Arial"/>
          <w:sz w:val="20"/>
          <w:szCs w:val="20"/>
        </w:rPr>
        <w:t xml:space="preserve">El Sistema Unidad Territorial fue elegido como caso de estudio por ser el proyecto más completo y representativo de mi formación técnica. Es un proyecto de título universitario real, desarrollado durante 4 meses con metodología profesional, que resuelve un problema social concreto que afecta a miles de vecinos en Chile. Demuestra capacidad para diseñar, desarrollar y desplegar una solución tecnológica end-to-end usando un stack moderno, y se alinea directamente con las necesidades de digitalización que enfrentan las municipalidades chilenas, siendo un ejemplo claro del impacto que la tecnología puede tener en la calidad de vida comunitaria.</w:t>
      </w:r>
    </w:p>
    <w:p>
      <w:r>
        <w:br w:type="page"/>
      </w:r>
    </w:p>
    <w:p>
      <w:pPr>
        <w:pStyle w:val="Heading1"/>
        <w:spacing w:before="280" w:after="160"/>
      </w:pPr>
      <w:r>
        <w:rPr>
          <w:rFonts w:ascii="Arial" w:cs="Arial" w:eastAsia="Arial" w:hAnsi="Arial"/>
          <w:b/>
          <w:bCs/>
          <w:color w:val="1F4E79"/>
        </w:rPr>
        <w:t xml:space="preserve">PARTE 3 — ENLACE AL PORTAFOLIO</w:t>
      </w:r>
    </w:p>
    <w:p>
      <w:pPr>
        <w:pBdr>
          <w:bottom w:val="single" w:color="1F4E79" w:sz="6" w:space="1"/>
        </w:pBdr>
        <w:spacing w:after="200"/>
      </w:pPr>
    </w:p>
    <w:p>
      <w:pPr>
        <w:spacing w:after="160"/>
      </w:pPr>
      <w:r>
        <w:rPr>
          <w:rFonts w:ascii="Arial" w:cs="Arial" w:eastAsia="Arial" w:hAnsi="Arial"/>
          <w:sz w:val="20"/>
          <w:szCs w:val="20"/>
        </w:rPr>
        <w:t xml:space="preserve">A continuación se presentan los enlaces al portafolio digital desarrollado durante el módulo y al repositorio del proyecto de título:</w:t>
      </w:r>
    </w:p>
    <w:p>
      <w:pPr>
        <w:spacing w:after="200"/>
      </w:pPr>
    </w:p>
    <w:p>
      <w:pPr>
        <w:spacing w:after="160"/>
        <w:jc w:val="center"/>
      </w:pPr>
      <w:r>
        <w:rPr>
          <w:rFonts w:ascii="Arial" w:cs="Arial" w:eastAsia="Arial" w:hAnsi="Arial"/>
          <w:b/>
          <w:bCs/>
          <w:sz w:val="22"/>
          <w:szCs w:val="22"/>
        </w:rPr>
        <w:t xml:space="preserve">Portafolio Personal (Django):</w:t>
      </w:r>
    </w:p>
    <w:p>
      <w:pPr>
        <w:spacing w:after="200"/>
        <w:jc w:val="center"/>
      </w:pPr>
      <w:r>
        <w:rPr>
          <w:rFonts w:ascii="Arial" w:cs="Arial" w:eastAsia="Arial" w:hAnsi="Arial"/>
          <w:i/>
          <w:iCs/>
          <w:color w:val="888888"/>
          <w:sz w:val="22"/>
          <w:szCs w:val="22"/>
        </w:rPr>
        <w:t xml:space="preserve">(Agregar enlace de PythonAnywhere una vez desplegado)</w:t>
      </w:r>
    </w:p>
    <w:p>
      <w:pPr>
        <w:spacing w:after="160"/>
        <w:jc w:val="center"/>
      </w:pPr>
      <w:r>
        <w:rPr>
          <w:rFonts w:ascii="Arial" w:cs="Arial" w:eastAsia="Arial" w:hAnsi="Arial"/>
          <w:b/>
          <w:bCs/>
          <w:sz w:val="22"/>
          <w:szCs w:val="22"/>
        </w:rPr>
        <w:t xml:space="preserve">Repositorio GitHub Portafolio:</w:t>
      </w:r>
    </w:p>
    <w:p>
      <w:pPr>
        <w:spacing w:after="200"/>
        <w:jc w:val="center"/>
      </w:pPr>
      <w:r>
        <w:rPr>
          <w:rFonts w:ascii="Arial" w:cs="Arial" w:eastAsia="Arial" w:hAnsi="Arial"/>
          <w:color w:val="0563C1"/>
          <w:sz w:val="22"/>
          <w:szCs w:val="22"/>
        </w:rPr>
        <w:t xml:space="preserve">https://github.com/DemWolfXZ/portafolioDjango</w:t>
      </w:r>
    </w:p>
    <w:p>
      <w:pPr>
        <w:spacing w:after="160"/>
        <w:jc w:val="center"/>
      </w:pPr>
      <w:r>
        <w:rPr>
          <w:rFonts w:ascii="Arial" w:cs="Arial" w:eastAsia="Arial" w:hAnsi="Arial"/>
          <w:b/>
          <w:bCs/>
          <w:sz w:val="22"/>
          <w:szCs w:val="22"/>
        </w:rPr>
        <w:t xml:space="preserve">Repositorio GitHub Sistema Unidad Territorial:</w:t>
      </w:r>
    </w:p>
    <w:p>
      <w:pPr>
        <w:spacing w:after="200"/>
        <w:jc w:val="center"/>
      </w:pPr>
      <w:r>
        <w:rPr>
          <w:rFonts w:ascii="Arial" w:cs="Arial" w:eastAsia="Arial" w:hAnsi="Arial"/>
          <w:color w:val="0563C1"/>
          <w:sz w:val="22"/>
          <w:szCs w:val="22"/>
        </w:rPr>
        <w:t xml:space="preserve">https://github.com/matiasgeneral/Portafolio_Caso1</w:t>
      </w:r>
    </w:p>
    <w:p>
      <w:r>
        <w:br w:type="page"/>
      </w:r>
    </w:p>
    <w:p>
      <w:pPr>
        <w:pStyle w:val="Heading1"/>
        <w:spacing w:before="280" w:after="160"/>
      </w:pPr>
      <w:r>
        <w:rPr>
          <w:rFonts w:ascii="Arial" w:cs="Arial" w:eastAsia="Arial" w:hAnsi="Arial"/>
          <w:b/>
          <w:bCs/>
          <w:color w:val="1F4E79"/>
        </w:rPr>
        <w:t xml:space="preserve">PLUS — MATRIZ FODA PERSONAL</w:t>
      </w:r>
    </w:p>
    <w:p>
      <w:pPr>
        <w:pBdr>
          <w:bottom w:val="single" w:color="1F4E79" w:sz="6" w:space="1"/>
        </w:pBdr>
        <w:spacing w:after="200"/>
      </w:pPr>
    </w:p>
    <w:p>
      <w:pPr>
        <w:spacing w:after="160"/>
      </w:pPr>
      <w:r>
        <w:rPr>
          <w:rFonts w:ascii="Arial" w:cs="Arial" w:eastAsia="Arial" w:hAnsi="Arial"/>
          <w:sz w:val="20"/>
          <w:szCs w:val="20"/>
        </w:rPr>
        <w:t xml:space="preserve">Análisis personal de fortalezas, oportunidades, debilidades y amenazas como Ingeniero Informático en formación continua en el sector tecnológico.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714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FORTALEZAS (Interno)</w:t>
            </w:r>
          </w:p>
        </w:tc>
        <w:tc>
          <w:tcPr>
            <w:tcW w:type="dxa" w:w="4680"/>
            <w:tcBorders>
              <w:top w:val="single" w:color="CCCCCC" w:sz="1"/>
              <w:left w:val="single" w:color="CCCCCC" w:sz="1"/>
              <w:bottom w:val="single" w:color="CCCCCC" w:sz="1"/>
              <w:right w:val="single" w:color="CCCCCC" w:sz="1"/>
            </w:tcBorders>
            <w:shd w:fill="C000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DEBILIDADES (Interno)</w:t>
            </w:r>
          </w:p>
        </w:tc>
      </w:tr>
      <w:tr>
        <w:tc>
          <w:tcPr>
            <w:tcW w:type="dxa" w:w="46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pStyle w:val="ListParagraph"/>
              <w:numPr>
                <w:ilvl w:val="0"/>
                <w:numId w:val="4"/>
              </w:numPr>
              <w:spacing w:after="80"/>
            </w:pPr>
            <w:r>
              <w:rPr>
                <w:rFonts w:ascii="Arial" w:cs="Arial" w:eastAsia="Arial" w:hAnsi="Arial"/>
                <w:sz w:val="20"/>
                <w:szCs w:val="20"/>
              </w:rPr>
              <w:t xml:space="preserve">Dominio de stack moderno: Angular, Ionic, Firebase, Python, Django, NodeJS.</w:t>
            </w:r>
          </w:p>
          <w:p>
            <w:pPr>
              <w:pStyle w:val="ListParagraph"/>
              <w:numPr>
                <w:ilvl w:val="0"/>
                <w:numId w:val="4"/>
              </w:numPr>
              <w:spacing w:after="80"/>
            </w:pPr>
            <w:r>
              <w:rPr>
                <w:rFonts w:ascii="Arial" w:cs="Arial" w:eastAsia="Arial" w:hAnsi="Arial"/>
                <w:sz w:val="20"/>
                <w:szCs w:val="20"/>
              </w:rPr>
              <w:t xml:space="preserve">Experiencia en desarrollo full stack web y móvil con proyectos reales.</w:t>
            </w:r>
          </w:p>
          <w:p>
            <w:pPr>
              <w:pStyle w:val="ListParagraph"/>
              <w:numPr>
                <w:ilvl w:val="0"/>
                <w:numId w:val="4"/>
              </w:numPr>
              <w:spacing w:after="80"/>
            </w:pPr>
            <w:r>
              <w:rPr>
                <w:rFonts w:ascii="Arial" w:cs="Arial" w:eastAsia="Arial" w:hAnsi="Arial"/>
                <w:sz w:val="20"/>
                <w:szCs w:val="20"/>
              </w:rPr>
              <w:t xml:space="preserve">Capacidad para trabajar con bases de datos SQL y NoSQL.</w:t>
            </w:r>
          </w:p>
          <w:p>
            <w:pPr>
              <w:pStyle w:val="ListParagraph"/>
              <w:numPr>
                <w:ilvl w:val="0"/>
                <w:numId w:val="4"/>
              </w:numPr>
              <w:spacing w:after="80"/>
            </w:pPr>
            <w:r>
              <w:rPr>
                <w:rFonts w:ascii="Arial" w:cs="Arial" w:eastAsia="Arial" w:hAnsi="Arial"/>
                <w:sz w:val="20"/>
                <w:szCs w:val="20"/>
              </w:rPr>
              <w:t xml:space="preserve">Experiencia en proyectos con impacto social real (proyecto de título universitario).</w:t>
            </w:r>
          </w:p>
          <w:p>
            <w:pPr>
              <w:pStyle w:val="ListParagraph"/>
              <w:numPr>
                <w:ilvl w:val="0"/>
                <w:numId w:val="4"/>
              </w:numPr>
              <w:spacing w:after="80"/>
            </w:pPr>
            <w:r>
              <w:rPr>
                <w:rFonts w:ascii="Arial" w:cs="Arial" w:eastAsia="Arial" w:hAnsi="Arial"/>
                <w:sz w:val="20"/>
                <w:szCs w:val="20"/>
              </w:rPr>
              <w:t xml:space="preserve">Capacidad de aprendizaje autónomo y adaptación a nuevas tecnologías.</w:t>
            </w:r>
          </w:p>
        </w:tc>
        <w:tc>
          <w:tcPr>
            <w:tcW w:type="dxa" w:w="46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pStyle w:val="ListParagraph"/>
              <w:numPr>
                <w:ilvl w:val="0"/>
                <w:numId w:val="5"/>
              </w:numPr>
              <w:spacing w:after="80"/>
            </w:pPr>
            <w:r>
              <w:rPr>
                <w:rFonts w:ascii="Arial" w:cs="Arial" w:eastAsia="Arial" w:hAnsi="Arial"/>
                <w:sz w:val="20"/>
                <w:szCs w:val="20"/>
              </w:rPr>
              <w:t xml:space="preserve">Inglés técnico en nivel básico-intermedio, requiere refuerzo para documentación avanzada.</w:t>
            </w:r>
          </w:p>
          <w:p>
            <w:pPr>
              <w:pStyle w:val="ListParagraph"/>
              <w:numPr>
                <w:ilvl w:val="0"/>
                <w:numId w:val="5"/>
              </w:numPr>
              <w:spacing w:after="80"/>
            </w:pPr>
            <w:r>
              <w:rPr>
                <w:rFonts w:ascii="Arial" w:cs="Arial" w:eastAsia="Arial" w:hAnsi="Arial"/>
                <w:sz w:val="20"/>
                <w:szCs w:val="20"/>
              </w:rPr>
              <w:t xml:space="preserve">Experiencia limitada en metodologías ágiles en entornos laborales formales.</w:t>
            </w:r>
          </w:p>
          <w:p>
            <w:pPr>
              <w:pStyle w:val="ListParagraph"/>
              <w:numPr>
                <w:ilvl w:val="0"/>
                <w:numId w:val="5"/>
              </w:numPr>
              <w:spacing w:after="80"/>
            </w:pPr>
            <w:r>
              <w:rPr>
                <w:rFonts w:ascii="Arial" w:cs="Arial" w:eastAsia="Arial" w:hAnsi="Arial"/>
                <w:sz w:val="20"/>
                <w:szCs w:val="20"/>
              </w:rPr>
              <w:t xml:space="preserve">Conocimiento básico en arquitectura cloud avanzada y DevOps.</w:t>
            </w:r>
          </w:p>
          <w:p>
            <w:pPr>
              <w:pStyle w:val="ListParagraph"/>
              <w:numPr>
                <w:ilvl w:val="0"/>
                <w:numId w:val="5"/>
              </w:numPr>
              <w:spacing w:after="80"/>
            </w:pPr>
            <w:r>
              <w:rPr>
                <w:rFonts w:ascii="Arial" w:cs="Arial" w:eastAsia="Arial" w:hAnsi="Arial"/>
                <w:sz w:val="20"/>
                <w:szCs w:val="20"/>
              </w:rPr>
              <w:t xml:space="preserve">Poca experiencia en equipos de trabajo formales en la industria.</w:t>
            </w:r>
          </w:p>
          <w:p>
            <w:pPr>
              <w:pStyle w:val="ListParagraph"/>
              <w:numPr>
                <w:ilvl w:val="0"/>
                <w:numId w:val="5"/>
              </w:numPr>
              <w:spacing w:after="80"/>
            </w:pPr>
            <w:r>
              <w:rPr>
                <w:rFonts w:ascii="Arial" w:cs="Arial" w:eastAsia="Arial" w:hAnsi="Arial"/>
                <w:sz w:val="20"/>
                <w:szCs w:val="20"/>
              </w:rPr>
              <w:t xml:space="preserve">Necesidad de profundizar en pruebas automatizadas y cobertura de testing.</w:t>
            </w:r>
          </w:p>
        </w:tc>
      </w:tr>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OPORTUNIDADES (Externo)</w:t>
            </w:r>
          </w:p>
        </w:tc>
        <w:tc>
          <w:tcPr>
            <w:tcW w:type="dxa" w:w="4680"/>
            <w:tcBorders>
              <w:top w:val="single" w:color="CCCCCC" w:sz="1"/>
              <w:left w:val="single" w:color="CCCCCC" w:sz="1"/>
              <w:bottom w:val="single" w:color="CCCCCC" w:sz="1"/>
              <w:right w:val="single" w:color="CCCCCC" w:sz="1"/>
            </w:tcBorders>
            <w:shd w:fill="7F7F7F"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AMENAZAS (Externo)</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pStyle w:val="ListParagraph"/>
              <w:numPr>
                <w:ilvl w:val="0"/>
                <w:numId w:val="6"/>
              </w:numPr>
              <w:spacing w:after="80"/>
            </w:pPr>
            <w:r>
              <w:rPr>
                <w:rFonts w:ascii="Arial" w:cs="Arial" w:eastAsia="Arial" w:hAnsi="Arial"/>
                <w:sz w:val="20"/>
                <w:szCs w:val="20"/>
              </w:rPr>
              <w:t xml:space="preserve">Alta demanda de desarrolladores full stack con experiencia en Angular y Firebase.</w:t>
            </w:r>
          </w:p>
          <w:p>
            <w:pPr>
              <w:pStyle w:val="ListParagraph"/>
              <w:numPr>
                <w:ilvl w:val="0"/>
                <w:numId w:val="6"/>
              </w:numPr>
              <w:spacing w:after="80"/>
            </w:pPr>
            <w:r>
              <w:rPr>
                <w:rFonts w:ascii="Arial" w:cs="Arial" w:eastAsia="Arial" w:hAnsi="Arial"/>
                <w:sz w:val="20"/>
                <w:szCs w:val="20"/>
              </w:rPr>
              <w:t xml:space="preserve">Creciente digitalización del sector público y municipal en Chile.</w:t>
            </w:r>
          </w:p>
          <w:p>
            <w:pPr>
              <w:pStyle w:val="ListParagraph"/>
              <w:numPr>
                <w:ilvl w:val="0"/>
                <w:numId w:val="6"/>
              </w:numPr>
              <w:spacing w:after="80"/>
            </w:pPr>
            <w:r>
              <w:rPr>
                <w:rFonts w:ascii="Arial" w:cs="Arial" w:eastAsia="Arial" w:hAnsi="Arial"/>
                <w:sz w:val="20"/>
                <w:szCs w:val="20"/>
              </w:rPr>
              <w:t xml:space="preserve">Expansión del trabajo remoto que amplía las oportunidades laborales.</w:t>
            </w:r>
          </w:p>
          <w:p>
            <w:pPr>
              <w:pStyle w:val="ListParagraph"/>
              <w:numPr>
                <w:ilvl w:val="0"/>
                <w:numId w:val="6"/>
              </w:numPr>
              <w:spacing w:after="80"/>
            </w:pPr>
            <w:r>
              <w:rPr>
                <w:rFonts w:ascii="Arial" w:cs="Arial" w:eastAsia="Arial" w:hAnsi="Arial"/>
                <w:sz w:val="20"/>
                <w:szCs w:val="20"/>
              </w:rPr>
              <w:t xml:space="preserve">Crecimiento del ecosistema tech en Chile con nuevas startups y proyectos de gobierno digital.</w:t>
            </w:r>
          </w:p>
          <w:p>
            <w:pPr>
              <w:pStyle w:val="ListParagraph"/>
              <w:numPr>
                <w:ilvl w:val="0"/>
                <w:numId w:val="6"/>
              </w:numPr>
              <w:spacing w:after="80"/>
            </w:pPr>
            <w:r>
              <w:rPr>
                <w:rFonts w:ascii="Arial" w:cs="Arial" w:eastAsia="Arial" w:hAnsi="Arial"/>
                <w:sz w:val="20"/>
                <w:szCs w:val="20"/>
              </w:rPr>
              <w:t xml:space="preserve">Demanda de soluciones móviles para servicios ciudadanos y participación comunitaria.</w:t>
            </w:r>
          </w:p>
        </w:tc>
        <w:tc>
          <w:tcPr>
            <w:tcW w:type="dxa" w:w="46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pStyle w:val="ListParagraph"/>
              <w:numPr>
                <w:ilvl w:val="0"/>
                <w:numId w:val="7"/>
              </w:numPr>
              <w:spacing w:after="80"/>
            </w:pPr>
            <w:r>
              <w:rPr>
                <w:rFonts w:ascii="Arial" w:cs="Arial" w:eastAsia="Arial" w:hAnsi="Arial"/>
                <w:sz w:val="20"/>
                <w:szCs w:val="20"/>
              </w:rPr>
              <w:t xml:space="preserve">Alta competencia en el mercado laboral IT con muchos egresados de bootcamps.</w:t>
            </w:r>
          </w:p>
          <w:p>
            <w:pPr>
              <w:pStyle w:val="ListParagraph"/>
              <w:numPr>
                <w:ilvl w:val="0"/>
                <w:numId w:val="7"/>
              </w:numPr>
              <w:spacing w:after="80"/>
            </w:pPr>
            <w:r>
              <w:rPr>
                <w:rFonts w:ascii="Arial" w:cs="Arial" w:eastAsia="Arial" w:hAnsi="Arial"/>
                <w:sz w:val="20"/>
                <w:szCs w:val="20"/>
              </w:rPr>
              <w:t xml:space="preserve">Avance acelerado de la IA que automatiza tareas de desarrollo básico.</w:t>
            </w:r>
          </w:p>
          <w:p>
            <w:pPr>
              <w:pStyle w:val="ListParagraph"/>
              <w:numPr>
                <w:ilvl w:val="0"/>
                <w:numId w:val="7"/>
              </w:numPr>
              <w:spacing w:after="80"/>
            </w:pPr>
            <w:r>
              <w:rPr>
                <w:rFonts w:ascii="Arial" w:cs="Arial" w:eastAsia="Arial" w:hAnsi="Arial"/>
                <w:sz w:val="20"/>
                <w:szCs w:val="20"/>
              </w:rPr>
              <w:t xml:space="preserve">Requisitos crecientes de experiencia previa para posiciones junior.</w:t>
            </w:r>
          </w:p>
          <w:p>
            <w:pPr>
              <w:pStyle w:val="ListParagraph"/>
              <w:numPr>
                <w:ilvl w:val="0"/>
                <w:numId w:val="7"/>
              </w:numPr>
              <w:spacing w:after="80"/>
            </w:pPr>
            <w:r>
              <w:rPr>
                <w:rFonts w:ascii="Arial" w:cs="Arial" w:eastAsia="Arial" w:hAnsi="Arial"/>
                <w:sz w:val="20"/>
                <w:szCs w:val="20"/>
              </w:rPr>
              <w:t xml:space="preserve">Rápida obsolescencia tecnológica que exige aprendizaje continuo constante.</w:t>
            </w:r>
          </w:p>
          <w:p>
            <w:pPr>
              <w:pStyle w:val="ListParagraph"/>
              <w:numPr>
                <w:ilvl w:val="0"/>
                <w:numId w:val="7"/>
              </w:numPr>
              <w:spacing w:after="80"/>
            </w:pPr>
            <w:r>
              <w:rPr>
                <w:rFonts w:ascii="Arial" w:cs="Arial" w:eastAsia="Arial" w:hAnsi="Arial"/>
                <w:sz w:val="20"/>
                <w:szCs w:val="20"/>
              </w:rPr>
              <w:t xml:space="preserve">Brechas salariales y condiciones laborales variables en el sector tech chileno.</w:t>
            </w:r>
          </w:p>
        </w:tc>
      </w:tr>
    </w:tbl>
    <w:p>
      <w:r>
        <w:br w:type="page"/>
      </w:r>
    </w:p>
    <w:p>
      <w:pPr>
        <w:pStyle w:val="Heading1"/>
        <w:spacing w:before="280" w:after="160"/>
      </w:pPr>
      <w:r>
        <w:rPr>
          <w:rFonts w:ascii="Arial" w:cs="Arial" w:eastAsia="Arial" w:hAnsi="Arial"/>
          <w:b/>
          <w:bCs/>
          <w:color w:val="1F4E79"/>
        </w:rPr>
        <w:t xml:space="preserve">GLOSARIO DE TÉRMINOS TÉCNICOS</w:t>
      </w:r>
    </w:p>
    <w:p>
      <w:pPr>
        <w:pBdr>
          <w:bottom w:val="single" w:color="1F4E79" w:sz="6" w:space="1"/>
        </w:pBdr>
        <w:spacing w:after="200"/>
      </w:pPr>
    </w:p>
    <w:p>
      <w:pPr>
        <w:spacing w:after="160"/>
      </w:pPr>
      <w:r>
        <w:rPr>
          <w:rFonts w:ascii="Arial" w:cs="Arial" w:eastAsia="Arial" w:hAnsi="Arial"/>
          <w:sz w:val="20"/>
          <w:szCs w:val="20"/>
        </w:rPr>
        <w:t xml:space="preserve">Definiciones de los principales términos técnicos utilizados en este documento:</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Término</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Definición</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Angular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 de desarrollo web de Google para construir aplicaciones web modernas y escalables usando TypeScript.</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Ionic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 que permite crear aplicaciones móviles (iOS y Android) y web usando una sola base de código, basado en Angular.</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Firebase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Plataforma de Google que provee base de datos en tiempo real, autenticación de usuarios y hosting para aplicaciones.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Firebase Auth</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Servicio que gestiona el inicio de sesión y registro de usuarios de forma segura.</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Firestore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datos NoSQL de Firebase que almacena información en documentos con sincronización en tiempo real.</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TypeScript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Lenguaje de programación basado en JavaScript con tipado estricto que reduce errores y mejora la calidad del código.</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NodeJS + Express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NodeJS es un entorno de ejecución de JavaScript en el servidor. Express es un framework para construir APIs REST.</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Python / Django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es un lenguaje de programación versátil. Django es un framework web para Python ideal para aplicaciones robustas.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Full Stack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Desarrollador que maneja tanto el frontend (interfaz visual) como el backend (lógica del servidor y base de datos).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Multiplataforma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Aplicación que funciona en múltiples sistemas (web, iOS, Android) usando una sola base de código.</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NoSQL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Tipo de base de datos flexible que almacena información en documentos en lugar de tablas tradicionales.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Scrum</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Metodología ágil que organiza el trabajo en sprints (ciclos cortos de 1-2 semanas) con roles definidos y entregas incrementales.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Sprint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Ciclo de trabajo corto (1-2 semanas) en Scrum donde el equipo desarrolla y entrega un incremento funcional del producto.</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Product Owner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 en Scrum responsable de definir los requerimientos, prioridades y visión del producto.</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RACI Matrix</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Herramienta de gestión que define roles y responsabilidades: Responsable, Aprobador, Consultado e Informado.</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Burn Down Chart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Gráfico que muestra el progreso del trabajo restante vs. el tiempo disponible en un sprint.</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UX / UI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UX (User Experience) es la experiencia del usuario al usar la app. UI (User Interface) es el diseño visual de la interfaz.</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Git / GitHub</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 registra los cambios en el código. GitHub es la plataforma online donde se almacenan y comparten los repositorios.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DITEC</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Dirección de Informática y Tecnología — departamento de TI de una municipalidad, encargado de sus sistemas digitales.</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Hosting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Servicio que permite publicar una aplicación en internet para que sea accesible desde cualquier dispositivo.</w:t>
            </w:r>
          </w:p>
        </w:tc>
      </w:tr>
    </w:tbl>
    <w:p>
      <w:pPr>
        <w:spacing w:after="200"/>
      </w:pPr>
    </w:p>
    <w:p>
      <w:pPr>
        <w:pBdr>
          <w:bottom w:val="single" w:color="1F4E79" w:sz="6" w:space="1"/>
        </w:pBdr>
        <w:spacing w:after="200"/>
      </w:pPr>
    </w:p>
    <w:p>
      <w:pPr>
        <w:spacing w:before="200"/>
        <w:jc w:val="center"/>
      </w:pPr>
      <w:r>
        <w:rPr>
          <w:rFonts w:ascii="Arial" w:cs="Arial" w:eastAsia="Arial" w:hAnsi="Arial"/>
          <w:color w:val="666666"/>
          <w:sz w:val="20"/>
          <w:szCs w:val="20"/>
        </w:rPr>
        <w:t xml:space="preserve">Alejandro Villa | Ingeniero Informático | Marzo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2026-03-22T14:51:20.164Z</dcterms:created>
  <dcterms:modified xsi:type="dcterms:W3CDTF">2026-03-22T14:51:20.165Z</dcterms:modified>
</cp:coreProperties>
</file>

<file path=docProps/custom.xml><?xml version="1.0" encoding="utf-8"?>
<Properties xmlns="http://schemas.openxmlformats.org/officeDocument/2006/custom-properties" xmlns:vt="http://schemas.openxmlformats.org/officeDocument/2006/docPropsVTypes"/>
</file>