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6396" w14:textId="1294E744" w:rsidR="00F80F21" w:rsidRPr="00274DFA" w:rsidRDefault="00C77D35" w:rsidP="00C77D35">
      <w:pPr>
        <w:pStyle w:val="Heading1"/>
        <w:rPr>
          <w:lang w:val="nl-NL"/>
        </w:rPr>
      </w:pPr>
      <w:r w:rsidRPr="00274DFA">
        <w:rPr>
          <w:lang w:val="nl-NL"/>
        </w:rPr>
        <w:t>Bootproces</w:t>
      </w:r>
    </w:p>
    <w:p w14:paraId="7578E907" w14:textId="7B5D8F38" w:rsidR="00C77D35" w:rsidRPr="00274DFA" w:rsidRDefault="00C77D35" w:rsidP="00C77D35">
      <w:pPr>
        <w:pStyle w:val="Heading2"/>
        <w:rPr>
          <w:lang w:val="nl-NL"/>
        </w:rPr>
      </w:pPr>
      <w:r w:rsidRPr="00274DFA">
        <w:rPr>
          <w:lang w:val="nl-NL"/>
        </w:rPr>
        <w:t>Opstarten:</w:t>
      </w:r>
    </w:p>
    <w:p w14:paraId="3556B282" w14:textId="240C05AD" w:rsidR="00301B92" w:rsidRPr="00274DFA" w:rsidRDefault="00274DFA" w:rsidP="00301B92">
      <w:pPr>
        <w:pStyle w:val="ListParagraph"/>
        <w:numPr>
          <w:ilvl w:val="0"/>
          <w:numId w:val="1"/>
        </w:numPr>
        <w:rPr>
          <w:lang w:val="nl-NL"/>
        </w:rPr>
      </w:pPr>
      <w:r w:rsidRPr="00274DFA">
        <w:rPr>
          <w:lang w:val="nl-NL"/>
        </w:rPr>
        <w:t>Voeding</w:t>
      </w:r>
      <w:r w:rsidR="00301B92" w:rsidRPr="00274DFA">
        <w:rPr>
          <w:lang w:val="nl-NL"/>
        </w:rPr>
        <w:t xml:space="preserve"> inschakelen.</w:t>
      </w:r>
    </w:p>
    <w:p w14:paraId="5CD2DC9A" w14:textId="243FF8B0" w:rsidR="00301B92" w:rsidRPr="00274DFA" w:rsidRDefault="00274DFA" w:rsidP="00301B92">
      <w:pPr>
        <w:pStyle w:val="ListParagraph"/>
        <w:numPr>
          <w:ilvl w:val="0"/>
          <w:numId w:val="1"/>
        </w:numPr>
        <w:rPr>
          <w:lang w:val="nl-NL"/>
        </w:rPr>
      </w:pPr>
      <w:r w:rsidRPr="00274DFA">
        <w:rPr>
          <w:lang w:val="nl-NL"/>
        </w:rPr>
        <w:t>Moederbord start.</w:t>
      </w:r>
    </w:p>
    <w:p w14:paraId="453447F6" w14:textId="7A73D373" w:rsidR="00274DFA" w:rsidRDefault="00274DFA" w:rsidP="00301B92">
      <w:pPr>
        <w:pStyle w:val="ListParagraph"/>
        <w:numPr>
          <w:ilvl w:val="0"/>
          <w:numId w:val="1"/>
        </w:numPr>
        <w:rPr>
          <w:lang w:val="nl-NL"/>
        </w:rPr>
      </w:pPr>
      <w:r w:rsidRPr="00274DFA">
        <w:rPr>
          <w:lang w:val="nl-NL"/>
        </w:rPr>
        <w:t>Processor start.</w:t>
      </w:r>
    </w:p>
    <w:p w14:paraId="4883E9C7" w14:textId="7343AE70" w:rsidR="007342C6" w:rsidRDefault="008D23D2" w:rsidP="00301B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Realmode</w:t>
      </w:r>
      <w:r w:rsidR="007342C6">
        <w:rPr>
          <w:lang w:val="nl-NL"/>
        </w:rPr>
        <w:t xml:space="preserve"> op adres 0xFFFFFFF0</w:t>
      </w:r>
    </w:p>
    <w:p w14:paraId="186623CF" w14:textId="61456170" w:rsidR="007342C6" w:rsidRDefault="00035167" w:rsidP="00301B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Opstartcode (UEFI).</w:t>
      </w:r>
    </w:p>
    <w:p w14:paraId="3DB7E5F9" w14:textId="31E45340" w:rsidR="00A01294" w:rsidRPr="00274DFA" w:rsidRDefault="00A01294" w:rsidP="00301B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Besturingssysteem inladen.</w:t>
      </w:r>
    </w:p>
    <w:p w14:paraId="6785987D" w14:textId="4229BC6E" w:rsidR="00274DFA" w:rsidRDefault="00D3669A" w:rsidP="00A01294">
      <w:pPr>
        <w:pStyle w:val="Heading3"/>
        <w:rPr>
          <w:lang w:val="nl-NL"/>
        </w:rPr>
      </w:pPr>
      <w:r>
        <w:rPr>
          <w:lang w:val="nl-NL"/>
        </w:rPr>
        <w:t xml:space="preserve">Real vs. </w:t>
      </w:r>
      <w:proofErr w:type="spellStart"/>
      <w:r>
        <w:rPr>
          <w:lang w:val="nl-NL"/>
        </w:rPr>
        <w:t>Protected</w:t>
      </w:r>
      <w:proofErr w:type="spellEnd"/>
      <w:r>
        <w:rPr>
          <w:lang w:val="nl-NL"/>
        </w:rPr>
        <w:t>:</w:t>
      </w:r>
    </w:p>
    <w:p w14:paraId="562EADDD" w14:textId="06D06DD5" w:rsidR="00D3669A" w:rsidRDefault="007342C6" w:rsidP="00D3669A">
      <w:pPr>
        <w:rPr>
          <w:lang w:val="nl-NL"/>
        </w:rPr>
      </w:pPr>
      <w:r>
        <w:rPr>
          <w:lang w:val="nl-NL"/>
        </w:rPr>
        <w:t>Real: 20-bit adressen</w:t>
      </w:r>
    </w:p>
    <w:p w14:paraId="0512365C" w14:textId="1F5A952B" w:rsidR="007342C6" w:rsidRDefault="007342C6" w:rsidP="00D3669A">
      <w:pPr>
        <w:rPr>
          <w:lang w:val="nl-NL"/>
        </w:rPr>
      </w:pPr>
      <w:proofErr w:type="spellStart"/>
      <w:r>
        <w:rPr>
          <w:lang w:val="nl-NL"/>
        </w:rPr>
        <w:t>Protected</w:t>
      </w:r>
      <w:proofErr w:type="spellEnd"/>
      <w:r>
        <w:rPr>
          <w:lang w:val="nl-NL"/>
        </w:rPr>
        <w:t>: 32-bit adressen</w:t>
      </w:r>
    </w:p>
    <w:p w14:paraId="71196111" w14:textId="03B18650" w:rsidR="00A01294" w:rsidRDefault="00A01294" w:rsidP="002C2E37">
      <w:pPr>
        <w:pStyle w:val="Heading3"/>
        <w:tabs>
          <w:tab w:val="left" w:pos="1002"/>
        </w:tabs>
        <w:rPr>
          <w:lang w:val="nl-NL"/>
        </w:rPr>
      </w:pPr>
      <w:r>
        <w:rPr>
          <w:lang w:val="nl-NL"/>
        </w:rPr>
        <w:t>UEFI:</w:t>
      </w:r>
      <w:r w:rsidR="002C2E37">
        <w:rPr>
          <w:lang w:val="nl-NL"/>
        </w:rPr>
        <w:tab/>
      </w:r>
    </w:p>
    <w:p w14:paraId="4C7A64C2" w14:textId="015DE097" w:rsidR="002C2E37" w:rsidRDefault="002C2E37" w:rsidP="002C2E37">
      <w:pPr>
        <w:rPr>
          <w:lang w:val="nl-NL"/>
        </w:rPr>
      </w:pPr>
      <w:r>
        <w:rPr>
          <w:lang w:val="nl-NL"/>
        </w:rPr>
        <w:t>Ondersteund grote schijven.</w:t>
      </w:r>
    </w:p>
    <w:p w14:paraId="097DAA72" w14:textId="61103FE8" w:rsidR="002C2E37" w:rsidRDefault="008D23D2" w:rsidP="002C2E37">
      <w:pPr>
        <w:rPr>
          <w:lang w:val="nl-NL"/>
        </w:rPr>
      </w:pPr>
      <w:r>
        <w:rPr>
          <w:lang w:val="nl-NL"/>
        </w:rPr>
        <w:t>CPU-architectuur</w:t>
      </w:r>
      <w:r w:rsidR="002C2E37">
        <w:rPr>
          <w:lang w:val="nl-NL"/>
        </w:rPr>
        <w:t xml:space="preserve"> onafhankelijk.</w:t>
      </w:r>
    </w:p>
    <w:p w14:paraId="3ED410CA" w14:textId="61B73EBA" w:rsidR="002C2E37" w:rsidRDefault="008D23D2" w:rsidP="002C2E37">
      <w:pPr>
        <w:rPr>
          <w:lang w:val="nl-NL"/>
        </w:rPr>
      </w:pPr>
      <w:r>
        <w:rPr>
          <w:lang w:val="nl-NL"/>
        </w:rPr>
        <w:t>CPU-</w:t>
      </w:r>
      <w:r w:rsidR="005443D2">
        <w:rPr>
          <w:lang w:val="nl-NL"/>
        </w:rPr>
        <w:t>onafhankelijke stuurprogramma’s</w:t>
      </w:r>
      <w:r w:rsidR="00683AF7">
        <w:rPr>
          <w:lang w:val="nl-NL"/>
        </w:rPr>
        <w:t>.</w:t>
      </w:r>
    </w:p>
    <w:p w14:paraId="2D9BF478" w14:textId="404D1002" w:rsidR="005443D2" w:rsidRDefault="00683AF7" w:rsidP="002C2E37">
      <w:pPr>
        <w:rPr>
          <w:lang w:val="nl-NL"/>
        </w:rPr>
      </w:pPr>
      <w:r>
        <w:rPr>
          <w:lang w:val="nl-NL"/>
        </w:rPr>
        <w:t>Modulair ontwerp.</w:t>
      </w:r>
    </w:p>
    <w:p w14:paraId="5851EB9E" w14:textId="0D23F3D1" w:rsidR="002B4A9B" w:rsidRDefault="002B4A9B" w:rsidP="00C24EBE">
      <w:pPr>
        <w:rPr>
          <w:lang w:val="nl-NL"/>
        </w:rPr>
      </w:pPr>
      <w:r>
        <w:rPr>
          <w:lang w:val="nl-NL"/>
        </w:rPr>
        <w:t>Flexibele pre-</w:t>
      </w:r>
      <w:r w:rsidR="00C24EBE">
        <w:rPr>
          <w:lang w:val="nl-NL"/>
        </w:rPr>
        <w:t>OS-omgeving</w:t>
      </w:r>
    </w:p>
    <w:p w14:paraId="374D53E5" w14:textId="29A648DE" w:rsidR="00C24EBE" w:rsidRPr="00C24EBE" w:rsidRDefault="00C24EBE" w:rsidP="00C24EBE">
      <w:pPr>
        <w:rPr>
          <w:lang w:val="nl-NL"/>
        </w:rPr>
      </w:pPr>
      <w:r>
        <w:rPr>
          <w:lang w:val="nl-NL"/>
        </w:rPr>
        <w:t>Backward compatibel.</w:t>
      </w:r>
    </w:p>
    <w:p w14:paraId="3CB7E4DB" w14:textId="20E923FF" w:rsidR="00FF0816" w:rsidRDefault="00A01294" w:rsidP="00C214EC">
      <w:pPr>
        <w:pStyle w:val="Heading2"/>
        <w:rPr>
          <w:lang w:val="nl-NL"/>
        </w:rPr>
      </w:pPr>
      <w:r>
        <w:rPr>
          <w:lang w:val="nl-NL"/>
        </w:rPr>
        <w:t>Schijven en partities</w:t>
      </w:r>
      <w:r w:rsidR="00FF0816">
        <w:rPr>
          <w:lang w:val="nl-NL"/>
        </w:rPr>
        <w:t>:</w:t>
      </w:r>
    </w:p>
    <w:p w14:paraId="2B16BFC2" w14:textId="61B2B792" w:rsidR="00C214EC" w:rsidRDefault="004F69B7" w:rsidP="00C214EC">
      <w:pPr>
        <w:rPr>
          <w:lang w:val="nl-NL"/>
        </w:rPr>
      </w:pPr>
      <w:r>
        <w:rPr>
          <w:lang w:val="nl-NL"/>
        </w:rPr>
        <w:t>Partities.</w:t>
      </w:r>
    </w:p>
    <w:p w14:paraId="203939C7" w14:textId="52E5C5AF" w:rsidR="004F69B7" w:rsidRDefault="00551102" w:rsidP="00C214EC">
      <w:pPr>
        <w:rPr>
          <w:lang w:val="nl-NL"/>
        </w:rPr>
      </w:pPr>
      <w:proofErr w:type="spellStart"/>
      <w:r>
        <w:rPr>
          <w:lang w:val="nl-NL"/>
        </w:rPr>
        <w:t>Protetive</w:t>
      </w:r>
      <w:proofErr w:type="spellEnd"/>
      <w:r>
        <w:rPr>
          <w:lang w:val="nl-NL"/>
        </w:rPr>
        <w:t xml:space="preserve"> MBR: compatibel met oudere systemen</w:t>
      </w:r>
      <w:r w:rsidR="00892B07">
        <w:rPr>
          <w:lang w:val="nl-NL"/>
        </w:rPr>
        <w:t>.</w:t>
      </w:r>
    </w:p>
    <w:p w14:paraId="6A1A6C64" w14:textId="50621A39" w:rsidR="00892B07" w:rsidRDefault="00892B07" w:rsidP="00C214EC">
      <w:pPr>
        <w:rPr>
          <w:lang w:val="nl-NL"/>
        </w:rPr>
      </w:pP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GPT: grootte van de schijf</w:t>
      </w:r>
      <w:r w:rsidR="00014AB5">
        <w:rPr>
          <w:lang w:val="nl-NL"/>
        </w:rPr>
        <w:t xml:space="preserve">, beschikbare </w:t>
      </w:r>
      <w:proofErr w:type="spellStart"/>
      <w:r w:rsidR="00014AB5">
        <w:rPr>
          <w:lang w:val="nl-NL"/>
        </w:rPr>
        <w:t>sectorenm</w:t>
      </w:r>
      <w:proofErr w:type="spellEnd"/>
      <w:r w:rsidR="00014AB5">
        <w:rPr>
          <w:lang w:val="nl-NL"/>
        </w:rPr>
        <w:t xml:space="preserve"> unieke </w:t>
      </w:r>
      <w:proofErr w:type="spellStart"/>
      <w:r w:rsidR="00014AB5">
        <w:rPr>
          <w:lang w:val="nl-NL"/>
        </w:rPr>
        <w:t>identifier</w:t>
      </w:r>
      <w:proofErr w:type="spellEnd"/>
      <w:r w:rsidR="00014AB5">
        <w:rPr>
          <w:lang w:val="nl-NL"/>
        </w:rPr>
        <w:t xml:space="preserve">, pointer naar </w:t>
      </w:r>
      <w:proofErr w:type="spellStart"/>
      <w:r w:rsidR="00014AB5">
        <w:rPr>
          <w:lang w:val="nl-NL"/>
        </w:rPr>
        <w:t>secondary</w:t>
      </w:r>
      <w:proofErr w:type="spellEnd"/>
      <w:r w:rsidR="00014AB5">
        <w:rPr>
          <w:lang w:val="nl-NL"/>
        </w:rPr>
        <w:t xml:space="preserve"> header.</w:t>
      </w:r>
    </w:p>
    <w:p w14:paraId="43419763" w14:textId="32029EB8" w:rsidR="006E07C0" w:rsidRDefault="006E07C0" w:rsidP="00C214EC">
      <w:pPr>
        <w:rPr>
          <w:lang w:val="nl-NL"/>
        </w:rPr>
      </w:pPr>
      <w:proofErr w:type="spellStart"/>
      <w:r w:rsidRPr="00BC56EA">
        <w:rPr>
          <w:lang w:val="nl-NL"/>
        </w:rPr>
        <w:t>Partition</w:t>
      </w:r>
      <w:proofErr w:type="spellEnd"/>
      <w:r w:rsidRPr="00BC56EA">
        <w:rPr>
          <w:lang w:val="nl-NL"/>
        </w:rPr>
        <w:t xml:space="preserve"> </w:t>
      </w:r>
      <w:proofErr w:type="spellStart"/>
      <w:r w:rsidRPr="00BC56EA">
        <w:rPr>
          <w:lang w:val="nl-NL"/>
        </w:rPr>
        <w:t>entery</w:t>
      </w:r>
      <w:proofErr w:type="spellEnd"/>
      <w:r w:rsidRPr="00BC56EA">
        <w:rPr>
          <w:lang w:val="nl-NL"/>
        </w:rPr>
        <w:t>:</w:t>
      </w:r>
      <w:r w:rsidR="000B52A5" w:rsidRPr="00BC56EA">
        <w:rPr>
          <w:lang w:val="nl-NL"/>
        </w:rPr>
        <w:t xml:space="preserve"> partitietype, unieke </w:t>
      </w:r>
      <w:proofErr w:type="spellStart"/>
      <w:r w:rsidR="000B52A5" w:rsidRPr="00BC56EA">
        <w:rPr>
          <w:lang w:val="nl-NL"/>
        </w:rPr>
        <w:t>identifier</w:t>
      </w:r>
      <w:proofErr w:type="spellEnd"/>
      <w:r w:rsidR="00BC56EA" w:rsidRPr="00BC56EA">
        <w:rPr>
          <w:lang w:val="nl-NL"/>
        </w:rPr>
        <w:t>, start en ein</w:t>
      </w:r>
      <w:r w:rsidR="00BC56EA">
        <w:rPr>
          <w:lang w:val="nl-NL"/>
        </w:rPr>
        <w:t xml:space="preserve">dsector, </w:t>
      </w:r>
      <w:proofErr w:type="spellStart"/>
      <w:r w:rsidR="00BC56EA">
        <w:rPr>
          <w:lang w:val="nl-NL"/>
        </w:rPr>
        <w:t>atributen</w:t>
      </w:r>
      <w:proofErr w:type="spellEnd"/>
      <w:r w:rsidR="00BC56EA">
        <w:rPr>
          <w:lang w:val="nl-NL"/>
        </w:rPr>
        <w:t>.</w:t>
      </w:r>
    </w:p>
    <w:p w14:paraId="298FC439" w14:textId="77777777" w:rsidR="00BC56EA" w:rsidRPr="00BC56EA" w:rsidRDefault="00BC56EA" w:rsidP="00C214EC">
      <w:pPr>
        <w:rPr>
          <w:lang w:val="nl-NL"/>
        </w:rPr>
      </w:pPr>
      <w:bookmarkStart w:id="0" w:name="_GoBack"/>
      <w:bookmarkEnd w:id="0"/>
    </w:p>
    <w:p w14:paraId="4F661BC9" w14:textId="77777777" w:rsidR="000B52A5" w:rsidRPr="00BC56EA" w:rsidRDefault="000B52A5" w:rsidP="00C214EC">
      <w:pPr>
        <w:rPr>
          <w:lang w:val="nl-NL"/>
        </w:rPr>
      </w:pPr>
    </w:p>
    <w:p w14:paraId="38042EB8" w14:textId="77777777" w:rsidR="00A01294" w:rsidRPr="00BC56EA" w:rsidRDefault="00A01294" w:rsidP="00A01294">
      <w:pPr>
        <w:rPr>
          <w:lang w:val="nl-NL"/>
        </w:rPr>
      </w:pPr>
    </w:p>
    <w:p w14:paraId="17655BD7" w14:textId="77777777" w:rsidR="00A01294" w:rsidRPr="00BC56EA" w:rsidRDefault="00A01294" w:rsidP="00A01294">
      <w:pPr>
        <w:rPr>
          <w:lang w:val="nl-NL"/>
        </w:rPr>
      </w:pPr>
    </w:p>
    <w:sectPr w:rsidR="00A01294" w:rsidRPr="00BC5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503"/>
    <w:multiLevelType w:val="hybridMultilevel"/>
    <w:tmpl w:val="5F2C7ED4"/>
    <w:lvl w:ilvl="0" w:tplc="0D96A6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A703F"/>
    <w:multiLevelType w:val="hybridMultilevel"/>
    <w:tmpl w:val="F2901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B4"/>
    <w:rsid w:val="00014AB5"/>
    <w:rsid w:val="00035167"/>
    <w:rsid w:val="000B52A5"/>
    <w:rsid w:val="00274DFA"/>
    <w:rsid w:val="002B4A9B"/>
    <w:rsid w:val="002C2E37"/>
    <w:rsid w:val="00301B92"/>
    <w:rsid w:val="004F69B7"/>
    <w:rsid w:val="005443D2"/>
    <w:rsid w:val="00551102"/>
    <w:rsid w:val="00683AF7"/>
    <w:rsid w:val="006E07C0"/>
    <w:rsid w:val="007342C6"/>
    <w:rsid w:val="00892B07"/>
    <w:rsid w:val="008D23D2"/>
    <w:rsid w:val="00A01294"/>
    <w:rsid w:val="00B55291"/>
    <w:rsid w:val="00BC56EA"/>
    <w:rsid w:val="00C214EC"/>
    <w:rsid w:val="00C24EBE"/>
    <w:rsid w:val="00C77D35"/>
    <w:rsid w:val="00D3669A"/>
    <w:rsid w:val="00F778B4"/>
    <w:rsid w:val="00F80F21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98AD"/>
  <w15:chartTrackingRefBased/>
  <w15:docId w15:val="{4055E148-922A-49D8-8CAE-522AA312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1B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12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24</cp:revision>
  <dcterms:created xsi:type="dcterms:W3CDTF">2019-04-14T11:58:00Z</dcterms:created>
  <dcterms:modified xsi:type="dcterms:W3CDTF">2019-04-14T13:45:00Z</dcterms:modified>
</cp:coreProperties>
</file>