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C53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2060"/>
        </w:rPr>
      </w:pPr>
      <w:r w:rsidRPr="004C3752">
        <w:rPr>
          <w:rFonts w:ascii="Georgia" w:eastAsia="Aptos" w:hAnsi="Georgia" w:cs="Times New Roman"/>
          <w:b/>
          <w:bCs/>
          <w:color w:val="002060"/>
        </w:rPr>
        <w:t>M1L1</w:t>
      </w:r>
    </w:p>
    <w:p w14:paraId="171F43D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2060"/>
        </w:rPr>
      </w:pPr>
      <w:r w:rsidRPr="004C3752">
        <w:rPr>
          <w:rFonts w:ascii="Georgia" w:eastAsia="Aptos" w:hAnsi="Georgia" w:cs="Times New Roman"/>
          <w:b/>
          <w:bCs/>
          <w:color w:val="002060"/>
        </w:rPr>
        <w:t>WHAT IS A FINANCIAL MARKET?</w:t>
      </w:r>
    </w:p>
    <w:p w14:paraId="2579366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</w:p>
    <w:p w14:paraId="36294EA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1. Learning Objectives</w:t>
      </w:r>
    </w:p>
    <w:p w14:paraId="69BB6E2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By the end of this lesson, the learner will be able to:</w:t>
      </w:r>
    </w:p>
    <w:p w14:paraId="567EAACF" w14:textId="77777777" w:rsidR="00F3144E" w:rsidRPr="004C3752" w:rsidRDefault="00F3144E" w:rsidP="00F3144E">
      <w:pPr>
        <w:numPr>
          <w:ilvl w:val="0"/>
          <w:numId w:val="3"/>
        </w:numPr>
        <w:spacing w:after="0" w:line="360" w:lineRule="auto"/>
        <w:ind w:left="648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Define a financial market as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risk transfer and price discovery system</w:t>
      </w:r>
    </w:p>
    <w:p w14:paraId="546BA7B5" w14:textId="77777777" w:rsidR="00F3144E" w:rsidRPr="004C3752" w:rsidRDefault="00F3144E" w:rsidP="00F3144E">
      <w:pPr>
        <w:numPr>
          <w:ilvl w:val="0"/>
          <w:numId w:val="3"/>
        </w:numPr>
        <w:spacing w:after="0" w:line="360" w:lineRule="auto"/>
        <w:ind w:left="648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Explain why every transaction requires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counterparty</w:t>
      </w:r>
    </w:p>
    <w:p w14:paraId="410DA2CB" w14:textId="77777777" w:rsidR="00F3144E" w:rsidRPr="004C3752" w:rsidRDefault="00F3144E" w:rsidP="00F3144E">
      <w:pPr>
        <w:numPr>
          <w:ilvl w:val="0"/>
          <w:numId w:val="3"/>
        </w:numPr>
        <w:spacing w:after="0" w:line="360" w:lineRule="auto"/>
        <w:ind w:left="648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Describe how price changes through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order interaction</w:t>
      </w:r>
    </w:p>
    <w:p w14:paraId="432B2FFF" w14:textId="77777777" w:rsidR="00F3144E" w:rsidRPr="004C3752" w:rsidRDefault="00F3144E" w:rsidP="00F3144E">
      <w:pPr>
        <w:numPr>
          <w:ilvl w:val="0"/>
          <w:numId w:val="3"/>
        </w:numPr>
        <w:spacing w:after="0" w:line="360" w:lineRule="auto"/>
        <w:ind w:left="648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Distinguish between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a broker and the financial market itself</w:t>
      </w:r>
    </w:p>
    <w:p w14:paraId="6ADD12D7" w14:textId="77777777" w:rsidR="00F3144E" w:rsidRPr="004C3752" w:rsidRDefault="00F3144E" w:rsidP="00F3144E">
      <w:pPr>
        <w:numPr>
          <w:ilvl w:val="0"/>
          <w:numId w:val="3"/>
        </w:numPr>
        <w:spacing w:after="0" w:line="360" w:lineRule="auto"/>
        <w:ind w:left="648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Identify structural limitations of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price visibility within MT5</w:t>
      </w:r>
    </w:p>
    <w:p w14:paraId="3E28ADB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Primary Outcome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:</w:t>
      </w:r>
    </w:p>
    <w:p w14:paraId="399CA5F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Students should understand that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price movement is mechanical, not emotional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4996AFF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Markets move through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liquidity interaction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, not prediction.</w:t>
      </w:r>
    </w:p>
    <w:p w14:paraId="34E99762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0615FB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2. Concept: What is a Financial Market?</w:t>
      </w:r>
    </w:p>
    <w:p w14:paraId="32A1FCD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Concept</w:t>
      </w:r>
    </w:p>
    <w:p w14:paraId="0B6EC77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A financial market is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structured system where participants exchange financial instruments through a continuous price discovery process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33E7CB6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5E73ACD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Why It Matters</w:t>
      </w:r>
    </w:p>
    <w:p w14:paraId="16BBE18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Without financial markets:</w:t>
      </w:r>
    </w:p>
    <w:p w14:paraId="40C7847B" w14:textId="77777777" w:rsidR="00F3144E" w:rsidRPr="004C3752" w:rsidRDefault="00F3144E" w:rsidP="00F3144E">
      <w:pPr>
        <w:numPr>
          <w:ilvl w:val="0"/>
          <w:numId w:val="4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capital cannot be allocated efficiently</w:t>
      </w:r>
    </w:p>
    <w:p w14:paraId="4132425E" w14:textId="77777777" w:rsidR="00F3144E" w:rsidRPr="004C3752" w:rsidRDefault="00F3144E" w:rsidP="00F3144E">
      <w:pPr>
        <w:numPr>
          <w:ilvl w:val="0"/>
          <w:numId w:val="4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risk cannot be transferred</w:t>
      </w:r>
    </w:p>
    <w:p w14:paraId="4028E844" w14:textId="77777777" w:rsidR="00F3144E" w:rsidRPr="004C3752" w:rsidRDefault="00F3144E" w:rsidP="00F3144E">
      <w:pPr>
        <w:numPr>
          <w:ilvl w:val="0"/>
          <w:numId w:val="4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assets cannot be priced dynamically</w:t>
      </w:r>
    </w:p>
    <w:p w14:paraId="7C63438E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Markets allow participants to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transfer risk to other participants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07238A0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7973410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Professional Perspective</w:t>
      </w:r>
    </w:p>
    <w:p w14:paraId="5592878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Professional traders do not attempt to predict price.</w:t>
      </w:r>
    </w:p>
    <w:p w14:paraId="7165314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They analyze:</w:t>
      </w:r>
    </w:p>
    <w:p w14:paraId="52218E8C" w14:textId="77777777" w:rsidR="00F3144E" w:rsidRPr="004C3752" w:rsidRDefault="00F3144E" w:rsidP="00F3144E">
      <w:pPr>
        <w:numPr>
          <w:ilvl w:val="0"/>
          <w:numId w:val="5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where liquidity exists</w:t>
      </w:r>
    </w:p>
    <w:p w14:paraId="6C666B98" w14:textId="77777777" w:rsidR="00F3144E" w:rsidRPr="004C3752" w:rsidRDefault="00F3144E" w:rsidP="00F3144E">
      <w:pPr>
        <w:numPr>
          <w:ilvl w:val="0"/>
          <w:numId w:val="5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how orders interact</w:t>
      </w:r>
    </w:p>
    <w:p w14:paraId="303AA526" w14:textId="77777777" w:rsidR="00F3144E" w:rsidRPr="004C3752" w:rsidRDefault="00F3144E" w:rsidP="00F3144E">
      <w:pPr>
        <w:numPr>
          <w:ilvl w:val="0"/>
          <w:numId w:val="5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where risk is transferring between participants</w:t>
      </w:r>
    </w:p>
    <w:p w14:paraId="54DE714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Retail traders ask:</w:t>
      </w:r>
    </w:p>
    <w:p w14:paraId="74ABAB4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“Where will price go?”</w:t>
      </w:r>
    </w:p>
    <w:p w14:paraId="78D65C0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lastRenderedPageBreak/>
        <w:t>Professionals ask:</w:t>
      </w:r>
    </w:p>
    <w:p w14:paraId="5295F41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“Where is liquidity interacting?”</w:t>
      </w:r>
    </w:p>
    <w:p w14:paraId="5DC1744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619615B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Practical Insight</w:t>
      </w:r>
    </w:p>
    <w:p w14:paraId="55CCE6F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Every transaction requires:</w:t>
      </w:r>
    </w:p>
    <w:p w14:paraId="30C5CD3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Buyer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Seller</w:t>
      </w:r>
    </w:p>
    <w:p w14:paraId="2F5E093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One participant must take the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opposite side of risk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4593C40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No counterparty </w:t>
      </w:r>
      <w:r w:rsidRPr="004C3752">
        <w:rPr>
          <w:rFonts w:ascii="Times New Roman" w:eastAsia="Aptos" w:hAnsi="Times New Roman" w:cs="Times New Roman"/>
          <w:color w:val="000000"/>
          <w:sz w:val="22"/>
          <w:szCs w:val="22"/>
        </w:rPr>
        <w:t>→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no trade.</w:t>
      </w:r>
    </w:p>
    <w:p w14:paraId="50D49DA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7B110B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sz w:val="22"/>
          <w:szCs w:val="22"/>
        </w:rPr>
        <w:t>3. Decision Implication — Market Reality</w:t>
      </w:r>
    </w:p>
    <w:p w14:paraId="2EDA4E4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>Because markets operate through order interaction:</w:t>
      </w:r>
    </w:p>
    <w:p w14:paraId="07F932C4" w14:textId="77777777" w:rsidR="00F3144E" w:rsidRPr="004C3752" w:rsidRDefault="00F3144E" w:rsidP="00F3144E">
      <w:pPr>
        <w:numPr>
          <w:ilvl w:val="0"/>
          <w:numId w:val="10"/>
        </w:num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Price movement is </w:t>
      </w:r>
      <w:r w:rsidRPr="004C3752">
        <w:rPr>
          <w:rFonts w:ascii="Georgia" w:eastAsia="Aptos" w:hAnsi="Georgia" w:cs="Times New Roman"/>
          <w:b/>
          <w:bCs/>
          <w:sz w:val="22"/>
          <w:szCs w:val="22"/>
        </w:rPr>
        <w:t>reactive</w:t>
      </w:r>
      <w:r w:rsidRPr="004C3752">
        <w:rPr>
          <w:rFonts w:ascii="Georgia" w:eastAsia="Aptos" w:hAnsi="Georgia" w:cs="Times New Roman"/>
          <w:sz w:val="22"/>
          <w:szCs w:val="22"/>
        </w:rPr>
        <w:t>, not predictive</w:t>
      </w:r>
    </w:p>
    <w:p w14:paraId="7E1D352F" w14:textId="77777777" w:rsidR="00F3144E" w:rsidRPr="004C3752" w:rsidRDefault="00F3144E" w:rsidP="00F3144E">
      <w:pPr>
        <w:numPr>
          <w:ilvl w:val="0"/>
          <w:numId w:val="10"/>
        </w:num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Outcomes are </w:t>
      </w:r>
      <w:r w:rsidRPr="004C3752">
        <w:rPr>
          <w:rFonts w:ascii="Georgia" w:eastAsia="Aptos" w:hAnsi="Georgia" w:cs="Times New Roman"/>
          <w:b/>
          <w:bCs/>
          <w:sz w:val="22"/>
          <w:szCs w:val="22"/>
        </w:rPr>
        <w:t>uncertain</w:t>
      </w:r>
      <w:r w:rsidRPr="004C3752">
        <w:rPr>
          <w:rFonts w:ascii="Georgia" w:eastAsia="Aptos" w:hAnsi="Georgia" w:cs="Times New Roman"/>
          <w:sz w:val="22"/>
          <w:szCs w:val="22"/>
        </w:rPr>
        <w:t>, but conditions are observable</w:t>
      </w:r>
    </w:p>
    <w:p w14:paraId="418E3DD1" w14:textId="77777777" w:rsidR="00F3144E" w:rsidRPr="004C3752" w:rsidRDefault="00F3144E" w:rsidP="00F3144E">
      <w:pPr>
        <w:spacing w:after="0" w:line="24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 </w:t>
      </w:r>
    </w:p>
    <w:p w14:paraId="08E64A9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>“You cannot predict order flow, but you can observe its effects through structure and liquidity.”</w:t>
      </w:r>
    </w:p>
    <w:p w14:paraId="05C7C678" w14:textId="77777777" w:rsidR="00F3144E" w:rsidRPr="004C3752" w:rsidRDefault="00F3144E" w:rsidP="00F3144E">
      <w:pPr>
        <w:numPr>
          <w:ilvl w:val="0"/>
          <w:numId w:val="11"/>
        </w:num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If you are trying to predict </w:t>
      </w:r>
      <w:r w:rsidRPr="004C3752">
        <w:rPr>
          <w:rFonts w:ascii="Times New Roman" w:eastAsia="Aptos" w:hAnsi="Times New Roman" w:cs="Times New Roman"/>
          <w:sz w:val="22"/>
          <w:szCs w:val="22"/>
        </w:rPr>
        <w:t>→</w:t>
      </w:r>
      <w:r w:rsidRPr="004C3752">
        <w:rPr>
          <w:rFonts w:ascii="Georgia" w:eastAsia="Aptos" w:hAnsi="Georgia" w:cs="Times New Roman"/>
          <w:sz w:val="22"/>
          <w:szCs w:val="22"/>
        </w:rPr>
        <w:t xml:space="preserve"> you are operating without structure</w:t>
      </w:r>
    </w:p>
    <w:p w14:paraId="5C158DA2" w14:textId="77777777" w:rsidR="00F3144E" w:rsidRPr="004C3752" w:rsidRDefault="00F3144E" w:rsidP="00F3144E">
      <w:pPr>
        <w:numPr>
          <w:ilvl w:val="0"/>
          <w:numId w:val="11"/>
        </w:num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If you are observing </w:t>
      </w:r>
      <w:r w:rsidRPr="004C3752">
        <w:rPr>
          <w:rFonts w:ascii="Times New Roman" w:eastAsia="Aptos" w:hAnsi="Times New Roman" w:cs="Times New Roman"/>
          <w:sz w:val="22"/>
          <w:szCs w:val="22"/>
        </w:rPr>
        <w:t>→</w:t>
      </w:r>
      <w:r w:rsidRPr="004C3752">
        <w:rPr>
          <w:rFonts w:ascii="Georgia" w:eastAsia="Aptos" w:hAnsi="Georgia" w:cs="Times New Roman"/>
          <w:sz w:val="22"/>
          <w:szCs w:val="22"/>
        </w:rPr>
        <w:t xml:space="preserve"> you are operating within market reality</w:t>
      </w:r>
    </w:p>
    <w:p w14:paraId="41E767D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 “Every price move represents resolved imbalance—not intention.”</w:t>
      </w:r>
    </w:p>
    <w:p w14:paraId="6587F48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sz w:val="22"/>
          <w:szCs w:val="22"/>
        </w:rPr>
        <w:t xml:space="preserve"> </w:t>
      </w:r>
    </w:p>
    <w:p w14:paraId="2BBCD32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4. The Continuous Auction Mechanism</w:t>
      </w:r>
    </w:p>
    <w:p w14:paraId="05FE7A62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Modern financial markets operate using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continuous auction system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0EA9BFF2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Orders arrive continuously and are matched immediately if price conditions </w:t>
      </w:r>
      <w:proofErr w:type="gramStart"/>
      <w:r w:rsidRPr="004C3752">
        <w:rPr>
          <w:rFonts w:ascii="Georgia" w:eastAsia="Aptos" w:hAnsi="Georgia" w:cs="Times New Roman"/>
          <w:color w:val="000000"/>
          <w:sz w:val="22"/>
          <w:szCs w:val="22"/>
        </w:rPr>
        <w:t>allow</w:t>
      </w:r>
      <w:proofErr w:type="gramEnd"/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21355F3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</w:p>
    <w:p w14:paraId="179177B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noProof/>
          <w:color w:val="000000"/>
          <w:sz w:val="22"/>
          <w:szCs w:val="22"/>
        </w:rPr>
        <w:lastRenderedPageBreak/>
        <w:drawing>
          <wp:inline distT="0" distB="0" distL="0" distR="0" wp14:anchorId="7A663382" wp14:editId="3DD30846">
            <wp:extent cx="5943600" cy="3114675"/>
            <wp:effectExtent l="0" t="0" r="0" b="9525"/>
            <wp:docPr id="1237956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3" b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AD26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Core Components</w:t>
      </w:r>
    </w:p>
    <w:p w14:paraId="2E562C8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a. Order Book</w:t>
      </w:r>
    </w:p>
    <w:p w14:paraId="3AF72DF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A real-time ledger of buy and sell orders.</w:t>
      </w:r>
    </w:p>
    <w:p w14:paraId="37AACD9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Two sides:</w:t>
      </w:r>
    </w:p>
    <w:p w14:paraId="2E9E25E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Bid — buyers willing to purchase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Ask — sellers willing to sell</w:t>
      </w:r>
    </w:p>
    <w:p w14:paraId="0420AEB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</w:p>
    <w:p w14:paraId="74DA706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b. Matching Engine</w:t>
      </w:r>
    </w:p>
    <w:p w14:paraId="7B15F5E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The exchange software that pairs buyers and sellers.</w:t>
      </w:r>
    </w:p>
    <w:p w14:paraId="14888A6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Most exchanges operate using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Price-Time Priority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553223E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Best price is filled first.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If prices are equal, the earliest order is filled first.</w:t>
      </w:r>
    </w:p>
    <w:p w14:paraId="7F990FC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2DFEB5C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c. Price Discovery</w:t>
      </w:r>
    </w:p>
    <w:p w14:paraId="1F90A2E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Price is not decided by an authority.</w:t>
      </w:r>
    </w:p>
    <w:p w14:paraId="0AC7662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Price emerges from the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interaction between supply and demand orders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1EA7541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</w:p>
    <w:p w14:paraId="1450DED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d. Mechanical Example of Price Movement</w:t>
      </w:r>
    </w:p>
    <w:p w14:paraId="7D82206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Assume the order book shows:</w:t>
      </w:r>
    </w:p>
    <w:p w14:paraId="04219C4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Bid: 1.1000 (5 million)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Ask: 1.1002 (3 million)</w:t>
      </w:r>
    </w:p>
    <w:p w14:paraId="18763F7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lastRenderedPageBreak/>
        <w:t xml:space="preserve">A market participant sends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buy order for 4 million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0B6D9DF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Execution sequence:</w:t>
      </w:r>
    </w:p>
    <w:p w14:paraId="075299A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3 million filled at 1.1002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Remaining 1 million moves to next available ask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Next liquidity at 1.1004</w:t>
      </w:r>
    </w:p>
    <w:p w14:paraId="06DD4BA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Result:</w:t>
      </w:r>
    </w:p>
    <w:p w14:paraId="72AAF63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Price moves upward.</w:t>
      </w:r>
    </w:p>
    <w:p w14:paraId="23B3911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Important principle:</w:t>
      </w:r>
    </w:p>
    <w:p w14:paraId="3AD0F5F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Price did not move because traders were emotional.</w:t>
      </w:r>
    </w:p>
    <w:p w14:paraId="7D78044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Price moved because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sell-side liquidity was consumed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0049F17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This process is called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liquidity consumption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2FC02C1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7A67E5A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5. Structural Components of a Market</w:t>
      </w:r>
    </w:p>
    <w:p w14:paraId="7EE2904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A functioning financial market requires:</w:t>
      </w:r>
    </w:p>
    <w:p w14:paraId="54C61F2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Participants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Tradable instruments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Pricing mechanism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Liquidity providers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Execution infrastructure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Regulatory oversight</w:t>
      </w:r>
    </w:p>
    <w:p w14:paraId="4FA604E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Without liquidity </w:t>
      </w:r>
      <w:r w:rsidRPr="004C3752">
        <w:rPr>
          <w:rFonts w:ascii="Times New Roman" w:eastAsia="Aptos" w:hAnsi="Times New Roman" w:cs="Times New Roman"/>
          <w:color w:val="000000"/>
          <w:sz w:val="22"/>
          <w:szCs w:val="22"/>
        </w:rPr>
        <w:t>→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no transactions.</w:t>
      </w:r>
    </w:p>
    <w:p w14:paraId="2F1683F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Without opposing interests </w:t>
      </w:r>
      <w:r w:rsidRPr="004C3752">
        <w:rPr>
          <w:rFonts w:ascii="Times New Roman" w:eastAsia="Aptos" w:hAnsi="Times New Roman" w:cs="Times New Roman"/>
          <w:color w:val="000000"/>
          <w:sz w:val="22"/>
          <w:szCs w:val="22"/>
        </w:rPr>
        <w:t>→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no price discovery.</w:t>
      </w:r>
    </w:p>
    <w:p w14:paraId="0DD2164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Charts represent the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visual record of resolved opposing interests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4FACFFA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</w:p>
    <w:p w14:paraId="3AD77D8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6. Broker vs Market</w:t>
      </w:r>
    </w:p>
    <w:p w14:paraId="77F8A80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Many new traders believe their broker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is the market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1952B63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This is incorrect.</w:t>
      </w:r>
    </w:p>
    <w:p w14:paraId="1524185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24C6B7B2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Financial Market</w:t>
      </w:r>
    </w:p>
    <w:p w14:paraId="7681E55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The global liquidity network where price is formed.</w:t>
      </w:r>
    </w:p>
    <w:p w14:paraId="7047B42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9D7716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Broker</w:t>
      </w:r>
    </w:p>
    <w:p w14:paraId="2926FEB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A broker provides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access to that liquidity network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5805D0E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Your trading platform only displays a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portion of available price information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722CDAE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lastRenderedPageBreak/>
        <w:t xml:space="preserve"> </w:t>
      </w:r>
    </w:p>
    <w:p w14:paraId="3DD6C2B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MT5 Displays</w:t>
      </w:r>
    </w:p>
    <w:p w14:paraId="72F87E1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Bid price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Ask price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Spread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Historical price movement</w:t>
      </w:r>
    </w:p>
    <w:p w14:paraId="4209CDC9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D28701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MT5 Does NOT Display</w:t>
      </w:r>
    </w:p>
    <w:p w14:paraId="635FD9B2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Total global liquidity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Institutional order flow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Full order book depth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Large institutional inventory</w:t>
      </w:r>
    </w:p>
    <w:p w14:paraId="6F2F713B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Understanding this prevents confusion during:</w:t>
      </w:r>
    </w:p>
    <w:p w14:paraId="0A17D009" w14:textId="77777777" w:rsidR="00F3144E" w:rsidRPr="004C3752" w:rsidRDefault="00F3144E" w:rsidP="00F3144E">
      <w:pPr>
        <w:numPr>
          <w:ilvl w:val="0"/>
          <w:numId w:val="6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spread expansion</w:t>
      </w:r>
    </w:p>
    <w:p w14:paraId="4E949673" w14:textId="77777777" w:rsidR="00F3144E" w:rsidRPr="004C3752" w:rsidRDefault="00F3144E" w:rsidP="00F3144E">
      <w:pPr>
        <w:numPr>
          <w:ilvl w:val="0"/>
          <w:numId w:val="6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slippage</w:t>
      </w:r>
    </w:p>
    <w:p w14:paraId="355CA7EC" w14:textId="77777777" w:rsidR="00F3144E" w:rsidRPr="004C3752" w:rsidRDefault="00F3144E" w:rsidP="00F3144E">
      <w:pPr>
        <w:numPr>
          <w:ilvl w:val="0"/>
          <w:numId w:val="6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volatility spikes</w:t>
      </w:r>
    </w:p>
    <w:p w14:paraId="3EA2E30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9EC324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7. MT5 Observation Exercise</w:t>
      </w:r>
    </w:p>
    <w:p w14:paraId="455274A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Open MT5 and select EURUSD.</w:t>
      </w:r>
    </w:p>
    <w:p w14:paraId="075161B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Observe:</w:t>
      </w:r>
    </w:p>
    <w:p w14:paraId="581D79EC" w14:textId="77777777" w:rsidR="00F3144E" w:rsidRPr="004C3752" w:rsidRDefault="00F3144E" w:rsidP="00F3144E">
      <w:pPr>
        <w:numPr>
          <w:ilvl w:val="0"/>
          <w:numId w:val="1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Bid/ask movement</w:t>
      </w:r>
    </w:p>
    <w:p w14:paraId="7DDB3C88" w14:textId="77777777" w:rsidR="00F3144E" w:rsidRPr="004C3752" w:rsidRDefault="00F3144E" w:rsidP="00F3144E">
      <w:pPr>
        <w:numPr>
          <w:ilvl w:val="0"/>
          <w:numId w:val="1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Spread behavior</w:t>
      </w:r>
    </w:p>
    <w:p w14:paraId="5EAE1987" w14:textId="77777777" w:rsidR="00F3144E" w:rsidRPr="004C3752" w:rsidRDefault="00F3144E" w:rsidP="00F3144E">
      <w:pPr>
        <w:numPr>
          <w:ilvl w:val="0"/>
          <w:numId w:val="1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Price updates across timeframes</w:t>
      </w:r>
    </w:p>
    <w:p w14:paraId="58162E1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Switch between:</w:t>
      </w:r>
    </w:p>
    <w:p w14:paraId="65F28D8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M1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br/>
        <w:t>H1</w:t>
      </w:r>
    </w:p>
    <w:p w14:paraId="252C733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Answer the following:</w:t>
      </w:r>
    </w:p>
    <w:p w14:paraId="354C285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Does price move continuously or in increments?</w:t>
      </w:r>
    </w:p>
    <w:p w14:paraId="45B58AD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Does spread remain constant?</w:t>
      </w:r>
    </w:p>
    <w:p w14:paraId="609D55F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When does spread widen?</w:t>
      </w:r>
    </w:p>
    <w:p w14:paraId="0EF8C7F8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Observation rule:</w:t>
      </w:r>
    </w:p>
    <w:p w14:paraId="791C2EA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No indicators.</w:t>
      </w:r>
    </w:p>
    <w:p w14:paraId="4936103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The objective is to train your eye to observe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market mechanics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3A19B2BA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06EA56C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lastRenderedPageBreak/>
        <w:t>8. Risk Implications</w:t>
      </w:r>
    </w:p>
    <w:p w14:paraId="670EBAA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Misunderstanding market structure leads to:</w:t>
      </w:r>
    </w:p>
    <w:p w14:paraId="3B1C37CB" w14:textId="77777777" w:rsidR="00F3144E" w:rsidRPr="004C3752" w:rsidRDefault="00F3144E" w:rsidP="00F3144E">
      <w:pPr>
        <w:numPr>
          <w:ilvl w:val="0"/>
          <w:numId w:val="7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emotional interpretation of price</w:t>
      </w:r>
    </w:p>
    <w:p w14:paraId="44954262" w14:textId="77777777" w:rsidR="00F3144E" w:rsidRPr="004C3752" w:rsidRDefault="00F3144E" w:rsidP="00F3144E">
      <w:pPr>
        <w:numPr>
          <w:ilvl w:val="0"/>
          <w:numId w:val="7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blaming brokers for liquidity events</w:t>
      </w:r>
    </w:p>
    <w:p w14:paraId="2D208910" w14:textId="77777777" w:rsidR="00F3144E" w:rsidRPr="004C3752" w:rsidRDefault="00F3144E" w:rsidP="00F3144E">
      <w:pPr>
        <w:numPr>
          <w:ilvl w:val="0"/>
          <w:numId w:val="7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poor execution timing</w:t>
      </w:r>
    </w:p>
    <w:p w14:paraId="5436EE06" w14:textId="77777777" w:rsidR="00F3144E" w:rsidRPr="004C3752" w:rsidRDefault="00F3144E" w:rsidP="00F3144E">
      <w:pPr>
        <w:numPr>
          <w:ilvl w:val="0"/>
          <w:numId w:val="7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misunderstanding spreads and slippage</w:t>
      </w:r>
    </w:p>
    <w:p w14:paraId="5A563365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37FE940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Spread Expansion</w:t>
      </w:r>
    </w:p>
    <w:p w14:paraId="3C812DA0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Occurs when:</w:t>
      </w:r>
    </w:p>
    <w:p w14:paraId="42C03A9A" w14:textId="77777777" w:rsidR="00F3144E" w:rsidRPr="004C3752" w:rsidRDefault="00F3144E" w:rsidP="00F3144E">
      <w:pPr>
        <w:numPr>
          <w:ilvl w:val="0"/>
          <w:numId w:val="8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liquidity providers widen quotes</w:t>
      </w:r>
    </w:p>
    <w:p w14:paraId="6394F9DD" w14:textId="77777777" w:rsidR="00F3144E" w:rsidRPr="004C3752" w:rsidRDefault="00F3144E" w:rsidP="00F3144E">
      <w:pPr>
        <w:numPr>
          <w:ilvl w:val="0"/>
          <w:numId w:val="8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volatility increases</w:t>
      </w:r>
    </w:p>
    <w:p w14:paraId="65427DE8" w14:textId="77777777" w:rsidR="00F3144E" w:rsidRPr="004C3752" w:rsidRDefault="00F3144E" w:rsidP="00F3144E">
      <w:pPr>
        <w:numPr>
          <w:ilvl w:val="0"/>
          <w:numId w:val="8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order imbalance rises</w:t>
      </w:r>
    </w:p>
    <w:p w14:paraId="42E5195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6A098281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Slippage</w:t>
      </w:r>
    </w:p>
    <w:p w14:paraId="09E08AA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Occurs when:</w:t>
      </w:r>
    </w:p>
    <w:p w14:paraId="0633B87B" w14:textId="77777777" w:rsidR="00F3144E" w:rsidRPr="004C3752" w:rsidRDefault="00F3144E" w:rsidP="00F3144E">
      <w:pPr>
        <w:numPr>
          <w:ilvl w:val="0"/>
          <w:numId w:val="9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market orders consume liquidity faster than it replenishes</w:t>
      </w:r>
    </w:p>
    <w:p w14:paraId="093906AD" w14:textId="77777777" w:rsidR="00F3144E" w:rsidRPr="004C3752" w:rsidRDefault="00F3144E" w:rsidP="00F3144E">
      <w:pPr>
        <w:numPr>
          <w:ilvl w:val="0"/>
          <w:numId w:val="9"/>
        </w:numPr>
        <w:spacing w:after="0" w:line="360" w:lineRule="auto"/>
        <w:ind w:left="504"/>
        <w:contextualSpacing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insufficient volume exists at requested price</w:t>
      </w:r>
    </w:p>
    <w:p w14:paraId="6BC1D2F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These are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liquidity events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, not necessarily broker manipulation.</w:t>
      </w:r>
    </w:p>
    <w:p w14:paraId="05C74FCF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4A4D7843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Professional principle:</w:t>
      </w:r>
    </w:p>
    <w:p w14:paraId="190B87CC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If you misunderstand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market structure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, you will mismanage </w:t>
      </w: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risk</w:t>
      </w:r>
      <w:r w:rsidRPr="004C3752">
        <w:rPr>
          <w:rFonts w:ascii="Georgia" w:eastAsia="Aptos" w:hAnsi="Georgia" w:cs="Times New Roman"/>
          <w:color w:val="000000"/>
          <w:sz w:val="22"/>
          <w:szCs w:val="22"/>
        </w:rPr>
        <w:t>.</w:t>
      </w:r>
    </w:p>
    <w:p w14:paraId="6A654E56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4B7B200B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9. Assessment Questions</w:t>
      </w:r>
    </w:p>
    <w:p w14:paraId="4D8927ED" w14:textId="77777777" w:rsidR="00F3144E" w:rsidRPr="004C3752" w:rsidRDefault="00F3144E" w:rsidP="00F3144E">
      <w:pPr>
        <w:numPr>
          <w:ilvl w:val="0"/>
          <w:numId w:val="2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What is the primary function of a financial market?</w:t>
      </w:r>
    </w:p>
    <w:p w14:paraId="21CD9873" w14:textId="77777777" w:rsidR="00F3144E" w:rsidRPr="004C3752" w:rsidRDefault="00F3144E" w:rsidP="00F3144E">
      <w:pPr>
        <w:numPr>
          <w:ilvl w:val="0"/>
          <w:numId w:val="2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Why must every trade have a counterparty?</w:t>
      </w:r>
    </w:p>
    <w:p w14:paraId="675E3616" w14:textId="77777777" w:rsidR="00F3144E" w:rsidRPr="004C3752" w:rsidRDefault="00F3144E" w:rsidP="00F3144E">
      <w:pPr>
        <w:numPr>
          <w:ilvl w:val="0"/>
          <w:numId w:val="2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Is your broker the market itself?</w:t>
      </w:r>
    </w:p>
    <w:p w14:paraId="244DE0AE" w14:textId="77777777" w:rsidR="00F3144E" w:rsidRPr="004C3752" w:rsidRDefault="00F3144E" w:rsidP="00F3144E">
      <w:pPr>
        <w:numPr>
          <w:ilvl w:val="0"/>
          <w:numId w:val="2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What causes price movement?</w:t>
      </w:r>
    </w:p>
    <w:p w14:paraId="5AB14242" w14:textId="77777777" w:rsidR="00F3144E" w:rsidRPr="004C3752" w:rsidRDefault="00F3144E" w:rsidP="00F3144E">
      <w:pPr>
        <w:numPr>
          <w:ilvl w:val="0"/>
          <w:numId w:val="2"/>
        </w:num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What structural event causes slippage?</w:t>
      </w:r>
    </w:p>
    <w:p w14:paraId="5D47D00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 xml:space="preserve"> </w:t>
      </w:r>
    </w:p>
    <w:p w14:paraId="270414D4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b/>
          <w:bCs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b/>
          <w:bCs/>
          <w:color w:val="000000"/>
          <w:sz w:val="22"/>
          <w:szCs w:val="22"/>
        </w:rPr>
        <w:t>10. Reflection Prompts</w:t>
      </w:r>
    </w:p>
    <w:p w14:paraId="629FC7A7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Explain why price movement is mechanical rather than emotional.</w:t>
      </w:r>
    </w:p>
    <w:p w14:paraId="26BB4C2D" w14:textId="77777777" w:rsidR="00F3144E" w:rsidRPr="004C3752" w:rsidRDefault="00F3144E" w:rsidP="00F3144E">
      <w:pPr>
        <w:spacing w:after="0" w:line="360" w:lineRule="auto"/>
        <w:rPr>
          <w:rFonts w:ascii="Georgia" w:eastAsia="Aptos" w:hAnsi="Georgia" w:cs="Times New Roman"/>
          <w:color w:val="000000"/>
          <w:sz w:val="22"/>
          <w:szCs w:val="22"/>
        </w:rPr>
      </w:pPr>
      <w:r w:rsidRPr="004C3752">
        <w:rPr>
          <w:rFonts w:ascii="Georgia" w:eastAsia="Aptos" w:hAnsi="Georgia" w:cs="Times New Roman"/>
          <w:color w:val="000000"/>
          <w:sz w:val="22"/>
          <w:szCs w:val="22"/>
        </w:rPr>
        <w:t>Describe how misunderstanding liquidity could lead to emotional trading.</w:t>
      </w:r>
    </w:p>
    <w:p w14:paraId="1B2BBA39" w14:textId="77777777" w:rsidR="00BE5924" w:rsidRDefault="00BE5924"/>
    <w:sectPr w:rsidR="00BE5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D9A"/>
    <w:multiLevelType w:val="multilevel"/>
    <w:tmpl w:val="F85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61630"/>
    <w:multiLevelType w:val="hybridMultilevel"/>
    <w:tmpl w:val="D5FE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5250D"/>
    <w:multiLevelType w:val="hybridMultilevel"/>
    <w:tmpl w:val="5A72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11D0E"/>
    <w:multiLevelType w:val="hybridMultilevel"/>
    <w:tmpl w:val="9C94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51407"/>
    <w:multiLevelType w:val="multilevel"/>
    <w:tmpl w:val="02E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1BA0"/>
    <w:multiLevelType w:val="hybridMultilevel"/>
    <w:tmpl w:val="0EE6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D1578"/>
    <w:multiLevelType w:val="multilevel"/>
    <w:tmpl w:val="A9CA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B40C0"/>
    <w:multiLevelType w:val="multilevel"/>
    <w:tmpl w:val="8D7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A0D5F"/>
    <w:multiLevelType w:val="hybridMultilevel"/>
    <w:tmpl w:val="2C0E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C4031"/>
    <w:multiLevelType w:val="hybridMultilevel"/>
    <w:tmpl w:val="C55A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55EBA"/>
    <w:multiLevelType w:val="hybridMultilevel"/>
    <w:tmpl w:val="C26A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862439">
    <w:abstractNumId w:val="0"/>
  </w:num>
  <w:num w:numId="2" w16cid:durableId="1625036343">
    <w:abstractNumId w:val="6"/>
  </w:num>
  <w:num w:numId="3" w16cid:durableId="1307854831">
    <w:abstractNumId w:val="8"/>
  </w:num>
  <w:num w:numId="4" w16cid:durableId="632711414">
    <w:abstractNumId w:val="10"/>
  </w:num>
  <w:num w:numId="5" w16cid:durableId="2003577668">
    <w:abstractNumId w:val="2"/>
  </w:num>
  <w:num w:numId="6" w16cid:durableId="1705596968">
    <w:abstractNumId w:val="5"/>
  </w:num>
  <w:num w:numId="7" w16cid:durableId="765080319">
    <w:abstractNumId w:val="1"/>
  </w:num>
  <w:num w:numId="8" w16cid:durableId="1908415345">
    <w:abstractNumId w:val="9"/>
  </w:num>
  <w:num w:numId="9" w16cid:durableId="734743364">
    <w:abstractNumId w:val="3"/>
  </w:num>
  <w:num w:numId="10" w16cid:durableId="1491560936">
    <w:abstractNumId w:val="7"/>
  </w:num>
  <w:num w:numId="11" w16cid:durableId="1351684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4E"/>
    <w:rsid w:val="00287913"/>
    <w:rsid w:val="003A7BA1"/>
    <w:rsid w:val="007B5E39"/>
    <w:rsid w:val="00901558"/>
    <w:rsid w:val="00BE5924"/>
    <w:rsid w:val="00E7534C"/>
    <w:rsid w:val="00F3144E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3654"/>
  <w15:chartTrackingRefBased/>
  <w15:docId w15:val="{481B8737-D8DD-4705-9445-E384C615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4E"/>
  </w:style>
  <w:style w:type="paragraph" w:styleId="Heading1">
    <w:name w:val="heading 1"/>
    <w:basedOn w:val="Normal"/>
    <w:next w:val="Normal"/>
    <w:link w:val="Heading1Char"/>
    <w:uiPriority w:val="9"/>
    <w:qFormat/>
    <w:rsid w:val="00F3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1</cp:revision>
  <dcterms:created xsi:type="dcterms:W3CDTF">2026-03-27T14:55:00Z</dcterms:created>
  <dcterms:modified xsi:type="dcterms:W3CDTF">2026-03-27T14:56:00Z</dcterms:modified>
</cp:coreProperties>
</file>