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 дисциплине «Архитектура компьютера»</w:t>
      </w:r>
    </w:p>
    <w:p>
      <w:pPr>
        <w:pStyle w:val="Author"/>
      </w:pPr>
      <w:r>
        <w:t xml:space="preserve">Дембирел Тимур Леонидович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Российский университет дружбы народов</w:t>
      </w:r>
    </w:p>
    <w:p>
      <w:pPr>
        <w:pStyle w:val="Abstract"/>
      </w:pPr>
      <w:r>
        <w:t xml:space="preserve">Факультет физико-математических и естественных наук</w:t>
      </w:r>
    </w:p>
    <w:p>
      <w:pPr>
        <w:pStyle w:val="Abstract"/>
      </w:pPr>
      <w:r>
        <w:t xml:space="preserve">Кафедра прикладной информатики и теории вероятностей</w:t>
      </w:r>
    </w:p>
    <w:p>
      <w:pPr>
        <w:pStyle w:val="Abstract"/>
      </w:pPr>
      <w:r>
        <w:t xml:space="preserve">Москва 2025г.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команд условного и безусловного переходов. Приобретение навыков написания программ с использованием переходов. Знакомство с назначением и структурой файла листинга.</w:t>
      </w:r>
    </w:p>
    <w:bookmarkEnd w:id="20"/>
    <w:bookmarkStart w:id="8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В</w:t>
      </w:r>
      <w:r>
        <w:t xml:space="preserve"> </w:t>
      </w:r>
      <w:hyperlink w:anchor="tbl-commands">
        <w:r>
          <w:rPr>
            <w:rStyle w:val="Hyperlink"/>
          </w:rPr>
          <w:t xml:space="preserve">Таблица 1</w:t>
        </w:r>
      </w:hyperlink>
      <w:r>
        <w:t xml:space="preserve"> </w:t>
      </w:r>
      <w:r>
        <w:t xml:space="preserve">приведены основные команды, используемые при работе с git, элементами программирования и компиляцией программ.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command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Основные команды, используемые при работе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751"/>
              <w:gridCol w:w="416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Команды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touch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Создание файла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nasm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Компилятор ассемблера NASM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git add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Добавление изменений в индекс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git commit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Создание коммита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git push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Отправка изменений на удаленный репозиторий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ld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Связывает объектные файлы в исполняемую программу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mkdir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Создает новую директорию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push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Размещает значение в стеке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pop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Извлекает значение из стека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loop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Уменьшает регистр ECX на 1, переходит на метку, если ECX ≠ 0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t xml:space="preserve">Создаем каталог для программ лабораторной работы № 8, перейдем в него и создаем</w:t>
      </w:r>
      <w:r>
        <w:t xml:space="preserve"> </w:t>
      </w:r>
      <w:r>
        <w:t xml:space="preserve">файл lab8-1.asm</w:t>
      </w:r>
      <w:r>
        <w:t xml:space="preserve"> 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4800600" cy="718138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./image/sc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7181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Создаем</w:t>
            </w:r>
          </w:p>
          <w:bookmarkEnd w:id="25"/>
        </w:tc>
      </w:tr>
    </w:tbl>
    <w:p>
      <w:pPr>
        <w:pStyle w:val="BodyText"/>
      </w:pPr>
      <w:r>
        <w:t xml:space="preserve">Вводим в файл lab8-1.asm текст программы из листинга 8.1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4800600" cy="458532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/image/sc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5853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Вводим</w:t>
            </w:r>
          </w:p>
          <w:bookmarkEnd w:id="29"/>
        </w:tc>
      </w:tr>
    </w:tbl>
    <w:p>
      <w:pPr>
        <w:pStyle w:val="BodyText"/>
      </w:pPr>
      <w:r>
        <w:t xml:space="preserve">Создаем исполняемый файл и проверяем его</w:t>
      </w:r>
      <w:r>
        <w:t xml:space="preserve"> 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4800600" cy="232682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/image/sc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3268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Проверяем</w:t>
            </w:r>
          </w:p>
          <w:bookmarkEnd w:id="33"/>
        </w:tc>
      </w:tr>
    </w:tbl>
    <w:p>
      <w:pPr>
        <w:pStyle w:val="BodyText"/>
      </w:pPr>
      <w:r>
        <w:t xml:space="preserve">Изменим текст программы добавив изменение значение регистра ecx в цикле</w:t>
      </w:r>
      <w:r>
        <w:t xml:space="preserve"> 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2165684" cy="1568917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./image/sc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5684" cy="15689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Изменяем</w:t>
            </w:r>
          </w:p>
          <w:bookmarkEnd w:id="37"/>
        </w:tc>
      </w:tr>
    </w:tbl>
    <w:p>
      <w:pPr>
        <w:pStyle w:val="BodyText"/>
      </w:pPr>
      <w:r>
        <w:t xml:space="preserve">И также создаем исполняемый файл и проверяем его работу</w:t>
      </w:r>
      <w:r>
        <w:t xml:space="preserve"> 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4800600" cy="1481817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image/sc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818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Проверяем</w:t>
            </w:r>
          </w:p>
          <w:bookmarkEnd w:id="41"/>
        </w:tc>
      </w:tr>
    </w:tbl>
    <w:p>
      <w:pPr>
        <w:pStyle w:val="BodyText"/>
      </w:pPr>
      <w:r>
        <w:t xml:space="preserve">Регистр каждый раз уменьшается на 2, а число проходов не соответствует.</w:t>
      </w:r>
    </w:p>
    <w:p>
      <w:pPr>
        <w:pStyle w:val="BodyText"/>
      </w:pPr>
      <w:r>
        <w:t xml:space="preserve">Для использования регистра ecx в цикле и сохранения корректности работы программы используем стек. Внесем изменения в текст программы добавив команды push и pop для сохранения значения счетчика цикла loop</w:t>
      </w:r>
      <w:r>
        <w:t xml:space="preserve"> 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4206240" cy="2165684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./image/sc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240" cy="2165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Вносим изменения</w:t>
            </w:r>
          </w:p>
          <w:bookmarkEnd w:id="45"/>
        </w:tc>
      </w:tr>
    </w:tbl>
    <w:p>
      <w:pPr>
        <w:pStyle w:val="BodyText"/>
      </w:pPr>
      <w:r>
        <w:t xml:space="preserve">Создаем исполняемый файл и проверяем</w:t>
      </w:r>
      <w:r>
        <w:t xml:space="preserve"> 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4800600" cy="2323857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./image/sc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3238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Проверяем</w:t>
            </w:r>
          </w:p>
          <w:bookmarkEnd w:id="49"/>
        </w:tc>
      </w:tr>
    </w:tbl>
    <w:p>
      <w:pPr>
        <w:pStyle w:val="BodyText"/>
      </w:pPr>
      <w:r>
        <w:t xml:space="preserve">Число проходов цикла соответствует значению N.</w:t>
      </w:r>
    </w:p>
    <w:p>
      <w:pPr>
        <w:pStyle w:val="BodyText"/>
      </w:pPr>
      <w:r>
        <w:t xml:space="preserve">Создаем файл lab8-2.asm в каталоге ~/work/arch-pc/lab08 и вводим в него текст программы из листинга 8.2</w:t>
      </w:r>
      <w:r>
        <w:t xml:space="preserve"> 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4800600" cy="322118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/image/sc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211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Создаем и вводим</w:t>
            </w:r>
          </w:p>
          <w:bookmarkEnd w:id="53"/>
        </w:tc>
      </w:tr>
    </w:tbl>
    <w:p>
      <w:pPr>
        <w:pStyle w:val="BodyText"/>
      </w:pPr>
      <w:r>
        <w:t xml:space="preserve">Создаем исполняемый файл и запускаем его, указав аргументы</w:t>
      </w:r>
      <w:r>
        <w:t xml:space="preserve"> 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4800600" cy="755956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./image/sc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7559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Проверяем</w:t>
            </w:r>
          </w:p>
          <w:bookmarkEnd w:id="57"/>
        </w:tc>
      </w:tr>
    </w:tbl>
    <w:p>
      <w:pPr>
        <w:pStyle w:val="BodyText"/>
      </w:pPr>
      <w:r>
        <w:t xml:space="preserve">Программа обработала все аргументы.</w:t>
      </w:r>
    </w:p>
    <w:p>
      <w:pPr>
        <w:pStyle w:val="BodyText"/>
      </w:pPr>
      <w:r>
        <w:t xml:space="preserve">Создим файл lab8-3.asm в каталоге ~/work/archpc/lab08 и введем в него текст программы из листинга 8.3</w:t>
      </w:r>
      <w:r>
        <w:t xml:space="preserve"> 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4800600" cy="441545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/image/sc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4154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Создаем и вводим</w:t>
            </w:r>
          </w:p>
          <w:bookmarkEnd w:id="61"/>
        </w:tc>
      </w:tr>
    </w:tbl>
    <w:p>
      <w:pPr>
        <w:pStyle w:val="BodyText"/>
      </w:pPr>
      <w:r>
        <w:t xml:space="preserve">Создаем исполняемый файл и запускаем его, указав аргументы</w:t>
      </w:r>
      <w:r>
        <w:t xml:space="preserve"> 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4800600" cy="677947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./image/sc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779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Запускаем</w:t>
            </w:r>
          </w:p>
          <w:bookmarkEnd w:id="65"/>
        </w:tc>
      </w:tr>
    </w:tbl>
    <w:p>
      <w:pPr>
        <w:pStyle w:val="BodyText"/>
      </w:pPr>
      <w:r>
        <w:t xml:space="preserve">Изменим текст программы из листинга 8.3 для вычисления произведения аргументов командной строки</w:t>
      </w:r>
      <w:r>
        <w:t xml:space="preserve"> 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4800600" cy="4416002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./image/sc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4160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Изменяем</w:t>
            </w:r>
          </w:p>
          <w:bookmarkEnd w:id="69"/>
        </w:tc>
      </w:tr>
    </w:tbl>
    <w:p>
      <w:pPr>
        <w:pStyle w:val="BodyText"/>
      </w:pPr>
      <w:r>
        <w:t xml:space="preserve">Создаем исполняемый файл и проверяем</w:t>
      </w:r>
      <w:r>
        <w:t xml:space="preserve"> 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4800600" cy="683185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./image/sc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83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Проверяем</w:t>
            </w:r>
          </w:p>
          <w:bookmarkEnd w:id="73"/>
        </w:tc>
      </w:tr>
    </w:tbl>
    <w:p>
      <w:pPr>
        <w:pStyle w:val="BodyText"/>
      </w:pPr>
      <w:r>
        <w:t xml:space="preserve">#Задание для самостоятельной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Напишите программу, которая находит сумму значений функции f(x) для x = x1, x2, …, xn, т.е. программа должна выводить значение f(x) + f(x2) + … + f(xn).Значения xi передаются как аргументы. Вид функции f(x) выбрать из таблицы</w:t>
      </w:r>
      <w:r>
        <w:t xml:space="preserve"> </w:t>
      </w:r>
      <w:r>
        <w:t xml:space="preserve">8.1 вариантов заданий в соответствии с вариантом, полученным при выполнении лабораторной работы № 7. Создайте исполняемый файл и проверьте его работу на нескольких наборах x = x1, x2, …, xn. Пример работы программы для функции f(x) = x + 2 и набора x1 = 1, x2 = 2, x3 = 3, x4 = 4:</w:t>
      </w:r>
      <w:r>
        <w:t xml:space="preserve"> </w:t>
      </w:r>
      <w:r>
        <w:t xml:space="preserve">user@dk4n31:~$ ./main 1 2 3 4</w:t>
      </w:r>
      <w:r>
        <w:t xml:space="preserve"> </w:t>
      </w:r>
      <w:r>
        <w:t xml:space="preserve">Функция: f(x)=x+2</w:t>
      </w:r>
      <w:r>
        <w:t xml:space="preserve"> </w:t>
      </w:r>
      <w:r>
        <w:t xml:space="preserve">Результат: 18</w:t>
      </w:r>
      <w:r>
        <w:t xml:space="preserve"> </w:t>
      </w:r>
      <w:r>
        <w:t xml:space="preserve">user@dk4n31:~$</w:t>
      </w:r>
      <w:r>
        <w:t xml:space="preserve"> 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 </w:t>
      </w:r>
      <w:hyperlink w:anchor="fig-015">
        <w:r>
          <w:rPr>
            <w:rStyle w:val="Hyperlink"/>
          </w:rPr>
          <w:t xml:space="preserve">рис. 15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4800600" cy="443919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/image/sc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4391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Текст программы</w:t>
            </w:r>
          </w:p>
          <w:bookmarkEnd w:id="7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4800600" cy="788419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/image/sc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788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Проверка</w:t>
            </w:r>
          </w:p>
          <w:bookmarkEnd w:id="81"/>
        </w:tc>
      </w:tr>
    </w:tbl>
    <w:bookmarkEnd w:id="82"/>
    <w:bookmarkStart w:id="83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данной лабораторной работы я изучил команды условных и безусловных переходов. Приобрел навыки написания программ с использованием переходов. Познакомился с назначением и структурой файлов листинга.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Дембирел Тимур Леонидович</dc:creator>
  <dc:language>ru-RU</dc:language>
  <cp:keywords/>
  <dcterms:created xsi:type="dcterms:W3CDTF">2025-11-30T17:11:10Z</dcterms:created>
  <dcterms:modified xsi:type="dcterms:W3CDTF">2025-11-30T17:11:10Z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Российский университет дружбы народовФакультет физико-математических и естественных наукКафедра прикладной информатики и теории вероятностейМосква 2025г.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csl">
    <vt:lpwstr>_resources/csl/gost-r-7-0-5-2008-numeric.csl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по дисциплине «Архитектура компьютера»</vt:lpwstr>
  </property>
  <property fmtid="{D5CDD505-2E9C-101B-9397-08002B2CF9AE}" pid="14" name="toc-title">
    <vt:lpwstr>Содержание</vt:lpwstr>
  </property>
</Properties>
</file>