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125" w:rsidRDefault="00253125" w:rsidP="00BB446E">
      <w:pPr>
        <w:jc w:val="center"/>
      </w:pPr>
    </w:p>
    <w:p w:rsidR="00FD7E7D" w:rsidRPr="00BB446E" w:rsidRDefault="00FD7E7D" w:rsidP="00253125">
      <w:pPr>
        <w:tabs>
          <w:tab w:val="left" w:pos="4820"/>
        </w:tabs>
        <w:jc w:val="center"/>
      </w:pPr>
      <w:r w:rsidRPr="00BB446E">
        <w:rPr>
          <w:noProof/>
          <w:lang w:eastAsia="es-ES"/>
        </w:rPr>
        <w:drawing>
          <wp:inline distT="0" distB="0" distL="0" distR="0">
            <wp:extent cx="3790800" cy="3790800"/>
            <wp:effectExtent l="0" t="0" r="635" b="635"/>
            <wp:docPr id="1" name="Imagen 1" descr="E:\usuarios\usuario\edgar\Documentos\DevThreads\backend\img\DevThre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uarios\usuario\edgar\Documentos\DevThreads\backend\img\DevThreads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0800" cy="3790800"/>
                    </a:xfrm>
                    <a:prstGeom prst="rect">
                      <a:avLst/>
                    </a:prstGeom>
                    <a:noFill/>
                    <a:ln>
                      <a:noFill/>
                    </a:ln>
                  </pic:spPr>
                </pic:pic>
              </a:graphicData>
            </a:graphic>
          </wp:inline>
        </w:drawing>
      </w:r>
    </w:p>
    <w:p w:rsidR="00FD7E7D" w:rsidRPr="00BB446E" w:rsidRDefault="00BB446E" w:rsidP="00FD7E7D">
      <w:pPr>
        <w:jc w:val="center"/>
        <w:rPr>
          <w:rFonts w:ascii="Arial" w:hAnsi="Arial" w:cs="Arial"/>
          <w:b/>
          <w:sz w:val="52"/>
          <w:szCs w:val="52"/>
        </w:rPr>
      </w:pPr>
      <w:r w:rsidRPr="00BB446E">
        <w:rPr>
          <w:rFonts w:ascii="Arial" w:hAnsi="Arial" w:cs="Arial"/>
          <w:b/>
          <w:sz w:val="52"/>
          <w:szCs w:val="52"/>
        </w:rPr>
        <w:t>DevThreads</w:t>
      </w:r>
    </w:p>
    <w:p w:rsidR="006F4CC8" w:rsidRDefault="00FD7E7D" w:rsidP="00FD7E7D">
      <w:pPr>
        <w:jc w:val="center"/>
      </w:pPr>
      <w:r>
        <w:br/>
      </w:r>
    </w:p>
    <w:p w:rsidR="00BB446E" w:rsidRDefault="00BB446E"/>
    <w:p w:rsidR="00BB446E" w:rsidRPr="00BB446E" w:rsidRDefault="00BB446E" w:rsidP="00BB446E"/>
    <w:p w:rsidR="00BB446E" w:rsidRPr="00BB446E" w:rsidRDefault="00BB446E" w:rsidP="00BB446E"/>
    <w:p w:rsidR="00BB446E" w:rsidRPr="00BB446E" w:rsidRDefault="00BB446E" w:rsidP="00BB446E"/>
    <w:p w:rsidR="00BB446E" w:rsidRPr="00BB446E" w:rsidRDefault="00253125" w:rsidP="00BB446E">
      <w:r>
        <w:rPr>
          <w:noProof/>
          <w:lang w:eastAsia="es-ES"/>
        </w:rPr>
        <mc:AlternateContent>
          <mc:Choice Requires="wps">
            <w:drawing>
              <wp:anchor distT="0" distB="0" distL="114300" distR="114300" simplePos="0" relativeHeight="251659264" behindDoc="0" locked="0" layoutInCell="1" allowOverlap="1">
                <wp:simplePos x="0" y="0"/>
                <wp:positionH relativeFrom="margin">
                  <wp:posOffset>2247539</wp:posOffset>
                </wp:positionH>
                <wp:positionV relativeFrom="paragraph">
                  <wp:posOffset>17145</wp:posOffset>
                </wp:positionV>
                <wp:extent cx="4189862" cy="1842448"/>
                <wp:effectExtent l="0" t="0" r="0" b="0"/>
                <wp:wrapNone/>
                <wp:docPr id="2" name="Rectángulo 2"/>
                <wp:cNvGraphicFramePr/>
                <a:graphic xmlns:a="http://schemas.openxmlformats.org/drawingml/2006/main">
                  <a:graphicData uri="http://schemas.microsoft.com/office/word/2010/wordprocessingShape">
                    <wps:wsp>
                      <wps:cNvSpPr/>
                      <wps:spPr>
                        <a:xfrm>
                          <a:off x="0" y="0"/>
                          <a:ext cx="4189862" cy="18424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717D" w:rsidRPr="00BB446E" w:rsidRDefault="0071717D" w:rsidP="00BB446E">
                            <w:pPr>
                              <w:rPr>
                                <w:color w:val="000000" w:themeColor="text1"/>
                                <w:sz w:val="36"/>
                                <w:szCs w:val="36"/>
                              </w:rPr>
                            </w:pPr>
                            <w:r>
                              <w:rPr>
                                <w:color w:val="000000" w:themeColor="text1"/>
                                <w:sz w:val="36"/>
                                <w:szCs w:val="36"/>
                              </w:rPr>
                              <w:t xml:space="preserve">Ciclo: </w:t>
                            </w:r>
                            <w:r w:rsidRPr="00BB446E">
                              <w:rPr>
                                <w:color w:val="000000" w:themeColor="text1"/>
                                <w:sz w:val="36"/>
                                <w:szCs w:val="36"/>
                              </w:rPr>
                              <w:t>Desarrollo de Aplicaciones Web</w:t>
                            </w:r>
                            <w:r w:rsidRPr="00BB446E">
                              <w:rPr>
                                <w:color w:val="000000" w:themeColor="text1"/>
                                <w:sz w:val="36"/>
                                <w:szCs w:val="36"/>
                              </w:rPr>
                              <w:br/>
                            </w:r>
                            <w:r>
                              <w:rPr>
                                <w:color w:val="000000" w:themeColor="text1"/>
                                <w:sz w:val="36"/>
                                <w:szCs w:val="36"/>
                              </w:rPr>
                              <w:t>Curso académico: 2023/</w:t>
                            </w:r>
                            <w:r w:rsidRPr="00BB446E">
                              <w:rPr>
                                <w:color w:val="000000" w:themeColor="text1"/>
                                <w:sz w:val="36"/>
                                <w:szCs w:val="36"/>
                              </w:rPr>
                              <w:t>2024</w:t>
                            </w:r>
                            <w:r w:rsidRPr="00BB446E">
                              <w:rPr>
                                <w:color w:val="000000" w:themeColor="text1"/>
                                <w:sz w:val="36"/>
                                <w:szCs w:val="36"/>
                              </w:rPr>
                              <w:br/>
                            </w:r>
                            <w:r>
                              <w:rPr>
                                <w:color w:val="000000" w:themeColor="text1"/>
                                <w:sz w:val="36"/>
                                <w:szCs w:val="36"/>
                              </w:rPr>
                              <w:t xml:space="preserve">Autor: </w:t>
                            </w:r>
                            <w:r w:rsidRPr="00BB446E">
                              <w:rPr>
                                <w:color w:val="000000" w:themeColor="text1"/>
                                <w:sz w:val="36"/>
                                <w:szCs w:val="36"/>
                              </w:rPr>
                              <w:t>Edgar Milá Molero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 o:spid="_x0000_s1026" style="position:absolute;margin-left:176.95pt;margin-top:1.35pt;width:329.9pt;height:145.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" filled="f" stroked="f" strokeweight="1pt">
                <v:textbox>
                  <w:txbxContent>
                    <w:p w:rsidR="0071717D" w:rsidRPr="00BB446E" w:rsidRDefault="0071717D" w:rsidP="00BB446E">
                      <w:pPr>
                        <w:rPr>
                          <w:color w:val="000000" w:themeColor="text1"/>
                          <w:sz w:val="36"/>
                          <w:szCs w:val="36"/>
                        </w:rPr>
                      </w:pPr>
                      <w:r>
                        <w:rPr>
                          <w:color w:val="000000" w:themeColor="text1"/>
                          <w:sz w:val="36"/>
                          <w:szCs w:val="36"/>
                        </w:rPr>
                        <w:t xml:space="preserve">Ciclo: </w:t>
                      </w:r>
                      <w:r w:rsidRPr="00BB446E">
                        <w:rPr>
                          <w:color w:val="000000" w:themeColor="text1"/>
                          <w:sz w:val="36"/>
                          <w:szCs w:val="36"/>
                        </w:rPr>
                        <w:t>Desarrollo de Aplicaciones Web</w:t>
                      </w:r>
                      <w:r w:rsidRPr="00BB446E">
                        <w:rPr>
                          <w:color w:val="000000" w:themeColor="text1"/>
                          <w:sz w:val="36"/>
                          <w:szCs w:val="36"/>
                        </w:rPr>
                        <w:br/>
                      </w:r>
                      <w:r>
                        <w:rPr>
                          <w:color w:val="000000" w:themeColor="text1"/>
                          <w:sz w:val="36"/>
                          <w:szCs w:val="36"/>
                        </w:rPr>
                        <w:t>Curso académico: 2023/</w:t>
                      </w:r>
                      <w:r w:rsidRPr="00BB446E">
                        <w:rPr>
                          <w:color w:val="000000" w:themeColor="text1"/>
                          <w:sz w:val="36"/>
                          <w:szCs w:val="36"/>
                        </w:rPr>
                        <w:t>2024</w:t>
                      </w:r>
                      <w:r w:rsidRPr="00BB446E">
                        <w:rPr>
                          <w:color w:val="000000" w:themeColor="text1"/>
                          <w:sz w:val="36"/>
                          <w:szCs w:val="36"/>
                        </w:rPr>
                        <w:br/>
                      </w:r>
                      <w:r>
                        <w:rPr>
                          <w:color w:val="000000" w:themeColor="text1"/>
                          <w:sz w:val="36"/>
                          <w:szCs w:val="36"/>
                        </w:rPr>
                        <w:t xml:space="preserve">Autor: </w:t>
                      </w:r>
                      <w:r w:rsidRPr="00BB446E">
                        <w:rPr>
                          <w:color w:val="000000" w:themeColor="text1"/>
                          <w:sz w:val="36"/>
                          <w:szCs w:val="36"/>
                        </w:rPr>
                        <w:t>Edgar Milá Molero</w:t>
                      </w:r>
                    </w:p>
                  </w:txbxContent>
                </v:textbox>
                <w10:wrap anchorx="margin"/>
              </v:rect>
            </w:pict>
          </mc:Fallback>
        </mc:AlternateContent>
      </w:r>
    </w:p>
    <w:p w:rsidR="00BB446E" w:rsidRPr="00BB446E" w:rsidRDefault="00BB446E" w:rsidP="00BB446E"/>
    <w:p w:rsidR="00BB446E" w:rsidRPr="00BB446E" w:rsidRDefault="00BB446E" w:rsidP="00BB446E"/>
    <w:p w:rsidR="00BB446E" w:rsidRPr="00BB446E" w:rsidRDefault="00BB446E" w:rsidP="00BB446E"/>
    <w:p w:rsidR="00BB446E" w:rsidRPr="00BB446E" w:rsidRDefault="00BB446E" w:rsidP="00BB446E"/>
    <w:p w:rsidR="00BB446E" w:rsidRPr="00BB446E" w:rsidRDefault="00BB446E" w:rsidP="00BB446E"/>
    <w:p w:rsidR="00BB446E" w:rsidRPr="00BB446E" w:rsidRDefault="00BB446E" w:rsidP="00BB446E"/>
    <w:p w:rsidR="00253125" w:rsidRDefault="00253125">
      <w:r>
        <w:br w:type="page"/>
      </w:r>
    </w:p>
    <w:p w:rsidR="00383702" w:rsidRDefault="00383702" w:rsidP="00BB446E"/>
    <w:p w:rsidR="00383702" w:rsidRDefault="00383702" w:rsidP="00BB446E"/>
    <w:tbl>
      <w:tblPr>
        <w:tblStyle w:val="Tabladecuadrcula4"/>
        <w:tblW w:w="0" w:type="auto"/>
        <w:tblLayout w:type="fixed"/>
        <w:tblLook w:val="04A0" w:firstRow="1" w:lastRow="0" w:firstColumn="1" w:lastColumn="0" w:noHBand="0" w:noVBand="1"/>
      </w:tblPr>
      <w:tblGrid>
        <w:gridCol w:w="4248"/>
        <w:gridCol w:w="5380"/>
      </w:tblGrid>
      <w:tr w:rsidR="00383702" w:rsidTr="00102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383702" w:rsidRPr="00102061" w:rsidRDefault="00383702" w:rsidP="00BB446E">
            <w:pPr>
              <w:tabs>
                <w:tab w:val="left" w:pos="6030"/>
              </w:tabs>
              <w:rPr>
                <w:rFonts w:ascii="Arial" w:hAnsi="Arial" w:cs="Arial"/>
                <w:sz w:val="24"/>
                <w:szCs w:val="24"/>
              </w:rPr>
            </w:pPr>
            <w:r w:rsidRPr="00102061">
              <w:rPr>
                <w:rFonts w:ascii="Arial" w:hAnsi="Arial" w:cs="Arial"/>
                <w:sz w:val="24"/>
                <w:szCs w:val="24"/>
              </w:rPr>
              <w:t>Descripción</w:t>
            </w:r>
          </w:p>
        </w:tc>
        <w:tc>
          <w:tcPr>
            <w:tcW w:w="53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04"/>
            </w:tblGrid>
            <w:tr w:rsidR="00383702" w:rsidRPr="00383702" w:rsidTr="00383702">
              <w:trPr>
                <w:tblHeader/>
                <w:tblCellSpacing w:w="15" w:type="dxa"/>
              </w:trPr>
              <w:tc>
                <w:tcPr>
                  <w:tcW w:w="2244" w:type="dxa"/>
                  <w:vAlign w:val="center"/>
                  <w:hideMark/>
                </w:tcPr>
                <w:p w:rsidR="00383702" w:rsidRPr="00383702" w:rsidRDefault="00383702" w:rsidP="00383702">
                  <w:pPr>
                    <w:spacing w:after="0" w:line="240" w:lineRule="auto"/>
                    <w:jc w:val="center"/>
                    <w:rPr>
                      <w:rFonts w:ascii="Arial" w:eastAsia="Times New Roman" w:hAnsi="Arial" w:cs="Arial"/>
                      <w:b/>
                      <w:bCs/>
                      <w:sz w:val="24"/>
                      <w:szCs w:val="24"/>
                      <w:lang w:eastAsia="es-ES"/>
                    </w:rPr>
                  </w:pPr>
                  <w:r w:rsidRPr="00383702">
                    <w:rPr>
                      <w:rFonts w:ascii="Arial" w:eastAsia="Times New Roman" w:hAnsi="Arial" w:cs="Arial"/>
                      <w:b/>
                      <w:bCs/>
                      <w:sz w:val="24"/>
                      <w:szCs w:val="24"/>
                      <w:lang w:eastAsia="es-ES"/>
                    </w:rPr>
                    <w:t>Enlace/Información</w:t>
                  </w:r>
                </w:p>
              </w:tc>
            </w:tr>
          </w:tbl>
          <w:p w:rsidR="00383702" w:rsidRPr="00383702" w:rsidRDefault="00383702" w:rsidP="0038370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383702">
                  <w:pPr>
                    <w:spacing w:after="0" w:line="240" w:lineRule="auto"/>
                    <w:rPr>
                      <w:rFonts w:ascii="Arial" w:eastAsia="Times New Roman" w:hAnsi="Arial" w:cs="Arial"/>
                      <w:sz w:val="24"/>
                      <w:szCs w:val="24"/>
                      <w:lang w:eastAsia="es-ES"/>
                    </w:rPr>
                  </w:pPr>
                </w:p>
              </w:tc>
            </w:tr>
          </w:tbl>
          <w:p w:rsidR="00383702" w:rsidRPr="00383702" w:rsidRDefault="00383702" w:rsidP="00383702">
            <w:pPr>
              <w:tabs>
                <w:tab w:val="left" w:pos="6030"/>
              </w:tabs>
              <w:ind w:firstLine="708"/>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383702"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72"/>
            </w:tblGrid>
            <w:tr w:rsidR="00383702" w:rsidRPr="00383702" w:rsidTr="00383702">
              <w:trPr>
                <w:trHeight w:val="880"/>
                <w:tblCellSpacing w:w="15" w:type="dxa"/>
              </w:trPr>
              <w:tc>
                <w:tcPr>
                  <w:tcW w:w="3512"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GitHub del proyecto completo</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71717D"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hyperlink r:id="rId9" w:history="1">
              <w:r w:rsidR="00383702" w:rsidRPr="00383702">
                <w:rPr>
                  <w:rStyle w:val="Hipervnculo"/>
                  <w:rFonts w:ascii="Arial" w:hAnsi="Arial" w:cs="Arial"/>
                </w:rPr>
                <w:t>https://github.com/DemboNauta/DevThreads</w:t>
              </w:r>
            </w:hyperlink>
          </w:p>
        </w:tc>
      </w:tr>
      <w:tr w:rsidR="00383702"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6"/>
            </w:tblGrid>
            <w:tr w:rsidR="00383702" w:rsidRPr="00383702" w:rsidTr="00383702">
              <w:trPr>
                <w:trHeight w:val="1020"/>
                <w:tblCellSpacing w:w="15" w:type="dxa"/>
              </w:trPr>
              <w:tc>
                <w:tcPr>
                  <w:tcW w:w="369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la aplicación web en producción</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71717D"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0" w:history="1">
              <w:r w:rsidR="00383702" w:rsidRPr="00383702">
                <w:rPr>
                  <w:rStyle w:val="Hipervnculo"/>
                  <w:rFonts w:ascii="Arial" w:hAnsi="Arial" w:cs="Arial"/>
                </w:rPr>
                <w:t>https://devthreads.es/</w:t>
              </w:r>
            </w:hyperlink>
          </w:p>
        </w:tc>
      </w:tr>
      <w:tr w:rsidR="00383702"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10"/>
            </w:tblGrid>
            <w:tr w:rsidR="00383702" w:rsidRPr="00383702" w:rsidTr="00383702">
              <w:trPr>
                <w:trHeight w:val="672"/>
                <w:tblCellSpacing w:w="15" w:type="dxa"/>
              </w:trPr>
              <w:tc>
                <w:tcPr>
                  <w:tcW w:w="3650"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 la memoria del proyecto</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71717D"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hyperlink r:id="rId11" w:history="1">
              <w:r w:rsidR="00383702" w:rsidRPr="00383702">
                <w:rPr>
                  <w:rStyle w:val="Hipervnculo"/>
                  <w:rFonts w:ascii="Arial" w:hAnsi="Arial" w:cs="Arial"/>
                </w:rPr>
                <w:t>https://github.com/DemboNauta/DevThreads/tree/main/Memoria</w:t>
              </w:r>
            </w:hyperlink>
          </w:p>
        </w:tc>
      </w:tr>
      <w:tr w:rsidR="00383702"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83"/>
            </w:tblGrid>
            <w:tr w:rsidR="00383702" w:rsidRPr="00383702" w:rsidTr="00383702">
              <w:trPr>
                <w:trHeight w:val="651"/>
                <w:tblCellSpacing w:w="15" w:type="dxa"/>
              </w:trPr>
              <w:tc>
                <w:tcPr>
                  <w:tcW w:w="3523"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Enlace al manual de usuario</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71717D"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2" w:history="1">
              <w:r w:rsidR="00383702" w:rsidRPr="00383702">
                <w:rPr>
                  <w:rStyle w:val="Hipervnculo"/>
                  <w:rFonts w:ascii="Arial" w:hAnsi="Arial" w:cs="Arial"/>
                </w:rPr>
                <w:t>https://github.com/DemboNauta/DevThreads/tree/main/Manual</w:t>
              </w:r>
            </w:hyperlink>
          </w:p>
        </w:tc>
      </w:tr>
      <w:tr w:rsidR="00383702" w:rsidTr="00102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07"/>
            </w:tblGrid>
            <w:tr w:rsidR="00383702" w:rsidRPr="00383702" w:rsidTr="00383702">
              <w:trPr>
                <w:trHeight w:val="703"/>
                <w:tblCellSpacing w:w="15" w:type="dxa"/>
              </w:trPr>
              <w:tc>
                <w:tcPr>
                  <w:tcW w:w="3847"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Usuarios registrados inicialmente</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383702"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383702">
              <w:rPr>
                <w:rStyle w:val="Textoennegrita"/>
                <w:rFonts w:ascii="Arial" w:hAnsi="Arial" w:cs="Arial"/>
              </w:rPr>
              <w:t>Nombre de usuario</w:t>
            </w:r>
            <w:r w:rsidRPr="00383702">
              <w:rPr>
                <w:rFonts w:ascii="Arial" w:hAnsi="Arial" w:cs="Arial"/>
              </w:rPr>
              <w:t>: UsuarioProfesores</w:t>
            </w:r>
          </w:p>
          <w:p w:rsidR="00383702" w:rsidRPr="00383702" w:rsidRDefault="00383702" w:rsidP="00102061">
            <w:pPr>
              <w:tabs>
                <w:tab w:val="left" w:pos="603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383702">
              <w:rPr>
                <w:rStyle w:val="Textoennegrita"/>
                <w:rFonts w:ascii="Arial" w:hAnsi="Arial" w:cs="Arial"/>
              </w:rPr>
              <w:t>Contraseña</w:t>
            </w:r>
            <w:r w:rsidRPr="00383702">
              <w:rPr>
                <w:rFonts w:ascii="Arial" w:hAnsi="Arial" w:cs="Arial"/>
              </w:rPr>
              <w:t>: EdgarTFG1</w:t>
            </w:r>
          </w:p>
        </w:tc>
      </w:tr>
      <w:tr w:rsidR="00383702" w:rsidTr="00102061">
        <w:tc>
          <w:tcPr>
            <w:cnfStyle w:val="001000000000" w:firstRow="0" w:lastRow="0" w:firstColumn="1" w:lastColumn="0" w:oddVBand="0" w:evenVBand="0" w:oddHBand="0" w:evenHBand="0" w:firstRowFirstColumn="0" w:firstRowLastColumn="0" w:lastRowFirstColumn="0" w:lastRowLastColumn="0"/>
            <w:tcW w:w="4248" w:type="dxa"/>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53"/>
            </w:tblGrid>
            <w:tr w:rsidR="00383702" w:rsidRPr="00383702" w:rsidTr="00383702">
              <w:trPr>
                <w:trHeight w:val="1262"/>
                <w:tblCellSpacing w:w="15" w:type="dxa"/>
              </w:trPr>
              <w:tc>
                <w:tcPr>
                  <w:tcW w:w="3893"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r w:rsidRPr="00383702">
                    <w:rPr>
                      <w:rFonts w:ascii="Arial" w:eastAsia="Times New Roman" w:hAnsi="Arial" w:cs="Arial"/>
                      <w:bCs/>
                      <w:sz w:val="24"/>
                      <w:szCs w:val="24"/>
                      <w:lang w:eastAsia="es-ES"/>
                    </w:rPr>
                    <w:t>Scripts para la creación e inicialización de la base de datos</w:t>
                  </w:r>
                </w:p>
              </w:tc>
            </w:tr>
          </w:tbl>
          <w:p w:rsidR="00383702" w:rsidRPr="00383702" w:rsidRDefault="00383702" w:rsidP="00102061">
            <w:pPr>
              <w:rPr>
                <w:rFonts w:ascii="Arial" w:eastAsia="Times New Roman" w:hAnsi="Arial" w:cs="Arial"/>
                <w:vanish/>
                <w:sz w:val="24"/>
                <w:szCs w:val="24"/>
                <w:lang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83702" w:rsidRPr="00383702" w:rsidTr="00383702">
              <w:trPr>
                <w:tblCellSpacing w:w="15" w:type="dxa"/>
              </w:trPr>
              <w:tc>
                <w:tcPr>
                  <w:tcW w:w="36" w:type="dxa"/>
                  <w:vAlign w:val="center"/>
                  <w:hideMark/>
                </w:tcPr>
                <w:p w:rsidR="00383702" w:rsidRPr="00383702" w:rsidRDefault="00383702" w:rsidP="00102061">
                  <w:pPr>
                    <w:spacing w:after="0" w:line="240" w:lineRule="auto"/>
                    <w:rPr>
                      <w:rFonts w:ascii="Arial" w:eastAsia="Times New Roman" w:hAnsi="Arial" w:cs="Arial"/>
                      <w:sz w:val="24"/>
                      <w:szCs w:val="24"/>
                      <w:lang w:eastAsia="es-ES"/>
                    </w:rPr>
                  </w:pPr>
                </w:p>
              </w:tc>
            </w:tr>
          </w:tbl>
          <w:p w:rsidR="00383702" w:rsidRPr="00383702" w:rsidRDefault="00383702" w:rsidP="00102061">
            <w:pPr>
              <w:tabs>
                <w:tab w:val="left" w:pos="6030"/>
              </w:tabs>
              <w:rPr>
                <w:rFonts w:ascii="Arial" w:hAnsi="Arial" w:cs="Arial"/>
              </w:rPr>
            </w:pPr>
          </w:p>
        </w:tc>
        <w:tc>
          <w:tcPr>
            <w:tcW w:w="5380" w:type="dxa"/>
            <w:vAlign w:val="center"/>
          </w:tcPr>
          <w:p w:rsidR="00383702" w:rsidRPr="00383702" w:rsidRDefault="00383702" w:rsidP="0010206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83702">
              <w:rPr>
                <w:rFonts w:ascii="Arial" w:hAnsi="Arial" w:cs="Arial"/>
              </w:rPr>
              <w:t>Para replicar las bases de datos, se debe usar el siguiente script SQL:</w:t>
            </w:r>
          </w:p>
          <w:p w:rsidR="00383702" w:rsidRPr="00383702" w:rsidRDefault="0071717D" w:rsidP="00102061">
            <w:pPr>
              <w:cnfStyle w:val="000000000000" w:firstRow="0" w:lastRow="0" w:firstColumn="0" w:lastColumn="0" w:oddVBand="0" w:evenVBand="0" w:oddHBand="0" w:evenHBand="0" w:firstRowFirstColumn="0" w:firstRowLastColumn="0" w:lastRowFirstColumn="0" w:lastRowLastColumn="0"/>
              <w:rPr>
                <w:rFonts w:ascii="Arial" w:hAnsi="Arial" w:cs="Arial"/>
              </w:rPr>
            </w:pPr>
            <w:hyperlink r:id="rId13" w:tgtFrame="_new" w:history="1">
              <w:r w:rsidR="00383702" w:rsidRPr="00383702">
                <w:rPr>
                  <w:rStyle w:val="Hipervnculo"/>
                  <w:rFonts w:ascii="Arial" w:hAnsi="Arial" w:cs="Arial"/>
                </w:rPr>
                <w:t>https://github.com/DemboNauta/DevThreads/blob/main/creacionBaseDatos.sql</w:t>
              </w:r>
            </w:hyperlink>
          </w:p>
          <w:p w:rsidR="00383702" w:rsidRPr="00383702" w:rsidRDefault="00383702" w:rsidP="00102061">
            <w:pPr>
              <w:tabs>
                <w:tab w:val="left" w:pos="6030"/>
              </w:tab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102061" w:rsidRDefault="00102061" w:rsidP="00BB446E">
      <w:pPr>
        <w:tabs>
          <w:tab w:val="left" w:pos="6030"/>
        </w:tabs>
      </w:pPr>
    </w:p>
    <w:p w:rsidR="00102061" w:rsidRDefault="00102061">
      <w:r>
        <w:br w:type="page"/>
      </w:r>
    </w:p>
    <w:p w:rsidR="001321FF" w:rsidRDefault="001321FF" w:rsidP="00BB446E">
      <w:pPr>
        <w:tabs>
          <w:tab w:val="left" w:pos="6030"/>
        </w:tabs>
      </w:pPr>
    </w:p>
    <w:p w:rsidR="00102061" w:rsidRDefault="00102061" w:rsidP="00BB446E">
      <w:pPr>
        <w:tabs>
          <w:tab w:val="left" w:pos="6030"/>
        </w:tabs>
      </w:pPr>
    </w:p>
    <w:sdt>
      <w:sdtPr>
        <w:rPr>
          <w:rFonts w:asciiTheme="minorHAnsi" w:eastAsiaTheme="minorHAnsi" w:hAnsiTheme="minorHAnsi" w:cstheme="minorBidi"/>
          <w:color w:val="auto"/>
          <w:sz w:val="22"/>
          <w:szCs w:val="22"/>
          <w:lang w:eastAsia="en-US"/>
        </w:rPr>
        <w:id w:val="1061057885"/>
        <w:docPartObj>
          <w:docPartGallery w:val="Table of Contents"/>
          <w:docPartUnique/>
        </w:docPartObj>
      </w:sdtPr>
      <w:sdtEndPr>
        <w:rPr>
          <w:b/>
          <w:bCs/>
        </w:rPr>
      </w:sdtEndPr>
      <w:sdtContent>
        <w:p w:rsidR="00CD6832" w:rsidRPr="00CD6832" w:rsidRDefault="00CD6832" w:rsidP="00CD6832">
          <w:pPr>
            <w:pStyle w:val="TtulodeTDC"/>
            <w:jc w:val="center"/>
            <w:rPr>
              <w:color w:val="000000" w:themeColor="text1"/>
            </w:rPr>
          </w:pPr>
          <w:r w:rsidRPr="00CD6832">
            <w:rPr>
              <w:color w:val="000000" w:themeColor="text1"/>
            </w:rPr>
            <w:t>ÍNDICE</w:t>
          </w:r>
        </w:p>
        <w:p w:rsidR="0071717D" w:rsidRDefault="00CD6832">
          <w:pPr>
            <w:pStyle w:val="TDC1"/>
            <w:tabs>
              <w:tab w:val="right" w:leader="dot" w:pos="9771"/>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168943208" w:history="1">
            <w:r w:rsidR="0071717D" w:rsidRPr="00000190">
              <w:rPr>
                <w:rStyle w:val="Hipervnculo"/>
                <w:noProof/>
              </w:rPr>
              <w:t>INTRODUCCIÓN-JUSTIFIACIÓN DEL PROYECTO</w:t>
            </w:r>
            <w:r w:rsidR="0071717D">
              <w:rPr>
                <w:noProof/>
                <w:webHidden/>
              </w:rPr>
              <w:tab/>
            </w:r>
            <w:r w:rsidR="0071717D">
              <w:rPr>
                <w:noProof/>
                <w:webHidden/>
              </w:rPr>
              <w:fldChar w:fldCharType="begin"/>
            </w:r>
            <w:r w:rsidR="0071717D">
              <w:rPr>
                <w:noProof/>
                <w:webHidden/>
              </w:rPr>
              <w:instrText xml:space="preserve"> PAGEREF _Toc168943208 \h </w:instrText>
            </w:r>
            <w:r w:rsidR="0071717D">
              <w:rPr>
                <w:noProof/>
                <w:webHidden/>
              </w:rPr>
            </w:r>
            <w:r w:rsidR="0071717D">
              <w:rPr>
                <w:noProof/>
                <w:webHidden/>
              </w:rPr>
              <w:fldChar w:fldCharType="separate"/>
            </w:r>
            <w:r w:rsidR="0071717D">
              <w:rPr>
                <w:noProof/>
                <w:webHidden/>
              </w:rPr>
              <w:t>4</w:t>
            </w:r>
            <w:r w:rsidR="0071717D">
              <w:rPr>
                <w:noProof/>
                <w:webHidden/>
              </w:rPr>
              <w:fldChar w:fldCharType="end"/>
            </w:r>
          </w:hyperlink>
        </w:p>
        <w:p w:rsidR="0071717D" w:rsidRDefault="0071717D">
          <w:pPr>
            <w:pStyle w:val="TDC1"/>
            <w:tabs>
              <w:tab w:val="left" w:pos="440"/>
              <w:tab w:val="right" w:leader="dot" w:pos="9771"/>
            </w:tabs>
            <w:rPr>
              <w:rFonts w:eastAsiaTheme="minorEastAsia"/>
              <w:noProof/>
              <w:lang w:eastAsia="es-ES"/>
            </w:rPr>
          </w:pPr>
          <w:hyperlink w:anchor="_Toc168943209" w:history="1">
            <w:r w:rsidRPr="00000190">
              <w:rPr>
                <w:rStyle w:val="Hipervnculo"/>
                <w:noProof/>
              </w:rPr>
              <w:t>1.</w:t>
            </w:r>
            <w:r>
              <w:rPr>
                <w:rFonts w:eastAsiaTheme="minorEastAsia"/>
                <w:noProof/>
                <w:lang w:eastAsia="es-ES"/>
              </w:rPr>
              <w:tab/>
            </w:r>
            <w:r w:rsidRPr="00000190">
              <w:rPr>
                <w:rStyle w:val="Hipervnculo"/>
                <w:noProof/>
              </w:rPr>
              <w:t>DESCRIPCIÓN DEL PROYECTO</w:t>
            </w:r>
            <w:r>
              <w:rPr>
                <w:noProof/>
                <w:webHidden/>
              </w:rPr>
              <w:tab/>
            </w:r>
            <w:r>
              <w:rPr>
                <w:noProof/>
                <w:webHidden/>
              </w:rPr>
              <w:fldChar w:fldCharType="begin"/>
            </w:r>
            <w:r>
              <w:rPr>
                <w:noProof/>
                <w:webHidden/>
              </w:rPr>
              <w:instrText xml:space="preserve"> PAGEREF _Toc168943209 \h </w:instrText>
            </w:r>
            <w:r>
              <w:rPr>
                <w:noProof/>
                <w:webHidden/>
              </w:rPr>
            </w:r>
            <w:r>
              <w:rPr>
                <w:noProof/>
                <w:webHidden/>
              </w:rPr>
              <w:fldChar w:fldCharType="separate"/>
            </w:r>
            <w:r>
              <w:rPr>
                <w:noProof/>
                <w:webHidden/>
              </w:rPr>
              <w:t>5</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10" w:history="1">
            <w:r w:rsidRPr="00000190">
              <w:rPr>
                <w:rStyle w:val="Hipervnculo"/>
                <w:noProof/>
              </w:rPr>
              <w:t>1.1</w:t>
            </w:r>
            <w:r>
              <w:rPr>
                <w:rFonts w:eastAsiaTheme="minorEastAsia"/>
                <w:noProof/>
                <w:lang w:eastAsia="es-ES"/>
              </w:rPr>
              <w:tab/>
            </w:r>
            <w:r w:rsidRPr="00000190">
              <w:rPr>
                <w:rStyle w:val="Hipervnculo"/>
                <w:noProof/>
              </w:rPr>
              <w:t>CARACTERÍSTICAS GENERALES</w:t>
            </w:r>
            <w:r>
              <w:rPr>
                <w:noProof/>
                <w:webHidden/>
              </w:rPr>
              <w:tab/>
            </w:r>
            <w:r>
              <w:rPr>
                <w:noProof/>
                <w:webHidden/>
              </w:rPr>
              <w:fldChar w:fldCharType="begin"/>
            </w:r>
            <w:r>
              <w:rPr>
                <w:noProof/>
                <w:webHidden/>
              </w:rPr>
              <w:instrText xml:space="preserve"> PAGEREF _Toc168943210 \h </w:instrText>
            </w:r>
            <w:r>
              <w:rPr>
                <w:noProof/>
                <w:webHidden/>
              </w:rPr>
            </w:r>
            <w:r>
              <w:rPr>
                <w:noProof/>
                <w:webHidden/>
              </w:rPr>
              <w:fldChar w:fldCharType="separate"/>
            </w:r>
            <w:r>
              <w:rPr>
                <w:noProof/>
                <w:webHidden/>
              </w:rPr>
              <w:t>5</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11" w:history="1">
            <w:r w:rsidRPr="00000190">
              <w:rPr>
                <w:rStyle w:val="Hipervnculo"/>
                <w:noProof/>
              </w:rPr>
              <w:t>1.2</w:t>
            </w:r>
            <w:r>
              <w:rPr>
                <w:rFonts w:eastAsiaTheme="minorEastAsia"/>
                <w:noProof/>
                <w:lang w:eastAsia="es-ES"/>
              </w:rPr>
              <w:tab/>
            </w:r>
            <w:r w:rsidRPr="00000190">
              <w:rPr>
                <w:rStyle w:val="Hipervnculo"/>
                <w:noProof/>
              </w:rPr>
              <w:t>OBJETIVOS Y ALCANCE</w:t>
            </w:r>
            <w:r>
              <w:rPr>
                <w:noProof/>
                <w:webHidden/>
              </w:rPr>
              <w:tab/>
            </w:r>
            <w:r>
              <w:rPr>
                <w:noProof/>
                <w:webHidden/>
              </w:rPr>
              <w:fldChar w:fldCharType="begin"/>
            </w:r>
            <w:r>
              <w:rPr>
                <w:noProof/>
                <w:webHidden/>
              </w:rPr>
              <w:instrText xml:space="preserve"> PAGEREF _Toc168943211 \h </w:instrText>
            </w:r>
            <w:r>
              <w:rPr>
                <w:noProof/>
                <w:webHidden/>
              </w:rPr>
            </w:r>
            <w:r>
              <w:rPr>
                <w:noProof/>
                <w:webHidden/>
              </w:rPr>
              <w:fldChar w:fldCharType="separate"/>
            </w:r>
            <w:r>
              <w:rPr>
                <w:noProof/>
                <w:webHidden/>
              </w:rPr>
              <w:t>5</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12" w:history="1">
            <w:r w:rsidRPr="00000190">
              <w:rPr>
                <w:rStyle w:val="Hipervnculo"/>
                <w:noProof/>
              </w:rPr>
              <w:t>Objetivos del proyecto:</w:t>
            </w:r>
            <w:r>
              <w:rPr>
                <w:noProof/>
                <w:webHidden/>
              </w:rPr>
              <w:tab/>
            </w:r>
            <w:r>
              <w:rPr>
                <w:noProof/>
                <w:webHidden/>
              </w:rPr>
              <w:fldChar w:fldCharType="begin"/>
            </w:r>
            <w:r>
              <w:rPr>
                <w:noProof/>
                <w:webHidden/>
              </w:rPr>
              <w:instrText xml:space="preserve"> PAGEREF _Toc168943212 \h </w:instrText>
            </w:r>
            <w:r>
              <w:rPr>
                <w:noProof/>
                <w:webHidden/>
              </w:rPr>
            </w:r>
            <w:r>
              <w:rPr>
                <w:noProof/>
                <w:webHidden/>
              </w:rPr>
              <w:fldChar w:fldCharType="separate"/>
            </w:r>
            <w:r>
              <w:rPr>
                <w:noProof/>
                <w:webHidden/>
              </w:rPr>
              <w:t>5</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13" w:history="1">
            <w:r w:rsidRPr="00000190">
              <w:rPr>
                <w:rStyle w:val="Hipervnculo"/>
                <w:noProof/>
              </w:rPr>
              <w:t>Alcance del proyecto</w:t>
            </w:r>
            <w:r>
              <w:rPr>
                <w:noProof/>
                <w:webHidden/>
              </w:rPr>
              <w:tab/>
            </w:r>
            <w:r>
              <w:rPr>
                <w:noProof/>
                <w:webHidden/>
              </w:rPr>
              <w:fldChar w:fldCharType="begin"/>
            </w:r>
            <w:r>
              <w:rPr>
                <w:noProof/>
                <w:webHidden/>
              </w:rPr>
              <w:instrText xml:space="preserve"> PAGEREF _Toc168943213 \h </w:instrText>
            </w:r>
            <w:r>
              <w:rPr>
                <w:noProof/>
                <w:webHidden/>
              </w:rPr>
            </w:r>
            <w:r>
              <w:rPr>
                <w:noProof/>
                <w:webHidden/>
              </w:rPr>
              <w:fldChar w:fldCharType="separate"/>
            </w:r>
            <w:r>
              <w:rPr>
                <w:noProof/>
                <w:webHidden/>
              </w:rPr>
              <w:t>6</w:t>
            </w:r>
            <w:r>
              <w:rPr>
                <w:noProof/>
                <w:webHidden/>
              </w:rPr>
              <w:fldChar w:fldCharType="end"/>
            </w:r>
          </w:hyperlink>
        </w:p>
        <w:p w:rsidR="0071717D" w:rsidRDefault="0071717D">
          <w:pPr>
            <w:pStyle w:val="TDC1"/>
            <w:tabs>
              <w:tab w:val="left" w:pos="440"/>
              <w:tab w:val="right" w:leader="dot" w:pos="9771"/>
            </w:tabs>
            <w:rPr>
              <w:rFonts w:eastAsiaTheme="minorEastAsia"/>
              <w:noProof/>
              <w:lang w:eastAsia="es-ES"/>
            </w:rPr>
          </w:pPr>
          <w:hyperlink w:anchor="_Toc168943214" w:history="1">
            <w:r w:rsidRPr="00000190">
              <w:rPr>
                <w:rStyle w:val="Hipervnculo"/>
                <w:noProof/>
              </w:rPr>
              <w:t>2.</w:t>
            </w:r>
            <w:r>
              <w:rPr>
                <w:rFonts w:eastAsiaTheme="minorEastAsia"/>
                <w:noProof/>
                <w:lang w:eastAsia="es-ES"/>
              </w:rPr>
              <w:tab/>
            </w:r>
            <w:r w:rsidRPr="00000190">
              <w:rPr>
                <w:rStyle w:val="Hipervnculo"/>
                <w:noProof/>
              </w:rPr>
              <w:t>ANÁLISIS DEL SECTOR/MERCADO</w:t>
            </w:r>
            <w:r>
              <w:rPr>
                <w:noProof/>
                <w:webHidden/>
              </w:rPr>
              <w:tab/>
            </w:r>
            <w:r>
              <w:rPr>
                <w:noProof/>
                <w:webHidden/>
              </w:rPr>
              <w:fldChar w:fldCharType="begin"/>
            </w:r>
            <w:r>
              <w:rPr>
                <w:noProof/>
                <w:webHidden/>
              </w:rPr>
              <w:instrText xml:space="preserve"> PAGEREF _Toc168943214 \h </w:instrText>
            </w:r>
            <w:r>
              <w:rPr>
                <w:noProof/>
                <w:webHidden/>
              </w:rPr>
            </w:r>
            <w:r>
              <w:rPr>
                <w:noProof/>
                <w:webHidden/>
              </w:rPr>
              <w:fldChar w:fldCharType="separate"/>
            </w:r>
            <w:r>
              <w:rPr>
                <w:noProof/>
                <w:webHidden/>
              </w:rPr>
              <w:t>7</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15" w:history="1">
            <w:r w:rsidRPr="00000190">
              <w:rPr>
                <w:rStyle w:val="Hipervnculo"/>
                <w:noProof/>
              </w:rPr>
              <w:t>2.1</w:t>
            </w:r>
            <w:r>
              <w:rPr>
                <w:rFonts w:eastAsiaTheme="minorEastAsia"/>
                <w:noProof/>
                <w:lang w:eastAsia="es-ES"/>
              </w:rPr>
              <w:tab/>
            </w:r>
            <w:r w:rsidRPr="00000190">
              <w:rPr>
                <w:rStyle w:val="Hipervnculo"/>
                <w:noProof/>
              </w:rPr>
              <w:t>PROSPECTIVA DEL TÍUTLO EN EL SECTOR</w:t>
            </w:r>
            <w:r>
              <w:rPr>
                <w:noProof/>
                <w:webHidden/>
              </w:rPr>
              <w:tab/>
            </w:r>
            <w:r>
              <w:rPr>
                <w:noProof/>
                <w:webHidden/>
              </w:rPr>
              <w:fldChar w:fldCharType="begin"/>
            </w:r>
            <w:r>
              <w:rPr>
                <w:noProof/>
                <w:webHidden/>
              </w:rPr>
              <w:instrText xml:space="preserve"> PAGEREF _Toc168943215 \h </w:instrText>
            </w:r>
            <w:r>
              <w:rPr>
                <w:noProof/>
                <w:webHidden/>
              </w:rPr>
            </w:r>
            <w:r>
              <w:rPr>
                <w:noProof/>
                <w:webHidden/>
              </w:rPr>
              <w:fldChar w:fldCharType="separate"/>
            </w:r>
            <w:r>
              <w:rPr>
                <w:noProof/>
                <w:webHidden/>
              </w:rPr>
              <w:t>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16" w:history="1">
            <w:r w:rsidRPr="00000190">
              <w:rPr>
                <w:rStyle w:val="Hipervnculo"/>
                <w:noProof/>
              </w:rPr>
              <w:t>PREVISIONES DEL SECTOR:</w:t>
            </w:r>
            <w:r>
              <w:rPr>
                <w:noProof/>
                <w:webHidden/>
              </w:rPr>
              <w:tab/>
            </w:r>
            <w:r>
              <w:rPr>
                <w:noProof/>
                <w:webHidden/>
              </w:rPr>
              <w:fldChar w:fldCharType="begin"/>
            </w:r>
            <w:r>
              <w:rPr>
                <w:noProof/>
                <w:webHidden/>
              </w:rPr>
              <w:instrText xml:space="preserve"> PAGEREF _Toc168943216 \h </w:instrText>
            </w:r>
            <w:r>
              <w:rPr>
                <w:noProof/>
                <w:webHidden/>
              </w:rPr>
            </w:r>
            <w:r>
              <w:rPr>
                <w:noProof/>
                <w:webHidden/>
              </w:rPr>
              <w:fldChar w:fldCharType="separate"/>
            </w:r>
            <w:r>
              <w:rPr>
                <w:noProof/>
                <w:webHidden/>
              </w:rPr>
              <w:t>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17" w:history="1">
            <w:r w:rsidRPr="00000190">
              <w:rPr>
                <w:rStyle w:val="Hipervnculo"/>
                <w:noProof/>
              </w:rPr>
              <w:t>ENTORNO PROFESIONAL</w:t>
            </w:r>
            <w:r>
              <w:rPr>
                <w:noProof/>
                <w:webHidden/>
              </w:rPr>
              <w:tab/>
            </w:r>
            <w:r>
              <w:rPr>
                <w:noProof/>
                <w:webHidden/>
              </w:rPr>
              <w:fldChar w:fldCharType="begin"/>
            </w:r>
            <w:r>
              <w:rPr>
                <w:noProof/>
                <w:webHidden/>
              </w:rPr>
              <w:instrText xml:space="preserve"> PAGEREF _Toc168943217 \h </w:instrText>
            </w:r>
            <w:r>
              <w:rPr>
                <w:noProof/>
                <w:webHidden/>
              </w:rPr>
            </w:r>
            <w:r>
              <w:rPr>
                <w:noProof/>
                <w:webHidden/>
              </w:rPr>
              <w:fldChar w:fldCharType="separate"/>
            </w:r>
            <w:r>
              <w:rPr>
                <w:noProof/>
                <w:webHidden/>
              </w:rPr>
              <w:t>8</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18" w:history="1">
            <w:r w:rsidRPr="00000190">
              <w:rPr>
                <w:rStyle w:val="Hipervnculo"/>
                <w:noProof/>
              </w:rPr>
              <w:t>2.2</w:t>
            </w:r>
            <w:r>
              <w:rPr>
                <w:rFonts w:eastAsiaTheme="minorEastAsia"/>
                <w:noProof/>
                <w:lang w:eastAsia="es-ES"/>
              </w:rPr>
              <w:tab/>
            </w:r>
            <w:r w:rsidRPr="00000190">
              <w:rPr>
                <w:rStyle w:val="Hipervnculo"/>
                <w:noProof/>
              </w:rPr>
              <w:t>EVOLUCIÓN Y TENDENCIA DEL SECTOR</w:t>
            </w:r>
            <w:r>
              <w:rPr>
                <w:noProof/>
                <w:webHidden/>
              </w:rPr>
              <w:tab/>
            </w:r>
            <w:r>
              <w:rPr>
                <w:noProof/>
                <w:webHidden/>
              </w:rPr>
              <w:fldChar w:fldCharType="begin"/>
            </w:r>
            <w:r>
              <w:rPr>
                <w:noProof/>
                <w:webHidden/>
              </w:rPr>
              <w:instrText xml:space="preserve"> PAGEREF _Toc168943218 \h </w:instrText>
            </w:r>
            <w:r>
              <w:rPr>
                <w:noProof/>
                <w:webHidden/>
              </w:rPr>
            </w:r>
            <w:r>
              <w:rPr>
                <w:noProof/>
                <w:webHidden/>
              </w:rPr>
              <w:fldChar w:fldCharType="separate"/>
            </w:r>
            <w:r>
              <w:rPr>
                <w:noProof/>
                <w:webHidden/>
              </w:rPr>
              <w:t>9</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19" w:history="1">
            <w:r w:rsidRPr="00000190">
              <w:rPr>
                <w:rStyle w:val="Hipervnculo"/>
                <w:noProof/>
              </w:rPr>
              <w:t>2.3</w:t>
            </w:r>
            <w:r>
              <w:rPr>
                <w:rFonts w:eastAsiaTheme="minorEastAsia"/>
                <w:noProof/>
                <w:lang w:eastAsia="es-ES"/>
              </w:rPr>
              <w:tab/>
            </w:r>
            <w:r w:rsidRPr="00000190">
              <w:rPr>
                <w:rStyle w:val="Hipervnculo"/>
                <w:noProof/>
              </w:rPr>
              <w:t>NORMATIVA Y DOCUMENTACIÓN TÉCNICA ESPECÍFICA</w:t>
            </w:r>
            <w:r>
              <w:rPr>
                <w:noProof/>
                <w:webHidden/>
              </w:rPr>
              <w:tab/>
            </w:r>
            <w:r>
              <w:rPr>
                <w:noProof/>
                <w:webHidden/>
              </w:rPr>
              <w:fldChar w:fldCharType="begin"/>
            </w:r>
            <w:r>
              <w:rPr>
                <w:noProof/>
                <w:webHidden/>
              </w:rPr>
              <w:instrText xml:space="preserve"> PAGEREF _Toc168943219 \h </w:instrText>
            </w:r>
            <w:r>
              <w:rPr>
                <w:noProof/>
                <w:webHidden/>
              </w:rPr>
            </w:r>
            <w:r>
              <w:rPr>
                <w:noProof/>
                <w:webHidden/>
              </w:rPr>
              <w:fldChar w:fldCharType="separate"/>
            </w:r>
            <w:r>
              <w:rPr>
                <w:noProof/>
                <w:webHidden/>
              </w:rPr>
              <w:t>12</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0" w:history="1">
            <w:r w:rsidRPr="00000190">
              <w:rPr>
                <w:rStyle w:val="Hipervnculo"/>
                <w:noProof/>
              </w:rPr>
              <w:t>NORMAS DE ACCESIBILIDAD:</w:t>
            </w:r>
            <w:r>
              <w:rPr>
                <w:noProof/>
                <w:webHidden/>
              </w:rPr>
              <w:tab/>
            </w:r>
            <w:r>
              <w:rPr>
                <w:noProof/>
                <w:webHidden/>
              </w:rPr>
              <w:fldChar w:fldCharType="begin"/>
            </w:r>
            <w:r>
              <w:rPr>
                <w:noProof/>
                <w:webHidden/>
              </w:rPr>
              <w:instrText xml:space="preserve"> PAGEREF _Toc168943220 \h </w:instrText>
            </w:r>
            <w:r>
              <w:rPr>
                <w:noProof/>
                <w:webHidden/>
              </w:rPr>
            </w:r>
            <w:r>
              <w:rPr>
                <w:noProof/>
                <w:webHidden/>
              </w:rPr>
              <w:fldChar w:fldCharType="separate"/>
            </w:r>
            <w:r>
              <w:rPr>
                <w:noProof/>
                <w:webHidden/>
              </w:rPr>
              <w:t>12</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1" w:history="1">
            <w:r w:rsidRPr="00000190">
              <w:rPr>
                <w:rStyle w:val="Hipervnculo"/>
                <w:noProof/>
              </w:rPr>
              <w:t>REGLAMENTO GENERAL DE PROTECCIÓN DE DATOS (GDPR)</w:t>
            </w:r>
            <w:r>
              <w:rPr>
                <w:noProof/>
                <w:webHidden/>
              </w:rPr>
              <w:tab/>
            </w:r>
            <w:r>
              <w:rPr>
                <w:noProof/>
                <w:webHidden/>
              </w:rPr>
              <w:fldChar w:fldCharType="begin"/>
            </w:r>
            <w:r>
              <w:rPr>
                <w:noProof/>
                <w:webHidden/>
              </w:rPr>
              <w:instrText xml:space="preserve"> PAGEREF _Toc168943221 \h </w:instrText>
            </w:r>
            <w:r>
              <w:rPr>
                <w:noProof/>
                <w:webHidden/>
              </w:rPr>
            </w:r>
            <w:r>
              <w:rPr>
                <w:noProof/>
                <w:webHidden/>
              </w:rPr>
              <w:fldChar w:fldCharType="separate"/>
            </w:r>
            <w:r>
              <w:rPr>
                <w:noProof/>
                <w:webHidden/>
              </w:rPr>
              <w:t>13</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2" w:history="1">
            <w:r w:rsidRPr="00000190">
              <w:rPr>
                <w:rStyle w:val="Hipervnculo"/>
                <w:noProof/>
              </w:rPr>
              <w:t>NORMATIVA ISO 27001</w:t>
            </w:r>
            <w:r>
              <w:rPr>
                <w:noProof/>
                <w:webHidden/>
              </w:rPr>
              <w:tab/>
            </w:r>
            <w:r>
              <w:rPr>
                <w:noProof/>
                <w:webHidden/>
              </w:rPr>
              <w:fldChar w:fldCharType="begin"/>
            </w:r>
            <w:r>
              <w:rPr>
                <w:noProof/>
                <w:webHidden/>
              </w:rPr>
              <w:instrText xml:space="preserve"> PAGEREF _Toc168943222 \h </w:instrText>
            </w:r>
            <w:r>
              <w:rPr>
                <w:noProof/>
                <w:webHidden/>
              </w:rPr>
            </w:r>
            <w:r>
              <w:rPr>
                <w:noProof/>
                <w:webHidden/>
              </w:rPr>
              <w:fldChar w:fldCharType="separate"/>
            </w:r>
            <w:r>
              <w:rPr>
                <w:noProof/>
                <w:webHidden/>
              </w:rPr>
              <w:t>14</w:t>
            </w:r>
            <w:r>
              <w:rPr>
                <w:noProof/>
                <w:webHidden/>
              </w:rPr>
              <w:fldChar w:fldCharType="end"/>
            </w:r>
          </w:hyperlink>
        </w:p>
        <w:p w:rsidR="0071717D" w:rsidRDefault="0071717D">
          <w:pPr>
            <w:pStyle w:val="TDC1"/>
            <w:tabs>
              <w:tab w:val="left" w:pos="440"/>
              <w:tab w:val="right" w:leader="dot" w:pos="9771"/>
            </w:tabs>
            <w:rPr>
              <w:rFonts w:eastAsiaTheme="minorEastAsia"/>
              <w:noProof/>
              <w:lang w:eastAsia="es-ES"/>
            </w:rPr>
          </w:pPr>
          <w:hyperlink w:anchor="_Toc168943223" w:history="1">
            <w:r w:rsidRPr="00000190">
              <w:rPr>
                <w:rStyle w:val="Hipervnculo"/>
                <w:noProof/>
              </w:rPr>
              <w:t>3.</w:t>
            </w:r>
            <w:r>
              <w:rPr>
                <w:rFonts w:eastAsiaTheme="minorEastAsia"/>
                <w:noProof/>
                <w:lang w:eastAsia="es-ES"/>
              </w:rPr>
              <w:tab/>
            </w:r>
            <w:r w:rsidRPr="00000190">
              <w:rPr>
                <w:rStyle w:val="Hipervnculo"/>
                <w:noProof/>
              </w:rPr>
              <w:t>PLAN DE EJECUCIÓN</w:t>
            </w:r>
            <w:r>
              <w:rPr>
                <w:noProof/>
                <w:webHidden/>
              </w:rPr>
              <w:tab/>
            </w:r>
            <w:r>
              <w:rPr>
                <w:noProof/>
                <w:webHidden/>
              </w:rPr>
              <w:fldChar w:fldCharType="begin"/>
            </w:r>
            <w:r>
              <w:rPr>
                <w:noProof/>
                <w:webHidden/>
              </w:rPr>
              <w:instrText xml:space="preserve"> PAGEREF _Toc168943223 \h </w:instrText>
            </w:r>
            <w:r>
              <w:rPr>
                <w:noProof/>
                <w:webHidden/>
              </w:rPr>
            </w:r>
            <w:r>
              <w:rPr>
                <w:noProof/>
                <w:webHidden/>
              </w:rPr>
              <w:fldChar w:fldCharType="separate"/>
            </w:r>
            <w:r>
              <w:rPr>
                <w:noProof/>
                <w:webHidden/>
              </w:rPr>
              <w:t>15</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24" w:history="1">
            <w:r w:rsidRPr="00000190">
              <w:rPr>
                <w:rStyle w:val="Hipervnculo"/>
                <w:noProof/>
              </w:rPr>
              <w:t>3.1</w:t>
            </w:r>
            <w:r>
              <w:rPr>
                <w:rFonts w:eastAsiaTheme="minorEastAsia"/>
                <w:noProof/>
                <w:lang w:eastAsia="es-ES"/>
              </w:rPr>
              <w:tab/>
            </w:r>
            <w:r w:rsidRPr="00000190">
              <w:rPr>
                <w:rStyle w:val="Hipervnculo"/>
                <w:noProof/>
              </w:rPr>
              <w:t>DIAGRAMA/CRONOGRAMA DE FLUJO DE PROCESOS</w:t>
            </w:r>
            <w:r>
              <w:rPr>
                <w:noProof/>
                <w:webHidden/>
              </w:rPr>
              <w:tab/>
            </w:r>
            <w:r>
              <w:rPr>
                <w:noProof/>
                <w:webHidden/>
              </w:rPr>
              <w:fldChar w:fldCharType="begin"/>
            </w:r>
            <w:r>
              <w:rPr>
                <w:noProof/>
                <w:webHidden/>
              </w:rPr>
              <w:instrText xml:space="preserve"> PAGEREF _Toc168943224 \h </w:instrText>
            </w:r>
            <w:r>
              <w:rPr>
                <w:noProof/>
                <w:webHidden/>
              </w:rPr>
            </w:r>
            <w:r>
              <w:rPr>
                <w:noProof/>
                <w:webHidden/>
              </w:rPr>
              <w:fldChar w:fldCharType="separate"/>
            </w:r>
            <w:r>
              <w:rPr>
                <w:noProof/>
                <w:webHidden/>
              </w:rPr>
              <w:t>15</w:t>
            </w:r>
            <w:r>
              <w:rPr>
                <w:noProof/>
                <w:webHidden/>
              </w:rPr>
              <w:fldChar w:fldCharType="end"/>
            </w:r>
          </w:hyperlink>
        </w:p>
        <w:p w:rsidR="0071717D" w:rsidRDefault="0071717D">
          <w:pPr>
            <w:pStyle w:val="TDC2"/>
            <w:tabs>
              <w:tab w:val="left" w:pos="880"/>
              <w:tab w:val="right" w:leader="dot" w:pos="9771"/>
            </w:tabs>
            <w:rPr>
              <w:rFonts w:eastAsiaTheme="minorEastAsia"/>
              <w:noProof/>
              <w:lang w:eastAsia="es-ES"/>
            </w:rPr>
          </w:pPr>
          <w:hyperlink w:anchor="_Toc168943225" w:history="1">
            <w:r w:rsidRPr="00000190">
              <w:rPr>
                <w:rStyle w:val="Hipervnculo"/>
                <w:noProof/>
              </w:rPr>
              <w:t>3.2</w:t>
            </w:r>
            <w:r>
              <w:rPr>
                <w:rFonts w:eastAsiaTheme="minorEastAsia"/>
                <w:noProof/>
                <w:lang w:eastAsia="es-ES"/>
              </w:rPr>
              <w:tab/>
            </w:r>
            <w:r w:rsidRPr="00000190">
              <w:rPr>
                <w:rStyle w:val="Hipervnculo"/>
                <w:noProof/>
              </w:rPr>
              <w:t>PROCESO DE DESARROLLO SOFTWARE</w:t>
            </w:r>
            <w:r>
              <w:rPr>
                <w:noProof/>
                <w:webHidden/>
              </w:rPr>
              <w:tab/>
            </w:r>
            <w:r>
              <w:rPr>
                <w:noProof/>
                <w:webHidden/>
              </w:rPr>
              <w:fldChar w:fldCharType="begin"/>
            </w:r>
            <w:r>
              <w:rPr>
                <w:noProof/>
                <w:webHidden/>
              </w:rPr>
              <w:instrText xml:space="preserve"> PAGEREF _Toc168943225 \h </w:instrText>
            </w:r>
            <w:r>
              <w:rPr>
                <w:noProof/>
                <w:webHidden/>
              </w:rPr>
            </w:r>
            <w:r>
              <w:rPr>
                <w:noProof/>
                <w:webHidden/>
              </w:rPr>
              <w:fldChar w:fldCharType="separate"/>
            </w:r>
            <w:r>
              <w:rPr>
                <w:noProof/>
                <w:webHidden/>
              </w:rPr>
              <w:t>16</w:t>
            </w:r>
            <w:r>
              <w:rPr>
                <w:noProof/>
                <w:webHidden/>
              </w:rPr>
              <w:fldChar w:fldCharType="end"/>
            </w:r>
          </w:hyperlink>
        </w:p>
        <w:p w:rsidR="0071717D" w:rsidRDefault="0071717D">
          <w:pPr>
            <w:pStyle w:val="TDC2"/>
            <w:tabs>
              <w:tab w:val="left" w:pos="1100"/>
              <w:tab w:val="right" w:leader="dot" w:pos="9771"/>
            </w:tabs>
            <w:rPr>
              <w:rFonts w:eastAsiaTheme="minorEastAsia"/>
              <w:noProof/>
              <w:lang w:eastAsia="es-ES"/>
            </w:rPr>
          </w:pPr>
          <w:hyperlink w:anchor="_Toc168943226" w:history="1">
            <w:r w:rsidRPr="00000190">
              <w:rPr>
                <w:rStyle w:val="Hipervnculo"/>
                <w:noProof/>
              </w:rPr>
              <w:t>3.2.1</w:t>
            </w:r>
            <w:r>
              <w:rPr>
                <w:rFonts w:eastAsiaTheme="minorEastAsia"/>
                <w:noProof/>
                <w:lang w:eastAsia="es-ES"/>
              </w:rPr>
              <w:tab/>
            </w:r>
            <w:r w:rsidRPr="00000190">
              <w:rPr>
                <w:rStyle w:val="Hipervnculo"/>
                <w:noProof/>
              </w:rPr>
              <w:t>FASE DE ANÁLISIS</w:t>
            </w:r>
            <w:r>
              <w:rPr>
                <w:noProof/>
                <w:webHidden/>
              </w:rPr>
              <w:tab/>
            </w:r>
            <w:r>
              <w:rPr>
                <w:noProof/>
                <w:webHidden/>
              </w:rPr>
              <w:fldChar w:fldCharType="begin"/>
            </w:r>
            <w:r>
              <w:rPr>
                <w:noProof/>
                <w:webHidden/>
              </w:rPr>
              <w:instrText xml:space="preserve"> PAGEREF _Toc168943226 \h </w:instrText>
            </w:r>
            <w:r>
              <w:rPr>
                <w:noProof/>
                <w:webHidden/>
              </w:rPr>
            </w:r>
            <w:r>
              <w:rPr>
                <w:noProof/>
                <w:webHidden/>
              </w:rPr>
              <w:fldChar w:fldCharType="separate"/>
            </w:r>
            <w:r>
              <w:rPr>
                <w:noProof/>
                <w:webHidden/>
              </w:rPr>
              <w:t>17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7" w:history="1">
            <w:r w:rsidRPr="00000190">
              <w:rPr>
                <w:rStyle w:val="Hipervnculo"/>
                <w:noProof/>
              </w:rPr>
              <w:t>3.2.1.1 TIPOS DE USUARIO</w:t>
            </w:r>
            <w:r>
              <w:rPr>
                <w:noProof/>
                <w:webHidden/>
              </w:rPr>
              <w:tab/>
            </w:r>
            <w:r>
              <w:rPr>
                <w:noProof/>
                <w:webHidden/>
              </w:rPr>
              <w:fldChar w:fldCharType="begin"/>
            </w:r>
            <w:r>
              <w:rPr>
                <w:noProof/>
                <w:webHidden/>
              </w:rPr>
              <w:instrText xml:space="preserve"> PAGEREF _Toc168943227 \h </w:instrText>
            </w:r>
            <w:r>
              <w:rPr>
                <w:noProof/>
                <w:webHidden/>
              </w:rPr>
            </w:r>
            <w:r>
              <w:rPr>
                <w:noProof/>
                <w:webHidden/>
              </w:rPr>
              <w:fldChar w:fldCharType="separate"/>
            </w:r>
            <w:r>
              <w:rPr>
                <w:noProof/>
                <w:webHidden/>
              </w:rPr>
              <w:t>17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8" w:history="1">
            <w:r w:rsidRPr="00000190">
              <w:rPr>
                <w:rStyle w:val="Hipervnculo"/>
                <w:noProof/>
              </w:rPr>
              <w:t>3.2.1.2 DESCRIPCION DE REQUISITOS</w:t>
            </w:r>
            <w:r>
              <w:rPr>
                <w:noProof/>
                <w:webHidden/>
              </w:rPr>
              <w:tab/>
            </w:r>
            <w:r>
              <w:rPr>
                <w:noProof/>
                <w:webHidden/>
              </w:rPr>
              <w:fldChar w:fldCharType="begin"/>
            </w:r>
            <w:r>
              <w:rPr>
                <w:noProof/>
                <w:webHidden/>
              </w:rPr>
              <w:instrText xml:space="preserve"> PAGEREF _Toc168943228 \h </w:instrText>
            </w:r>
            <w:r>
              <w:rPr>
                <w:noProof/>
                <w:webHidden/>
              </w:rPr>
            </w:r>
            <w:r>
              <w:rPr>
                <w:noProof/>
                <w:webHidden/>
              </w:rPr>
              <w:fldChar w:fldCharType="separate"/>
            </w:r>
            <w:r>
              <w:rPr>
                <w:noProof/>
                <w:webHidden/>
              </w:rPr>
              <w:t>17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29" w:history="1">
            <w:r w:rsidRPr="00000190">
              <w:rPr>
                <w:rStyle w:val="Hipervnculo"/>
                <w:rFonts w:ascii="Arial" w:hAnsi="Arial"/>
                <w:noProof/>
              </w:rPr>
              <w:t>REQUISITOS FUNCIONALES</w:t>
            </w:r>
            <w:r w:rsidRPr="00000190">
              <w:rPr>
                <w:rStyle w:val="Hipervnculo"/>
                <w:noProof/>
              </w:rPr>
              <w:t>:</w:t>
            </w:r>
            <w:r>
              <w:rPr>
                <w:noProof/>
                <w:webHidden/>
              </w:rPr>
              <w:tab/>
            </w:r>
            <w:r>
              <w:rPr>
                <w:noProof/>
                <w:webHidden/>
              </w:rPr>
              <w:fldChar w:fldCharType="begin"/>
            </w:r>
            <w:r>
              <w:rPr>
                <w:noProof/>
                <w:webHidden/>
              </w:rPr>
              <w:instrText xml:space="preserve"> PAGEREF _Toc168943229 \h </w:instrText>
            </w:r>
            <w:r>
              <w:rPr>
                <w:noProof/>
                <w:webHidden/>
              </w:rPr>
            </w:r>
            <w:r>
              <w:rPr>
                <w:noProof/>
                <w:webHidden/>
              </w:rPr>
              <w:fldChar w:fldCharType="separate"/>
            </w:r>
            <w:r>
              <w:rPr>
                <w:noProof/>
                <w:webHidden/>
              </w:rPr>
              <w:t>17</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0" w:history="1">
            <w:r w:rsidRPr="00000190">
              <w:rPr>
                <w:rStyle w:val="Hipervnculo"/>
                <w:noProof/>
              </w:rPr>
              <w:t>3.2.1.3 CASOS DE USO</w:t>
            </w:r>
            <w:r>
              <w:rPr>
                <w:noProof/>
                <w:webHidden/>
              </w:rPr>
              <w:tab/>
            </w:r>
            <w:r>
              <w:rPr>
                <w:noProof/>
                <w:webHidden/>
              </w:rPr>
              <w:fldChar w:fldCharType="begin"/>
            </w:r>
            <w:r>
              <w:rPr>
                <w:noProof/>
                <w:webHidden/>
              </w:rPr>
              <w:instrText xml:space="preserve"> PAGEREF _Toc168943230 \h </w:instrText>
            </w:r>
            <w:r>
              <w:rPr>
                <w:noProof/>
                <w:webHidden/>
              </w:rPr>
            </w:r>
            <w:r>
              <w:rPr>
                <w:noProof/>
                <w:webHidden/>
              </w:rPr>
              <w:fldChar w:fldCharType="separate"/>
            </w:r>
            <w:r>
              <w:rPr>
                <w:noProof/>
                <w:webHidden/>
              </w:rPr>
              <w:t>19</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1" w:history="1">
            <w:r w:rsidRPr="00000190">
              <w:rPr>
                <w:rStyle w:val="Hipervnculo"/>
                <w:noProof/>
              </w:rPr>
              <w:t>3.2.1.4 GUÍA DE ESTILOS</w:t>
            </w:r>
            <w:r>
              <w:rPr>
                <w:noProof/>
                <w:webHidden/>
              </w:rPr>
              <w:tab/>
            </w:r>
            <w:r>
              <w:rPr>
                <w:noProof/>
                <w:webHidden/>
              </w:rPr>
              <w:fldChar w:fldCharType="begin"/>
            </w:r>
            <w:r>
              <w:rPr>
                <w:noProof/>
                <w:webHidden/>
              </w:rPr>
              <w:instrText xml:space="preserve"> PAGEREF _Toc168943231 \h </w:instrText>
            </w:r>
            <w:r>
              <w:rPr>
                <w:noProof/>
                <w:webHidden/>
              </w:rPr>
            </w:r>
            <w:r>
              <w:rPr>
                <w:noProof/>
                <w:webHidden/>
              </w:rPr>
              <w:fldChar w:fldCharType="separate"/>
            </w:r>
            <w:r>
              <w:rPr>
                <w:noProof/>
                <w:webHidden/>
              </w:rPr>
              <w:t>20</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2" w:history="1">
            <w:r w:rsidRPr="00000190">
              <w:rPr>
                <w:rStyle w:val="Hipervnculo"/>
                <w:noProof/>
              </w:rPr>
              <w:t>3.2.1.5 PROTOTIPADO DEL SITIO WEB</w:t>
            </w:r>
            <w:r>
              <w:rPr>
                <w:noProof/>
                <w:webHidden/>
              </w:rPr>
              <w:tab/>
            </w:r>
            <w:r>
              <w:rPr>
                <w:noProof/>
                <w:webHidden/>
              </w:rPr>
              <w:fldChar w:fldCharType="begin"/>
            </w:r>
            <w:r>
              <w:rPr>
                <w:noProof/>
                <w:webHidden/>
              </w:rPr>
              <w:instrText xml:space="preserve"> PAGEREF _Toc168943232 \h </w:instrText>
            </w:r>
            <w:r>
              <w:rPr>
                <w:noProof/>
                <w:webHidden/>
              </w:rPr>
            </w:r>
            <w:r>
              <w:rPr>
                <w:noProof/>
                <w:webHidden/>
              </w:rPr>
              <w:fldChar w:fldCharType="separate"/>
            </w:r>
            <w:r>
              <w:rPr>
                <w:noProof/>
                <w:webHidden/>
              </w:rPr>
              <w:t>21</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3" w:history="1">
            <w:r w:rsidRPr="00000190">
              <w:rPr>
                <w:rStyle w:val="Hipervnculo"/>
                <w:noProof/>
              </w:rPr>
              <w:t>3.2.2.1 BASE DE DATOS</w:t>
            </w:r>
            <w:r>
              <w:rPr>
                <w:noProof/>
                <w:webHidden/>
              </w:rPr>
              <w:tab/>
            </w:r>
            <w:r>
              <w:rPr>
                <w:noProof/>
                <w:webHidden/>
              </w:rPr>
              <w:fldChar w:fldCharType="begin"/>
            </w:r>
            <w:r>
              <w:rPr>
                <w:noProof/>
                <w:webHidden/>
              </w:rPr>
              <w:instrText xml:space="preserve"> PAGEREF _Toc168943233 \h </w:instrText>
            </w:r>
            <w:r>
              <w:rPr>
                <w:noProof/>
                <w:webHidden/>
              </w:rPr>
            </w:r>
            <w:r>
              <w:rPr>
                <w:noProof/>
                <w:webHidden/>
              </w:rPr>
              <w:fldChar w:fldCharType="separate"/>
            </w:r>
            <w:r>
              <w:rPr>
                <w:noProof/>
                <w:webHidden/>
              </w:rPr>
              <w:t>28</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4" w:history="1">
            <w:r w:rsidRPr="00000190">
              <w:rPr>
                <w:rStyle w:val="Hipervnculo"/>
                <w:noProof/>
              </w:rPr>
              <w:t>3.2.2.1.2 ANÁLISIS DE REQUISITOS DE DATOS DE LA APLICACIÓN</w:t>
            </w:r>
            <w:r>
              <w:rPr>
                <w:noProof/>
                <w:webHidden/>
              </w:rPr>
              <w:tab/>
            </w:r>
            <w:r>
              <w:rPr>
                <w:noProof/>
                <w:webHidden/>
              </w:rPr>
              <w:fldChar w:fldCharType="begin"/>
            </w:r>
            <w:r>
              <w:rPr>
                <w:noProof/>
                <w:webHidden/>
              </w:rPr>
              <w:instrText xml:space="preserve"> PAGEREF _Toc168943234 \h </w:instrText>
            </w:r>
            <w:r>
              <w:rPr>
                <w:noProof/>
                <w:webHidden/>
              </w:rPr>
            </w:r>
            <w:r>
              <w:rPr>
                <w:noProof/>
                <w:webHidden/>
              </w:rPr>
              <w:fldChar w:fldCharType="separate"/>
            </w:r>
            <w:r>
              <w:rPr>
                <w:noProof/>
                <w:webHidden/>
              </w:rPr>
              <w:t>28</w:t>
            </w:r>
            <w:r>
              <w:rPr>
                <w:noProof/>
                <w:webHidden/>
              </w:rPr>
              <w:fldChar w:fldCharType="end"/>
            </w:r>
          </w:hyperlink>
        </w:p>
        <w:p w:rsidR="0071717D" w:rsidRDefault="0071717D">
          <w:pPr>
            <w:pStyle w:val="TDC3"/>
            <w:tabs>
              <w:tab w:val="right" w:leader="dot" w:pos="9771"/>
            </w:tabs>
            <w:rPr>
              <w:rFonts w:eastAsiaTheme="minorEastAsia"/>
              <w:noProof/>
              <w:lang w:eastAsia="es-ES"/>
            </w:rPr>
          </w:pPr>
          <w:hyperlink w:anchor="_Toc168943235" w:history="1">
            <w:r w:rsidRPr="00000190">
              <w:rPr>
                <w:rStyle w:val="Hipervnculo"/>
                <w:noProof/>
              </w:rPr>
              <w:t>Identificación de entidades e interrelacion entre entidades</w:t>
            </w:r>
            <w:r>
              <w:rPr>
                <w:noProof/>
                <w:webHidden/>
              </w:rPr>
              <w:tab/>
            </w:r>
            <w:r>
              <w:rPr>
                <w:noProof/>
                <w:webHidden/>
              </w:rPr>
              <w:fldChar w:fldCharType="begin"/>
            </w:r>
            <w:r>
              <w:rPr>
                <w:noProof/>
                <w:webHidden/>
              </w:rPr>
              <w:instrText xml:space="preserve"> PAGEREF _Toc168943235 \h </w:instrText>
            </w:r>
            <w:r>
              <w:rPr>
                <w:noProof/>
                <w:webHidden/>
              </w:rPr>
            </w:r>
            <w:r>
              <w:rPr>
                <w:noProof/>
                <w:webHidden/>
              </w:rPr>
              <w:fldChar w:fldCharType="separate"/>
            </w:r>
            <w:r>
              <w:rPr>
                <w:noProof/>
                <w:webHidden/>
              </w:rPr>
              <w:t>28</w:t>
            </w:r>
            <w:r>
              <w:rPr>
                <w:noProof/>
                <w:webHidden/>
              </w:rPr>
              <w:fldChar w:fldCharType="end"/>
            </w:r>
          </w:hyperlink>
        </w:p>
        <w:p w:rsidR="00CD6832" w:rsidRDefault="00CD6832">
          <w:r>
            <w:rPr>
              <w:b/>
              <w:bCs/>
            </w:rPr>
            <w:fldChar w:fldCharType="end"/>
          </w:r>
        </w:p>
      </w:sdtContent>
    </w:sdt>
    <w:p w:rsidR="00CD6832" w:rsidRDefault="00CD6832">
      <w:r>
        <w:br w:type="page"/>
      </w:r>
    </w:p>
    <w:p w:rsidR="00102061" w:rsidRDefault="00102061" w:rsidP="00BB446E">
      <w:pPr>
        <w:tabs>
          <w:tab w:val="left" w:pos="6030"/>
        </w:tabs>
      </w:pPr>
    </w:p>
    <w:p w:rsidR="00DE7563" w:rsidRDefault="00DE7563" w:rsidP="00BB446E">
      <w:pPr>
        <w:tabs>
          <w:tab w:val="left" w:pos="6030"/>
        </w:tabs>
      </w:pPr>
    </w:p>
    <w:p w:rsidR="00DE7563" w:rsidRDefault="00DE7563" w:rsidP="00BB446E">
      <w:pPr>
        <w:tabs>
          <w:tab w:val="left" w:pos="6030"/>
        </w:tabs>
      </w:pPr>
    </w:p>
    <w:p w:rsidR="00CD6832" w:rsidRDefault="00CD6832" w:rsidP="00DE7563">
      <w:pPr>
        <w:pStyle w:val="epigrafe"/>
        <w:outlineLvl w:val="0"/>
      </w:pPr>
      <w:bookmarkStart w:id="0" w:name="_Toc168943208"/>
      <w:r>
        <w:t>INTRODUCCIÓN-JUSTIFIACIÓN DEL PROYECTO</w:t>
      </w:r>
      <w:bookmarkEnd w:id="0"/>
    </w:p>
    <w:p w:rsidR="00CD6832" w:rsidRDefault="00CD6832" w:rsidP="00CD6832">
      <w:pPr>
        <w:pStyle w:val="epigrafe"/>
        <w:jc w:val="both"/>
        <w:outlineLvl w:val="0"/>
        <w:rPr>
          <w:rFonts w:ascii="Times New Roman" w:hAnsi="Times New Roman" w:cs="Times New Roman"/>
          <w:sz w:val="24"/>
          <w:szCs w:val="24"/>
        </w:rPr>
      </w:pPr>
    </w:p>
    <w:p w:rsidR="00DE7563" w:rsidRDefault="00DE7563" w:rsidP="00CD6832">
      <w:pPr>
        <w:pStyle w:val="epigrafe"/>
        <w:jc w:val="both"/>
        <w:rPr>
          <w:rFonts w:ascii="Times New Roman" w:hAnsi="Times New Roman" w:cs="Times New Roman"/>
          <w:sz w:val="24"/>
          <w:szCs w:val="24"/>
        </w:rPr>
      </w:pPr>
    </w:p>
    <w:p w:rsidR="00CD6832" w:rsidRDefault="00CD6832" w:rsidP="00CD6832">
      <w:pPr>
        <w:pStyle w:val="epigrafe"/>
        <w:jc w:val="both"/>
        <w:rPr>
          <w:rFonts w:ascii="Times New Roman" w:hAnsi="Times New Roman" w:cs="Times New Roman"/>
          <w:sz w:val="24"/>
          <w:szCs w:val="24"/>
        </w:rPr>
      </w:pPr>
      <w:r>
        <w:rPr>
          <w:rFonts w:ascii="Times New Roman" w:hAnsi="Times New Roman" w:cs="Times New Roman"/>
          <w:sz w:val="24"/>
          <w:szCs w:val="24"/>
        </w:rPr>
        <w:t>El proyecto trata de una red social, orientada a programadores y desarrolladores. Su finalidad es crear una plataforma donde estos puedan compartir ideas, experiencias, códigos, hacer preguntas sobre ciertos temas e incluso dar ciertas lecciones sobre temas relacionados con la programación.</w:t>
      </w:r>
    </w:p>
    <w:p w:rsidR="00CD6832" w:rsidRDefault="00CD6832" w:rsidP="00CD6832">
      <w:pPr>
        <w:pStyle w:val="epigrafe"/>
        <w:jc w:val="both"/>
        <w:rPr>
          <w:rFonts w:ascii="Times New Roman" w:hAnsi="Times New Roman" w:cs="Times New Roman"/>
          <w:sz w:val="24"/>
          <w:szCs w:val="24"/>
        </w:rPr>
      </w:pPr>
      <w:r>
        <w:rPr>
          <w:rFonts w:ascii="Times New Roman" w:hAnsi="Times New Roman" w:cs="Times New Roman"/>
          <w:sz w:val="24"/>
          <w:szCs w:val="24"/>
        </w:rPr>
        <w:t>Ofrece herramientas para que los distintos usuarios puedan compatir información, comunicarse entre ellos, darse feedback sobre los temas hablados y facilitar el apredizaje de tanto programadores novatos o juniors hasta programadores más experimentados que quieran abordar tecnologías que no conocen</w:t>
      </w:r>
      <w:r w:rsidR="00954C03">
        <w:rPr>
          <w:rFonts w:ascii="Times New Roman" w:hAnsi="Times New Roman" w:cs="Times New Roman"/>
          <w:sz w:val="24"/>
          <w:szCs w:val="24"/>
        </w:rPr>
        <w:t>.</w:t>
      </w:r>
    </w:p>
    <w:p w:rsidR="00954C03" w:rsidRDefault="00954C03" w:rsidP="00CD6832">
      <w:pPr>
        <w:pStyle w:val="epigrafe"/>
        <w:jc w:val="both"/>
        <w:rPr>
          <w:rFonts w:ascii="Times New Roman" w:hAnsi="Times New Roman" w:cs="Times New Roman"/>
          <w:sz w:val="24"/>
          <w:szCs w:val="24"/>
        </w:rPr>
      </w:pPr>
    </w:p>
    <w:p w:rsidR="00DE7563" w:rsidRDefault="00954C03" w:rsidP="00CD6832">
      <w:pPr>
        <w:pStyle w:val="epigrafe"/>
        <w:jc w:val="both"/>
        <w:rPr>
          <w:rFonts w:ascii="Times New Roman" w:hAnsi="Times New Roman" w:cs="Times New Roman"/>
          <w:sz w:val="24"/>
          <w:szCs w:val="24"/>
        </w:rPr>
      </w:pPr>
      <w:r>
        <w:rPr>
          <w:rFonts w:ascii="Times New Roman" w:hAnsi="Times New Roman" w:cs="Times New Roman"/>
          <w:sz w:val="24"/>
          <w:szCs w:val="24"/>
        </w:rPr>
        <w:t>Esta aplicación permite poner en práctica los conocimientos adquiridos durante todo el curso pero sobre tomo permite ampliar los mismos ya que se usan tecnologías como Angular 17, el cual es un framework frontend, que permite una mayor facilidad de gestión de asincronías, eventos y suscripciones, consume una API creada con PHP conectada a una base de datos de MySQL, los estilos son creados usando una combinación de CSS puro con boot</w:t>
      </w:r>
      <w:r w:rsidR="00DE7563">
        <w:rPr>
          <w:rFonts w:ascii="Times New Roman" w:hAnsi="Times New Roman" w:cs="Times New Roman"/>
          <w:sz w:val="24"/>
          <w:szCs w:val="24"/>
        </w:rPr>
        <w:t>strap 5, ambas incrustadas y usadas por el framework frontend.</w:t>
      </w:r>
    </w:p>
    <w:p w:rsidR="00954C03" w:rsidRDefault="00DE7563" w:rsidP="00CD6832">
      <w:pPr>
        <w:pStyle w:val="epigrafe"/>
        <w:jc w:val="both"/>
        <w:rPr>
          <w:rFonts w:ascii="Times New Roman" w:hAnsi="Times New Roman" w:cs="Times New Roman"/>
          <w:sz w:val="24"/>
          <w:szCs w:val="24"/>
        </w:rPr>
      </w:pPr>
      <w:r>
        <w:rPr>
          <w:rFonts w:ascii="Times New Roman" w:hAnsi="Times New Roman" w:cs="Times New Roman"/>
          <w:sz w:val="24"/>
          <w:szCs w:val="24"/>
        </w:rPr>
        <w:t>Además también se ponen en práctica competencias de diseño y experiencia para el usuario (UX), también trata temas como accesibilidad y seguridad</w:t>
      </w:r>
    </w:p>
    <w:p w:rsidR="00954C03" w:rsidRDefault="00954C03" w:rsidP="00954C03">
      <w:pPr>
        <w:pStyle w:val="epigrafe"/>
        <w:jc w:val="both"/>
        <w:rPr>
          <w:rFonts w:ascii="Times New Roman" w:hAnsi="Times New Roman" w:cs="Times New Roman"/>
          <w:sz w:val="24"/>
          <w:szCs w:val="24"/>
        </w:rPr>
      </w:pPr>
      <w:r w:rsidRPr="00954C03">
        <w:rPr>
          <w:rFonts w:ascii="Times New Roman" w:hAnsi="Times New Roman" w:cs="Times New Roman"/>
          <w:sz w:val="24"/>
          <w:szCs w:val="24"/>
        </w:rPr>
        <w:t>Una red social orientada a programadores es un buen ejercicio técnico e innovador, aspectos que son muy valorados en el desarrollo web.</w:t>
      </w:r>
      <w:r w:rsidR="00DE7563">
        <w:rPr>
          <w:rFonts w:ascii="Times New Roman" w:hAnsi="Times New Roman" w:cs="Times New Roman"/>
          <w:sz w:val="24"/>
          <w:szCs w:val="24"/>
        </w:rPr>
        <w:t xml:space="preserve"> </w:t>
      </w:r>
    </w:p>
    <w:p w:rsidR="00954C03" w:rsidRDefault="00954C03" w:rsidP="00954C03">
      <w:pPr>
        <w:pStyle w:val="NormalWeb"/>
      </w:pPr>
      <w:r>
        <w:t>El desarrollo de este proyecto también prepara para el entorno laboral, donde se espera que los desarrolladores puedan trabajar tecnologías más avanzadas como el uso de frameworks y la creación de API REST para la comunicación entre el cliente y el servidor.</w:t>
      </w:r>
    </w:p>
    <w:p w:rsidR="00954C03" w:rsidRDefault="00954C03" w:rsidP="00954C03">
      <w:pPr>
        <w:pStyle w:val="NormalWeb"/>
      </w:pPr>
      <w:r>
        <w:t xml:space="preserve">Por último, al centrarse en la comunidad de programadores, esta red social puede ayudar a cerrar la brecha entre los desarrolladores </w:t>
      </w:r>
      <w:r w:rsidR="00DE7563">
        <w:t>junior</w:t>
      </w:r>
      <w:r>
        <w:t xml:space="preserve"> y los </w:t>
      </w:r>
      <w:r w:rsidR="00DE7563">
        <w:t>senior</w:t>
      </w:r>
      <w:r>
        <w:t>.</w:t>
      </w:r>
    </w:p>
    <w:p w:rsidR="00DE7563" w:rsidRDefault="00DE7563">
      <w:pPr>
        <w:rPr>
          <w:rFonts w:ascii="Times New Roman" w:hAnsi="Times New Roman" w:cs="Times New Roman"/>
          <w:sz w:val="24"/>
          <w:szCs w:val="24"/>
        </w:rPr>
      </w:pPr>
      <w:r>
        <w:rPr>
          <w:rFonts w:ascii="Times New Roman" w:hAnsi="Times New Roman" w:cs="Times New Roman"/>
          <w:sz w:val="24"/>
          <w:szCs w:val="24"/>
        </w:rPr>
        <w:br w:type="page"/>
      </w:r>
    </w:p>
    <w:p w:rsidR="00954C03" w:rsidRDefault="00954C03" w:rsidP="00954C03">
      <w:pPr>
        <w:pStyle w:val="epigrafe"/>
        <w:jc w:val="both"/>
        <w:rPr>
          <w:rFonts w:ascii="Times New Roman" w:hAnsi="Times New Roman" w:cs="Times New Roman"/>
          <w:sz w:val="24"/>
          <w:szCs w:val="24"/>
        </w:rPr>
      </w:pPr>
    </w:p>
    <w:p w:rsidR="00DE7563" w:rsidRDefault="00DE7563" w:rsidP="009677BB">
      <w:pPr>
        <w:pStyle w:val="epigrafe"/>
        <w:numPr>
          <w:ilvl w:val="0"/>
          <w:numId w:val="3"/>
        </w:numPr>
        <w:outlineLvl w:val="0"/>
      </w:pPr>
      <w:bookmarkStart w:id="1" w:name="_Toc168943209"/>
      <w:r>
        <w:t>DESCRIPCIÓN DEL PROYECTO</w:t>
      </w:r>
      <w:bookmarkEnd w:id="1"/>
    </w:p>
    <w:p w:rsidR="009677BB" w:rsidRDefault="009677BB" w:rsidP="009677BB">
      <w:pPr>
        <w:pStyle w:val="epigrafe"/>
        <w:ind w:left="720"/>
        <w:outlineLvl w:val="0"/>
      </w:pPr>
    </w:p>
    <w:p w:rsidR="00DE7563" w:rsidRDefault="00535628" w:rsidP="00C25C17">
      <w:pPr>
        <w:pStyle w:val="subepigrafe"/>
        <w:numPr>
          <w:ilvl w:val="1"/>
          <w:numId w:val="4"/>
        </w:numPr>
        <w:outlineLvl w:val="1"/>
      </w:pPr>
      <w:bookmarkStart w:id="2" w:name="_Toc168943210"/>
      <w:r>
        <w:t>CARACTERÍSTICAS GENERALES</w:t>
      </w:r>
      <w:bookmarkEnd w:id="2"/>
    </w:p>
    <w:p w:rsidR="00DE7563" w:rsidRDefault="00DE7563" w:rsidP="00535628">
      <w:pPr>
        <w:pStyle w:val="desarrollo"/>
        <w:ind w:firstLine="0"/>
      </w:pPr>
      <w:r>
        <w:t>El proyecto consiste en de desarrollo de una red social orienta</w:t>
      </w:r>
      <w:r w:rsidR="00535628">
        <w:t>da</w:t>
      </w:r>
      <w:r>
        <w:t xml:space="preserve"> a progamadores y desarrolladores</w:t>
      </w:r>
      <w:r w:rsidR="00535628">
        <w:t>. El objetivo de la misma es darles un espacio a los usuarios donde puedan compartir ideas, experiencias, realizar preguntas sobre temas relaciones con la programación y dar consejos o lecciones a otros usuarios. Algunas de las caracteristicas generales son:</w:t>
      </w:r>
    </w:p>
    <w:p w:rsidR="00535628" w:rsidRDefault="009677BB" w:rsidP="00DE7563">
      <w:pPr>
        <w:pStyle w:val="desarrollo"/>
        <w:ind w:firstLine="0"/>
      </w:pPr>
      <w:r w:rsidRPr="009677BB">
        <w:rPr>
          <w:b/>
        </w:rPr>
        <w:t>Interfaz de Usuario</w:t>
      </w:r>
      <w:r>
        <w:t>: Logica y maquetación diseñada con Angular 17, estilos creados con CSS puro y BootsTrap 5, permitiendo una experienca de usuario fácil de usar y atractiva.</w:t>
      </w:r>
    </w:p>
    <w:p w:rsidR="009677BB" w:rsidRDefault="009677BB" w:rsidP="00DE7563">
      <w:pPr>
        <w:pStyle w:val="desarrollo"/>
        <w:ind w:firstLine="0"/>
      </w:pPr>
      <w:r w:rsidRPr="009677BB">
        <w:rPr>
          <w:b/>
        </w:rPr>
        <w:t>Gestión de Contenidos</w:t>
      </w:r>
      <w:r>
        <w:t>: Permite a los usuarios de la red social publicar posts, compartir fragmentos de código y comentar en publicacions de otros usuarios.</w:t>
      </w:r>
    </w:p>
    <w:p w:rsidR="009677BB" w:rsidRDefault="009677BB" w:rsidP="00DE7563">
      <w:pPr>
        <w:pStyle w:val="desarrollo"/>
        <w:ind w:firstLine="0"/>
      </w:pPr>
      <w:r w:rsidRPr="009677BB">
        <w:rPr>
          <w:b/>
        </w:rPr>
        <w:t>Comunicacón entre usuarios</w:t>
      </w:r>
      <w:r>
        <w:t>: Tiene herramientas de chat entre usuarios donde pueden comunicarse de forma privada entre ellos y permite darse feedback entre usuarios usando herramientas como comentarios o likes,</w:t>
      </w:r>
    </w:p>
    <w:p w:rsidR="009677BB" w:rsidRDefault="009677BB" w:rsidP="00DE7563">
      <w:pPr>
        <w:pStyle w:val="desarrollo"/>
        <w:ind w:firstLine="0"/>
      </w:pPr>
      <w:r w:rsidRPr="009677BB">
        <w:rPr>
          <w:b/>
        </w:rPr>
        <w:t>Perfiles de Usuario</w:t>
      </w:r>
      <w:r>
        <w:t>: Cada usuario tiene un perfil de usuario propio donde puede mostrar su foto de perfil, sus tweets, su número de seguidos y seguidores y finalmente la fecha de creación de su cuenta en DevThreads.</w:t>
      </w:r>
    </w:p>
    <w:p w:rsidR="009677BB" w:rsidRDefault="009677BB" w:rsidP="00DE7563">
      <w:pPr>
        <w:pStyle w:val="desarrollo"/>
        <w:ind w:firstLine="0"/>
      </w:pPr>
    </w:p>
    <w:p w:rsidR="00B05418" w:rsidRPr="00B05418" w:rsidRDefault="009677BB" w:rsidP="00B05418">
      <w:pPr>
        <w:pStyle w:val="subepigrafe"/>
        <w:numPr>
          <w:ilvl w:val="1"/>
          <w:numId w:val="3"/>
        </w:numPr>
        <w:ind w:left="284"/>
        <w:outlineLvl w:val="1"/>
      </w:pPr>
      <w:bookmarkStart w:id="3" w:name="_Toc168943211"/>
      <w:r>
        <w:t>OBJETIVOS Y ALCANCE</w:t>
      </w:r>
      <w:bookmarkEnd w:id="3"/>
    </w:p>
    <w:p w:rsidR="00B05418" w:rsidRDefault="00B05418" w:rsidP="004B366B">
      <w:pPr>
        <w:pStyle w:val="desarrollo"/>
        <w:ind w:firstLine="0"/>
        <w:rPr>
          <w:u w:val="single"/>
        </w:rPr>
      </w:pPr>
    </w:p>
    <w:p w:rsidR="009677BB" w:rsidRDefault="009677BB" w:rsidP="00B05418">
      <w:pPr>
        <w:pStyle w:val="desarrollo"/>
        <w:ind w:firstLine="0"/>
        <w:outlineLvl w:val="2"/>
      </w:pPr>
      <w:bookmarkStart w:id="4" w:name="_Toc168943212"/>
      <w:r w:rsidRPr="004B366B">
        <w:rPr>
          <w:u w:val="single"/>
        </w:rPr>
        <w:t xml:space="preserve">Objetivos del </w:t>
      </w:r>
      <w:r w:rsidR="00B05418">
        <w:rPr>
          <w:u w:val="single"/>
        </w:rPr>
        <w:t>p</w:t>
      </w:r>
      <w:r w:rsidRPr="004B366B">
        <w:rPr>
          <w:u w:val="single"/>
        </w:rPr>
        <w:t>royecto</w:t>
      </w:r>
      <w:r>
        <w:t>:</w:t>
      </w:r>
      <w:bookmarkEnd w:id="4"/>
    </w:p>
    <w:p w:rsidR="009677BB" w:rsidRDefault="009677BB" w:rsidP="004B366B">
      <w:pPr>
        <w:pStyle w:val="desarrollo"/>
        <w:ind w:firstLine="0"/>
      </w:pPr>
      <w:r w:rsidRPr="004B366B">
        <w:rPr>
          <w:b/>
        </w:rPr>
        <w:t xml:space="preserve">Fomentar la </w:t>
      </w:r>
      <w:r w:rsidR="004B366B" w:rsidRPr="004B366B">
        <w:rPr>
          <w:b/>
        </w:rPr>
        <w:t>c</w:t>
      </w:r>
      <w:r w:rsidRPr="004B366B">
        <w:rPr>
          <w:b/>
        </w:rPr>
        <w:t>olaboración</w:t>
      </w:r>
      <w:r>
        <w:t>: Cr</w:t>
      </w:r>
      <w:r w:rsidR="004B366B">
        <w:t>ear una comunidad donde los pro</w:t>
      </w:r>
      <w:r>
        <w:t>gramadores p</w:t>
      </w:r>
      <w:r w:rsidR="004B366B">
        <w:t>ueden ayudarse, compartir ideas y</w:t>
      </w:r>
      <w:r>
        <w:t xml:space="preserve"> conocimientos</w:t>
      </w:r>
      <w:r w:rsidR="004B366B">
        <w:t>.</w:t>
      </w:r>
    </w:p>
    <w:p w:rsidR="004B366B" w:rsidRDefault="004B366B" w:rsidP="004B366B">
      <w:pPr>
        <w:pStyle w:val="desarrollo"/>
        <w:ind w:firstLine="0"/>
      </w:pPr>
      <w:r w:rsidRPr="004B366B">
        <w:rPr>
          <w:b/>
        </w:rPr>
        <w:t>Facilitar el aprendizaje</w:t>
      </w:r>
      <w:r>
        <w:t>: Permitir que los usuarios realicen preguntas en los posts y que otros respondan con otras ideas o soluciones.</w:t>
      </w:r>
    </w:p>
    <w:p w:rsidR="00B05418" w:rsidRDefault="00B05418" w:rsidP="004B366B">
      <w:pPr>
        <w:pStyle w:val="desarrollo"/>
        <w:ind w:firstLine="0"/>
      </w:pPr>
      <w:r w:rsidRPr="00B05418">
        <w:rPr>
          <w:b/>
        </w:rPr>
        <w:t>Unificar la comunidad</w:t>
      </w:r>
      <w:r>
        <w:t>: Dar herramientas a los usuarios de la comunidad del desarrollo de software para unir a programadores junior y senior.</w:t>
      </w:r>
    </w:p>
    <w:p w:rsidR="00B05418" w:rsidRDefault="00B05418" w:rsidP="004B366B">
      <w:pPr>
        <w:pStyle w:val="desarrollo"/>
        <w:ind w:firstLine="0"/>
      </w:pPr>
      <w:r w:rsidRPr="00B05418">
        <w:rPr>
          <w:b/>
        </w:rPr>
        <w:t>Mejorar la visibilidad de profesionales</w:t>
      </w:r>
      <w:r>
        <w:t>: Proporcionar una plataforma para que los distintos profesionales puedan compartir sus conocimientos y proyectos con los demás desarrolladores</w:t>
      </w:r>
    </w:p>
    <w:p w:rsidR="00B05418" w:rsidRDefault="00B05418">
      <w:pPr>
        <w:rPr>
          <w:rFonts w:ascii="Times New Roman" w:hAnsi="Times New Roman"/>
          <w:sz w:val="24"/>
        </w:rPr>
      </w:pPr>
      <w:r>
        <w:br w:type="page"/>
      </w:r>
    </w:p>
    <w:p w:rsidR="00B05418" w:rsidRDefault="00B05418" w:rsidP="004B366B">
      <w:pPr>
        <w:pStyle w:val="desarrollo"/>
        <w:ind w:firstLine="0"/>
      </w:pPr>
    </w:p>
    <w:p w:rsidR="00B05418" w:rsidRDefault="00B05418" w:rsidP="004B366B">
      <w:pPr>
        <w:pStyle w:val="desarrollo"/>
        <w:ind w:firstLine="0"/>
        <w:rPr>
          <w:u w:val="single"/>
        </w:rPr>
      </w:pPr>
    </w:p>
    <w:p w:rsidR="00B05418" w:rsidRPr="00B05418" w:rsidRDefault="00B05418" w:rsidP="00B05418">
      <w:pPr>
        <w:pStyle w:val="desarrollo"/>
        <w:ind w:firstLine="0"/>
        <w:outlineLvl w:val="2"/>
        <w:rPr>
          <w:u w:val="single"/>
        </w:rPr>
      </w:pPr>
      <w:bookmarkStart w:id="5" w:name="_Toc168943213"/>
      <w:r w:rsidRPr="00B05418">
        <w:rPr>
          <w:u w:val="single"/>
        </w:rPr>
        <w:t>Alcance del proyecto</w:t>
      </w:r>
      <w:bookmarkEnd w:id="5"/>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Fase de Planificación y Diseño</w:t>
      </w:r>
      <w:r w:rsidRPr="00957959">
        <w:rPr>
          <w:rFonts w:ascii="Times New Roman" w:eastAsia="Times New Roman" w:hAnsi="Times New Roman" w:cs="Times New Roman"/>
          <w:sz w:val="24"/>
          <w:szCs w:val="24"/>
          <w:u w:val="single"/>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Definición de Requerimientos</w:t>
      </w:r>
      <w:r w:rsidRPr="00B05418">
        <w:rPr>
          <w:rFonts w:ascii="Times New Roman" w:eastAsia="Times New Roman" w:hAnsi="Times New Roman" w:cs="Times New Roman"/>
          <w:sz w:val="24"/>
          <w:szCs w:val="24"/>
          <w:lang w:eastAsia="es-ES"/>
        </w:rPr>
        <w:t>:</w:t>
      </w:r>
      <w:r w:rsidR="0090039C">
        <w:rPr>
          <w:rFonts w:ascii="Times New Roman" w:eastAsia="Times New Roman" w:hAnsi="Times New Roman" w:cs="Times New Roman"/>
          <w:sz w:val="24"/>
          <w:szCs w:val="24"/>
          <w:lang w:eastAsia="es-ES"/>
        </w:rPr>
        <w:t xml:space="preserve"> Recopilación de las necesidades funcionales y no funcionales de los usuarios para obtener un buen resultado final</w:t>
      </w:r>
      <w:r w:rsidRPr="00B05418">
        <w:rPr>
          <w:rFonts w:ascii="Times New Roman" w:eastAsia="Times New Roman" w:hAnsi="Times New Roman" w:cs="Times New Roman"/>
          <w:sz w:val="24"/>
          <w:szCs w:val="24"/>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Diseño de la Arquitectura del Sistema</w:t>
      </w:r>
      <w:r w:rsidR="0090039C">
        <w:rPr>
          <w:rFonts w:ascii="Times New Roman" w:eastAsia="Times New Roman" w:hAnsi="Times New Roman" w:cs="Times New Roman"/>
          <w:sz w:val="24"/>
          <w:szCs w:val="24"/>
          <w:lang w:eastAsia="es-ES"/>
        </w:rPr>
        <w:t>: Diseño del conjunto de tecnologias necesarias para llevar acabo del proyecto, Angular, PHP, MySql, CSS, Bootstrap, estructura de la base de datos y organización del código</w:t>
      </w:r>
    </w:p>
    <w:p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Creación de Prototipos de Interfaz de Usuario</w:t>
      </w:r>
      <w:r w:rsidRPr="00B05418">
        <w:rPr>
          <w:rFonts w:ascii="Times New Roman" w:eastAsia="Times New Roman" w:hAnsi="Times New Roman" w:cs="Times New Roman"/>
          <w:sz w:val="24"/>
          <w:szCs w:val="24"/>
          <w:lang w:eastAsia="es-ES"/>
        </w:rPr>
        <w:t xml:space="preserve">: </w:t>
      </w:r>
      <w:r w:rsidR="0090039C">
        <w:rPr>
          <w:rFonts w:ascii="Times New Roman" w:eastAsia="Times New Roman" w:hAnsi="Times New Roman" w:cs="Times New Roman"/>
          <w:sz w:val="24"/>
          <w:szCs w:val="24"/>
          <w:lang w:eastAsia="es-ES"/>
        </w:rPr>
        <w:t>Diseño de maquetas y configuración de la interfaz de usuario, incluyendo flujos de la interfaz</w:t>
      </w:r>
      <w:r w:rsidRPr="00B05418">
        <w:rPr>
          <w:rFonts w:ascii="Times New Roman" w:eastAsia="Times New Roman" w:hAnsi="Times New Roman" w:cs="Times New Roman"/>
          <w:sz w:val="24"/>
          <w:szCs w:val="24"/>
          <w:lang w:eastAsia="es-ES"/>
        </w:rPr>
        <w:t>.</w:t>
      </w:r>
    </w:p>
    <w:p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color w:val="000000" w:themeColor="text1"/>
          <w:sz w:val="24"/>
          <w:szCs w:val="24"/>
          <w:u w:val="single"/>
          <w:lang w:eastAsia="es-ES"/>
        </w:rPr>
      </w:pPr>
      <w:r w:rsidRPr="00957959">
        <w:rPr>
          <w:rFonts w:ascii="Times New Roman" w:eastAsia="Times New Roman" w:hAnsi="Times New Roman" w:cs="Times New Roman"/>
          <w:b/>
          <w:bCs/>
          <w:color w:val="000000" w:themeColor="text1"/>
          <w:sz w:val="24"/>
          <w:szCs w:val="24"/>
          <w:u w:val="single"/>
          <w:lang w:eastAsia="es-ES"/>
        </w:rPr>
        <w:t>Desarrollo Backend</w:t>
      </w:r>
      <w:r w:rsidRPr="00957959">
        <w:rPr>
          <w:rFonts w:ascii="Times New Roman" w:eastAsia="Times New Roman" w:hAnsi="Times New Roman" w:cs="Times New Roman"/>
          <w:color w:val="000000" w:themeColor="text1"/>
          <w:sz w:val="24"/>
          <w:szCs w:val="24"/>
          <w:u w:val="single"/>
          <w:lang w:eastAsia="es-ES"/>
        </w:rPr>
        <w:t>:</w:t>
      </w:r>
    </w:p>
    <w:p w:rsidR="00B05418" w:rsidRPr="00B05418" w:rsidRDefault="0090039C"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Desarrollo de la API con</w:t>
      </w:r>
      <w:r w:rsidR="00B05418" w:rsidRPr="00B05418">
        <w:rPr>
          <w:rFonts w:ascii="Times New Roman" w:eastAsia="Times New Roman" w:hAnsi="Times New Roman" w:cs="Times New Roman"/>
          <w:b/>
          <w:bCs/>
          <w:sz w:val="24"/>
          <w:szCs w:val="24"/>
          <w:lang w:eastAsia="es-ES"/>
        </w:rPr>
        <w:t xml:space="preserve"> PHP</w:t>
      </w:r>
      <w:r w:rsidR="00B05418" w:rsidRPr="00B05418">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Creación de una API con PHP la cual atenderá a peticiones HTTP realizadas por el frontend, gestionando operaciones de CRUD en la base de datos</w:t>
      </w:r>
      <w:r w:rsidR="00B05418" w:rsidRPr="00B05418">
        <w:rPr>
          <w:rFonts w:ascii="Times New Roman" w:eastAsia="Times New Roman" w:hAnsi="Times New Roman" w:cs="Times New Roman"/>
          <w:sz w:val="24"/>
          <w:szCs w:val="24"/>
          <w:lang w:eastAsia="es-ES"/>
        </w:rPr>
        <w:t>.</w:t>
      </w:r>
    </w:p>
    <w:p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Configuración y Gestión de la Base de Datos MySQL</w:t>
      </w:r>
      <w:r w:rsidRPr="00B05418">
        <w:rPr>
          <w:rFonts w:ascii="Times New Roman" w:eastAsia="Times New Roman" w:hAnsi="Times New Roman" w:cs="Times New Roman"/>
          <w:sz w:val="24"/>
          <w:szCs w:val="24"/>
          <w:lang w:eastAsia="es-ES"/>
        </w:rPr>
        <w:t xml:space="preserve">: </w:t>
      </w:r>
      <w:r w:rsidR="00957959">
        <w:rPr>
          <w:rFonts w:ascii="Times New Roman" w:eastAsia="Times New Roman" w:hAnsi="Times New Roman" w:cs="Times New Roman"/>
          <w:sz w:val="24"/>
          <w:szCs w:val="24"/>
          <w:lang w:eastAsia="es-ES"/>
        </w:rPr>
        <w:t>Diseño de la Base de datos, incluyendo tablas, relaciones, triggers y procedimientos para cumplir con las necesidades de la aplicación.</w:t>
      </w:r>
    </w:p>
    <w:p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Desarrollo Frontend</w:t>
      </w:r>
      <w:r w:rsidRPr="00957959">
        <w:rPr>
          <w:rFonts w:ascii="Times New Roman" w:eastAsia="Times New Roman" w:hAnsi="Times New Roman" w:cs="Times New Roman"/>
          <w:sz w:val="24"/>
          <w:szCs w:val="24"/>
          <w:u w:val="single"/>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 xml:space="preserve">Construcción de </w:t>
      </w:r>
      <w:r w:rsidR="00957959">
        <w:rPr>
          <w:rFonts w:ascii="Times New Roman" w:eastAsia="Times New Roman" w:hAnsi="Times New Roman" w:cs="Times New Roman"/>
          <w:b/>
          <w:bCs/>
          <w:sz w:val="24"/>
          <w:szCs w:val="24"/>
          <w:lang w:eastAsia="es-ES"/>
        </w:rPr>
        <w:t>aplicación con</w:t>
      </w:r>
      <w:r w:rsidRPr="00B05418">
        <w:rPr>
          <w:rFonts w:ascii="Times New Roman" w:eastAsia="Times New Roman" w:hAnsi="Times New Roman" w:cs="Times New Roman"/>
          <w:b/>
          <w:bCs/>
          <w:sz w:val="24"/>
          <w:szCs w:val="24"/>
          <w:lang w:eastAsia="es-ES"/>
        </w:rPr>
        <w:t xml:space="preserve"> Angular 17</w:t>
      </w:r>
      <w:r w:rsidRPr="00B05418">
        <w:rPr>
          <w:rFonts w:ascii="Times New Roman" w:eastAsia="Times New Roman" w:hAnsi="Times New Roman" w:cs="Times New Roman"/>
          <w:sz w:val="24"/>
          <w:szCs w:val="24"/>
          <w:lang w:eastAsia="es-ES"/>
        </w:rPr>
        <w:t>: Desarrollo de componentes y servicios en Angular</w:t>
      </w:r>
      <w:r w:rsidR="00957959">
        <w:rPr>
          <w:rFonts w:ascii="Times New Roman" w:eastAsia="Times New Roman" w:hAnsi="Times New Roman" w:cs="Times New Roman"/>
          <w:sz w:val="24"/>
          <w:szCs w:val="24"/>
          <w:lang w:eastAsia="es-ES"/>
        </w:rPr>
        <w:t xml:space="preserve"> para crear la interfaz funcional de la aplicación, contando también con la lógica de los distintos componentes y la comunicación con la API mediante los distintos servicios de Angular</w:t>
      </w:r>
      <w:r w:rsidRPr="00B05418">
        <w:rPr>
          <w:rFonts w:ascii="Times New Roman" w:eastAsia="Times New Roman" w:hAnsi="Times New Roman" w:cs="Times New Roman"/>
          <w:sz w:val="24"/>
          <w:szCs w:val="24"/>
          <w:lang w:eastAsia="es-ES"/>
        </w:rPr>
        <w:t>.</w:t>
      </w:r>
    </w:p>
    <w:p w:rsid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Integración de CSS y Bootstrap 5</w:t>
      </w:r>
      <w:r w:rsidRPr="00B05418">
        <w:rPr>
          <w:rFonts w:ascii="Times New Roman" w:eastAsia="Times New Roman" w:hAnsi="Times New Roman" w:cs="Times New Roman"/>
          <w:sz w:val="24"/>
          <w:szCs w:val="24"/>
          <w:lang w:eastAsia="es-ES"/>
        </w:rPr>
        <w:t>:</w:t>
      </w:r>
      <w:r w:rsidR="00957959">
        <w:rPr>
          <w:rFonts w:ascii="Times New Roman" w:eastAsia="Times New Roman" w:hAnsi="Times New Roman" w:cs="Times New Roman"/>
          <w:sz w:val="24"/>
          <w:szCs w:val="24"/>
          <w:lang w:eastAsia="es-ES"/>
        </w:rPr>
        <w:t xml:space="preserve"> Creación de las distintas hojas de estilo y uso de clases de Bootstrap para darle los estilos a la interfaz, proporcionando un diseño atractivo y responsivo</w:t>
      </w:r>
      <w:r w:rsidRPr="00B05418">
        <w:rPr>
          <w:rFonts w:ascii="Times New Roman" w:eastAsia="Times New Roman" w:hAnsi="Times New Roman" w:cs="Times New Roman"/>
          <w:sz w:val="24"/>
          <w:szCs w:val="24"/>
          <w:lang w:eastAsia="es-ES"/>
        </w:rPr>
        <w:t>.</w:t>
      </w:r>
    </w:p>
    <w:p w:rsidR="00957959" w:rsidRPr="00B05418" w:rsidRDefault="00957959"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p>
    <w:p w:rsidR="00B05418" w:rsidRPr="00957959" w:rsidRDefault="00B05418" w:rsidP="00B05418">
      <w:pPr>
        <w:spacing w:before="100" w:beforeAutospacing="1" w:after="100" w:afterAutospacing="1" w:line="240" w:lineRule="auto"/>
        <w:ind w:left="360"/>
        <w:rPr>
          <w:rFonts w:ascii="Times New Roman" w:eastAsia="Times New Roman" w:hAnsi="Times New Roman" w:cs="Times New Roman"/>
          <w:sz w:val="24"/>
          <w:szCs w:val="24"/>
          <w:u w:val="single"/>
          <w:lang w:eastAsia="es-ES"/>
        </w:rPr>
      </w:pPr>
      <w:r w:rsidRPr="00957959">
        <w:rPr>
          <w:rFonts w:ascii="Times New Roman" w:eastAsia="Times New Roman" w:hAnsi="Times New Roman" w:cs="Times New Roman"/>
          <w:b/>
          <w:bCs/>
          <w:sz w:val="24"/>
          <w:szCs w:val="24"/>
          <w:u w:val="single"/>
          <w:lang w:eastAsia="es-ES"/>
        </w:rPr>
        <w:t>Despliegue y Mantenimiento</w:t>
      </w:r>
      <w:r w:rsidRPr="00957959">
        <w:rPr>
          <w:rFonts w:ascii="Times New Roman" w:eastAsia="Times New Roman" w:hAnsi="Times New Roman" w:cs="Times New Roman"/>
          <w:sz w:val="24"/>
          <w:szCs w:val="24"/>
          <w:u w:val="single"/>
          <w:lang w:eastAsia="es-ES"/>
        </w:rPr>
        <w:t>:</w:t>
      </w:r>
    </w:p>
    <w:p w:rsidR="00B05418" w:rsidRPr="00B05418" w:rsidRDefault="00B05418" w:rsidP="00B05418">
      <w:pPr>
        <w:spacing w:before="100" w:beforeAutospacing="1" w:after="100" w:afterAutospacing="1" w:line="240" w:lineRule="auto"/>
        <w:ind w:left="360"/>
        <w:rPr>
          <w:rFonts w:ascii="Times New Roman" w:eastAsia="Times New Roman" w:hAnsi="Times New Roman" w:cs="Times New Roman"/>
          <w:sz w:val="24"/>
          <w:szCs w:val="24"/>
          <w:lang w:eastAsia="es-ES"/>
        </w:rPr>
      </w:pPr>
      <w:r w:rsidRPr="00B05418">
        <w:rPr>
          <w:rFonts w:ascii="Times New Roman" w:eastAsia="Times New Roman" w:hAnsi="Times New Roman" w:cs="Times New Roman"/>
          <w:b/>
          <w:bCs/>
          <w:sz w:val="24"/>
          <w:szCs w:val="24"/>
          <w:lang w:eastAsia="es-ES"/>
        </w:rPr>
        <w:t>Despliegue en un Entorno de Producción</w:t>
      </w:r>
      <w:r w:rsidRPr="00B05418">
        <w:rPr>
          <w:rFonts w:ascii="Times New Roman" w:eastAsia="Times New Roman" w:hAnsi="Times New Roman" w:cs="Times New Roman"/>
          <w:sz w:val="24"/>
          <w:szCs w:val="24"/>
          <w:lang w:eastAsia="es-ES"/>
        </w:rPr>
        <w:t>: Implementación de la aplicación en un servidor de producción, asegurando que esté accesible para los usuarios finales</w:t>
      </w:r>
      <w:r w:rsidR="00957959">
        <w:rPr>
          <w:rFonts w:ascii="Times New Roman" w:eastAsia="Times New Roman" w:hAnsi="Times New Roman" w:cs="Times New Roman"/>
          <w:sz w:val="24"/>
          <w:szCs w:val="24"/>
          <w:lang w:eastAsia="es-ES"/>
        </w:rPr>
        <w:t xml:space="preserve">, usando un hosting de la empresa </w:t>
      </w:r>
      <w:r w:rsidR="00957959" w:rsidRPr="00957959">
        <w:rPr>
          <w:rFonts w:ascii="Times New Roman" w:eastAsia="Times New Roman" w:hAnsi="Times New Roman" w:cs="Times New Roman"/>
          <w:sz w:val="24"/>
          <w:szCs w:val="24"/>
          <w:u w:val="single"/>
          <w:lang w:eastAsia="es-ES"/>
        </w:rPr>
        <w:t>Hostinger</w:t>
      </w:r>
      <w:r w:rsidRPr="00B05418">
        <w:rPr>
          <w:rFonts w:ascii="Times New Roman" w:eastAsia="Times New Roman" w:hAnsi="Times New Roman" w:cs="Times New Roman"/>
          <w:sz w:val="24"/>
          <w:szCs w:val="24"/>
          <w:lang w:eastAsia="es-ES"/>
        </w:rPr>
        <w:t>.</w:t>
      </w:r>
    </w:p>
    <w:p w:rsidR="00B05418" w:rsidRDefault="00B05418" w:rsidP="004B366B">
      <w:pPr>
        <w:pStyle w:val="desarrollo"/>
        <w:ind w:firstLine="0"/>
      </w:pPr>
    </w:p>
    <w:p w:rsidR="004B366B" w:rsidRDefault="004B366B" w:rsidP="004B366B">
      <w:pPr>
        <w:pStyle w:val="desarrollo"/>
        <w:ind w:firstLine="0"/>
      </w:pPr>
    </w:p>
    <w:p w:rsidR="00957959" w:rsidRDefault="00957959">
      <w:pPr>
        <w:rPr>
          <w:rFonts w:ascii="Times New Roman" w:hAnsi="Times New Roman"/>
          <w:sz w:val="24"/>
        </w:rPr>
      </w:pPr>
      <w:r>
        <w:br w:type="page"/>
      </w:r>
    </w:p>
    <w:p w:rsidR="009677BB" w:rsidRDefault="009677BB" w:rsidP="00DE7563">
      <w:pPr>
        <w:pStyle w:val="desarrollo"/>
        <w:ind w:firstLine="0"/>
      </w:pPr>
    </w:p>
    <w:p w:rsidR="00957959" w:rsidRDefault="00957959" w:rsidP="00957959">
      <w:pPr>
        <w:pStyle w:val="epigrafe"/>
        <w:numPr>
          <w:ilvl w:val="0"/>
          <w:numId w:val="3"/>
        </w:numPr>
        <w:outlineLvl w:val="0"/>
      </w:pPr>
      <w:bookmarkStart w:id="6" w:name="_Toc168943214"/>
      <w:r>
        <w:t>ANÁLISIS DEL SECTOR/MERCADO</w:t>
      </w:r>
      <w:bookmarkEnd w:id="6"/>
    </w:p>
    <w:p w:rsidR="00FD4764" w:rsidRDefault="00FD4764" w:rsidP="00FD4764">
      <w:pPr>
        <w:pStyle w:val="epigrafe"/>
        <w:ind w:left="720"/>
        <w:outlineLvl w:val="0"/>
      </w:pPr>
    </w:p>
    <w:p w:rsidR="00FD4764" w:rsidRDefault="00380638" w:rsidP="00FD4764">
      <w:pPr>
        <w:pStyle w:val="subepigrafe"/>
        <w:numPr>
          <w:ilvl w:val="1"/>
          <w:numId w:val="13"/>
        </w:numPr>
        <w:ind w:left="426" w:hanging="426"/>
        <w:outlineLvl w:val="1"/>
      </w:pPr>
      <w:bookmarkStart w:id="7" w:name="_Toc168943215"/>
      <w:r>
        <w:t>PROSPECTIVA DEL TÍUTLO EN EL SECTOR</w:t>
      </w:r>
      <w:bookmarkEnd w:id="7"/>
    </w:p>
    <w:p w:rsidR="00FD4764" w:rsidRPr="00FD4764" w:rsidRDefault="00FD4764" w:rsidP="00D37F28">
      <w:pPr>
        <w:pStyle w:val="subepigrafe"/>
        <w:outlineLvl w:val="1"/>
        <w:rPr>
          <w:u w:val="single"/>
        </w:rPr>
      </w:pPr>
    </w:p>
    <w:p w:rsidR="00FD4764" w:rsidRDefault="00FD4764" w:rsidP="00FD4764">
      <w:pPr>
        <w:pStyle w:val="desarrollo"/>
        <w:ind w:firstLine="0"/>
      </w:pPr>
      <w:r>
        <w:t xml:space="preserve">El título Técnico Superior en Desarrollo de Aplicaciones Web se encuentra en el sector de Informártica y comunicaciones, el cual está en un constante crecimiento. </w:t>
      </w:r>
    </w:p>
    <w:p w:rsidR="00FD4764" w:rsidRDefault="00114585" w:rsidP="00FD4764">
      <w:pPr>
        <w:pStyle w:val="desarrollo"/>
        <w:ind w:firstLine="0"/>
      </w:pPr>
      <w:r>
        <w:t xml:space="preserve">Las </w:t>
      </w:r>
      <w:r w:rsidR="00FD4764">
        <w:t xml:space="preserve">empresas aumentan la demanda de profesionales en el desarrollo web ya que el crecimiento de las tiendas y marketing online es mayor año tras año. </w:t>
      </w:r>
    </w:p>
    <w:p w:rsidR="00FD4764" w:rsidRDefault="00FD4764" w:rsidP="00FD4764">
      <w:pPr>
        <w:pStyle w:val="desarrollo"/>
        <w:ind w:firstLine="0"/>
      </w:pPr>
      <w:r>
        <w:t>Algunas perspectivas clase son:</w:t>
      </w:r>
    </w:p>
    <w:p w:rsidR="00FD4764" w:rsidRDefault="00FD4764" w:rsidP="00FD4764">
      <w:pPr>
        <w:pStyle w:val="desarrollo"/>
        <w:ind w:firstLine="0"/>
      </w:pPr>
      <w:r w:rsidRPr="00114585">
        <w:rPr>
          <w:b/>
        </w:rPr>
        <w:t>Demanda en auge</w:t>
      </w:r>
      <w:r>
        <w:t>: Empresas de todos los tamaños buscan desarrolladores web para crear y mantener sus distintas páginas y aplicaciones web, se espera que está demanda siga creciendo a medida que las distintas tecnologias avancen.</w:t>
      </w:r>
    </w:p>
    <w:p w:rsidR="00FD4764" w:rsidRDefault="00FD4764" w:rsidP="00FD4764">
      <w:pPr>
        <w:pStyle w:val="desarrollo"/>
        <w:ind w:firstLine="0"/>
      </w:pPr>
      <w:r w:rsidRPr="00114585">
        <w:rPr>
          <w:b/>
        </w:rPr>
        <w:t>Trabajo remoto</w:t>
      </w:r>
      <w:r>
        <w:t>: El desarrollo web permite una gran flexibilidad en el trabajo, ya que los profesionales pueden trabajar para empreses de todo el mundo desde cual lugar y en horarios distintos, por lo que amplía en gran medida las oportunidades laborales</w:t>
      </w:r>
    </w:p>
    <w:p w:rsidR="00114585" w:rsidRDefault="00114585" w:rsidP="00FD4764">
      <w:pPr>
        <w:pStyle w:val="desarrollo"/>
        <w:ind w:firstLine="0"/>
      </w:pPr>
      <w:r w:rsidRPr="00114585">
        <w:rPr>
          <w:b/>
        </w:rPr>
        <w:t>FullStack</w:t>
      </w:r>
      <w:r>
        <w:t>: El titulo Técnico Superior en Desarrollo de Aplicaciones Web forma a los alumnos tanto en frontend como en backend, permitiendo a los mismos una mayor cantidad de oportunidades laborales, además proporciona a los alumnas una base sólida que les permite aprender distintas tecnologías con facilidad.</w:t>
      </w:r>
    </w:p>
    <w:p w:rsidR="00FD4764" w:rsidRDefault="00FD4764" w:rsidP="00FD4764">
      <w:pPr>
        <w:pStyle w:val="desarrollo"/>
        <w:ind w:firstLine="0"/>
      </w:pPr>
    </w:p>
    <w:p w:rsidR="00F67BBC" w:rsidRDefault="00F67BBC" w:rsidP="00F67BBC">
      <w:pPr>
        <w:pStyle w:val="subepigrafe"/>
        <w:outlineLvl w:val="2"/>
      </w:pPr>
      <w:bookmarkStart w:id="8" w:name="_Toc168943216"/>
      <w:r>
        <w:t>PREVISIONES DEL SECTOR:</w:t>
      </w:r>
      <w:bookmarkEnd w:id="8"/>
    </w:p>
    <w:p w:rsidR="00F67BBC" w:rsidRDefault="00F67BBC" w:rsidP="00F67BBC">
      <w:pPr>
        <w:pStyle w:val="NormalWeb"/>
        <w:shd w:val="clear" w:color="auto" w:fill="FFFFFF"/>
        <w:spacing w:before="0" w:beforeAutospacing="0" w:after="0" w:afterAutospacing="0"/>
        <w:textAlignment w:val="baseline"/>
      </w:pPr>
      <w:r>
        <w:br/>
        <w:t>“De cumplirse las previsiones económicas que el gobierno de España, FUNCAS, OCDE, FMI, y otros organismos prevén para nuestro país, la economía española crecerá este año 2,4% y un 1,5% en 2024, en PIB. En términos absolutos, España cerraría 2023 habiendo generado una riqueza por importe de 1.453.900 millones de euros en PIB. Y, en 2024, se trataría de 1.527.300 millones de euros. Estas previsiones serían positivas para el sector tecnológico, porque el crecimiento económico estará empujado por el consumo interno, el de familias y administraciones públicas y la inversión empresarial. Además, está ya asumido hace años que el sector tecnológico digital es -cuando menos, desde 2013- un factor contribuidor al crecimiento económico y al aumento de la productividad y competitividad empresariales” (IT User, 2023).</w:t>
      </w:r>
    </w:p>
    <w:p w:rsidR="00F67BBC" w:rsidRDefault="00F67BBC" w:rsidP="00F67BBC">
      <w:pPr>
        <w:pStyle w:val="NormalWeb"/>
      </w:pPr>
      <w:r>
        <w:t>Referencia:</w:t>
      </w:r>
    </w:p>
    <w:p w:rsidR="00F67BBC" w:rsidRDefault="00F67BBC" w:rsidP="00F67BBC">
      <w:pPr>
        <w:numPr>
          <w:ilvl w:val="0"/>
          <w:numId w:val="14"/>
        </w:numPr>
        <w:spacing w:before="100" w:beforeAutospacing="1" w:after="100" w:afterAutospacing="1" w:line="240" w:lineRule="auto"/>
      </w:pPr>
      <w:r>
        <w:t xml:space="preserve">IT User. (2023). Previsiones económicas y su impacto en el sector tecnológico </w:t>
      </w:r>
    </w:p>
    <w:p w:rsidR="00F67BBC" w:rsidRDefault="00F67BBC">
      <w:r>
        <w:br w:type="page"/>
      </w:r>
    </w:p>
    <w:p w:rsidR="00F67BBC" w:rsidRDefault="00F67BBC" w:rsidP="00F67BBC">
      <w:pPr>
        <w:spacing w:before="100" w:beforeAutospacing="1" w:after="100" w:afterAutospacing="1" w:line="240" w:lineRule="auto"/>
        <w:ind w:left="720"/>
      </w:pPr>
    </w:p>
    <w:p w:rsidR="00F67BBC" w:rsidRDefault="00F67BBC" w:rsidP="00F67BBC">
      <w:pPr>
        <w:spacing w:before="100" w:beforeAutospacing="1" w:after="100" w:afterAutospacing="1" w:line="240" w:lineRule="auto"/>
        <w:ind w:left="720"/>
      </w:pPr>
    </w:p>
    <w:p w:rsidR="00F67BBC" w:rsidRDefault="00F67BBC" w:rsidP="00F67BBC">
      <w:pPr>
        <w:pStyle w:val="NormalWeb"/>
      </w:pPr>
      <w:r>
        <w:t>“Tanto a nivel mundial como en España tienen una previsión de creación de empleo del 34 %. Para nuestro país esto es un 3 % más que durante el primer trimestre y un 17 % más que hace un año. También es una cifra veinte puntos superior a la media nacional” (Silicon, 2024).</w:t>
      </w:r>
    </w:p>
    <w:p w:rsidR="00F67BBC" w:rsidRDefault="00F67BBC" w:rsidP="00F67BBC">
      <w:pPr>
        <w:pStyle w:val="NormalWeb"/>
      </w:pPr>
      <w:r>
        <w:t>Referencia:</w:t>
      </w:r>
    </w:p>
    <w:p w:rsidR="00F67BBC" w:rsidRDefault="00F67BBC" w:rsidP="00F67BBC">
      <w:pPr>
        <w:numPr>
          <w:ilvl w:val="0"/>
          <w:numId w:val="15"/>
        </w:numPr>
        <w:spacing w:before="100" w:beforeAutospacing="1" w:after="100" w:afterAutospacing="1" w:line="240" w:lineRule="auto"/>
      </w:pPr>
      <w:r>
        <w:t xml:space="preserve">Silicon. (2024). El sector tecnológico lidera las proyecciones de contratación en España. </w:t>
      </w:r>
    </w:p>
    <w:p w:rsidR="00F67BBC" w:rsidRDefault="00F67BBC" w:rsidP="00F67BBC">
      <w:pPr>
        <w:pStyle w:val="subepigrafe"/>
        <w:outlineLvl w:val="2"/>
      </w:pPr>
      <w:bookmarkStart w:id="9" w:name="_Toc168943217"/>
      <w:r>
        <w:t>ENTORNO PROFESIONAL</w:t>
      </w:r>
      <w:bookmarkEnd w:id="9"/>
    </w:p>
    <w:p w:rsidR="00380638" w:rsidRDefault="00380638" w:rsidP="00F67BBC">
      <w:pPr>
        <w:pStyle w:val="subepigrafe"/>
        <w:outlineLvl w:val="2"/>
      </w:pPr>
    </w:p>
    <w:p w:rsidR="00380638" w:rsidRDefault="00380638" w:rsidP="00380638">
      <w:pPr>
        <w:pStyle w:val="desarrollo"/>
        <w:ind w:firstLine="0"/>
      </w:pPr>
      <w:r>
        <w:t xml:space="preserve">El titulo Técnico Superior en Desarrollo de Aplicaciones Web </w:t>
      </w:r>
      <w:r w:rsidR="00F67BBC">
        <w:t xml:space="preserve">permite </w:t>
      </w:r>
      <w:r>
        <w:t>desempeñar funciones en contextos como:</w:t>
      </w:r>
    </w:p>
    <w:p w:rsidR="00380638" w:rsidRDefault="00380638" w:rsidP="00380638">
      <w:pPr>
        <w:pStyle w:val="desarrollo"/>
        <w:ind w:firstLine="0"/>
      </w:pPr>
      <w:r>
        <w:br/>
      </w:r>
      <w:r>
        <w:br/>
      </w:r>
      <w:r w:rsidRPr="00380638">
        <w:rPr>
          <w:b/>
        </w:rPr>
        <w:t>Empresas de Desarrollo de Software</w:t>
      </w:r>
      <w:r>
        <w:t>: Empresa en búsqueda de desarrolladores para trabajar en proyectos de clientes, desarrollando aplicaciones web nuevas o para mantener aplicaciones ya existentes.</w:t>
      </w:r>
    </w:p>
    <w:p w:rsidR="00F67BBC" w:rsidRDefault="00380638" w:rsidP="00380638">
      <w:pPr>
        <w:pStyle w:val="desarrollo"/>
      </w:pPr>
      <w:r>
        <w:br/>
      </w:r>
      <w:r w:rsidRPr="00380638">
        <w:rPr>
          <w:b/>
        </w:rPr>
        <w:t>Startups tecnológicas</w:t>
      </w:r>
      <w:r>
        <w:t>: Las stratups buscan un gran número de desarrolladores fullstack para llevar acabo la idea o la página web de la empresa, el trabajo de los tecnicos es esencial en este tipo de empresas.</w:t>
      </w:r>
    </w:p>
    <w:p w:rsidR="00380638" w:rsidRDefault="00380638" w:rsidP="00380638">
      <w:pPr>
        <w:pStyle w:val="desarrollo"/>
      </w:pPr>
      <w:r w:rsidRPr="00380638">
        <w:rPr>
          <w:b/>
        </w:rPr>
        <w:t>Grandes corporaciones</w:t>
      </w:r>
      <w:r>
        <w:t>: Las grandes empresas de distintos sectories necesitas desarrolladores web para mantener, mejorar y crear sus sistemas intenos y externos, tanto intranets como comercios electrónicos.</w:t>
      </w:r>
    </w:p>
    <w:p w:rsidR="00380638" w:rsidRDefault="00380638" w:rsidP="00380638">
      <w:pPr>
        <w:pStyle w:val="desarrollo"/>
      </w:pPr>
      <w:r w:rsidRPr="00380638">
        <w:rPr>
          <w:b/>
        </w:rPr>
        <w:t>Agencias de marketing digital</w:t>
      </w:r>
      <w:r>
        <w:t>: En el sector del marketing digital existe una gran necesidad de desarrolladores web que puedan llavar acabao paginas web y optimizar las mismas para que las campañas de marketing sean interacticas y más efectivas y atractivas</w:t>
      </w:r>
    </w:p>
    <w:p w:rsidR="00380638" w:rsidRDefault="00380638">
      <w:pPr>
        <w:rPr>
          <w:rFonts w:ascii="Times New Roman" w:eastAsia="Times New Roman" w:hAnsi="Times New Roman" w:cs="Times New Roman"/>
          <w:sz w:val="24"/>
          <w:szCs w:val="24"/>
          <w:lang w:eastAsia="es-ES"/>
        </w:rPr>
      </w:pPr>
      <w:r>
        <w:br w:type="page"/>
      </w:r>
    </w:p>
    <w:p w:rsidR="00F67BBC" w:rsidRDefault="00F67BBC" w:rsidP="00F67BBC">
      <w:pPr>
        <w:pStyle w:val="NormalWeb"/>
        <w:shd w:val="clear" w:color="auto" w:fill="FFFFFF"/>
        <w:spacing w:after="0"/>
        <w:textAlignment w:val="baseline"/>
      </w:pPr>
    </w:p>
    <w:p w:rsidR="00380638" w:rsidRDefault="00380638" w:rsidP="00380638">
      <w:pPr>
        <w:pStyle w:val="subepigrafe"/>
        <w:numPr>
          <w:ilvl w:val="1"/>
          <w:numId w:val="13"/>
        </w:numPr>
        <w:ind w:left="426" w:hanging="426"/>
        <w:outlineLvl w:val="1"/>
      </w:pPr>
      <w:bookmarkStart w:id="10" w:name="_Toc168943218"/>
      <w:r>
        <w:t>EVOLUCIÓN Y TENDENCIA DEL SECTOR</w:t>
      </w:r>
      <w:bookmarkEnd w:id="10"/>
    </w:p>
    <w:p w:rsidR="00380638" w:rsidRDefault="006F4CC8" w:rsidP="00F67BBC">
      <w:pPr>
        <w:pStyle w:val="NormalWeb"/>
        <w:shd w:val="clear" w:color="auto" w:fill="FFFFFF"/>
        <w:spacing w:after="0"/>
        <w:textAlignment w:val="baseline"/>
      </w:pPr>
      <w:r>
        <w:rPr>
          <w:noProof/>
        </w:rPr>
        <w:drawing>
          <wp:inline distT="0" distB="0" distL="0" distR="0" wp14:anchorId="48B2956A" wp14:editId="62408112">
            <wp:extent cx="6210935" cy="24987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935" cy="2498725"/>
                    </a:xfrm>
                    <a:prstGeom prst="rect">
                      <a:avLst/>
                    </a:prstGeom>
                  </pic:spPr>
                </pic:pic>
              </a:graphicData>
            </a:graphic>
          </wp:inline>
        </w:drawing>
      </w:r>
    </w:p>
    <w:p w:rsidR="006F4CC8" w:rsidRDefault="006F4CC8" w:rsidP="00F67BBC">
      <w:pPr>
        <w:pStyle w:val="NormalWeb"/>
        <w:shd w:val="clear" w:color="auto" w:fill="FFFFFF"/>
        <w:spacing w:after="0"/>
        <w:textAlignment w:val="baseline"/>
      </w:pPr>
      <w:r>
        <w:rPr>
          <w:noProof/>
        </w:rPr>
        <w:drawing>
          <wp:inline distT="0" distB="0" distL="0" distR="0" wp14:anchorId="0E1F11BE" wp14:editId="79B62471">
            <wp:extent cx="5038725" cy="475539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5491" cy="4761776"/>
                    </a:xfrm>
                    <a:prstGeom prst="rect">
                      <a:avLst/>
                    </a:prstGeom>
                  </pic:spPr>
                </pic:pic>
              </a:graphicData>
            </a:graphic>
          </wp:inline>
        </w:drawing>
      </w:r>
      <w:r w:rsidR="00641B5B">
        <w:br/>
      </w:r>
    </w:p>
    <w:p w:rsidR="006F4CC8" w:rsidRDefault="006F4CC8" w:rsidP="00F67BBC">
      <w:pPr>
        <w:pStyle w:val="NormalWeb"/>
        <w:shd w:val="clear" w:color="auto" w:fill="FFFFFF"/>
        <w:spacing w:after="0"/>
        <w:textAlignment w:val="baseline"/>
      </w:pPr>
      <w:r>
        <w:t xml:space="preserve">Fuente: </w:t>
      </w:r>
      <w:hyperlink r:id="rId16" w:history="1">
        <w:r w:rsidRPr="006F4CC8">
          <w:rPr>
            <w:rStyle w:val="Hipervnculo"/>
          </w:rPr>
          <w:t>https://www.ine.es/prensa/tic_e_2022_2023.pdf</w:t>
        </w:r>
      </w:hyperlink>
    </w:p>
    <w:p w:rsidR="006F4CC8" w:rsidRDefault="006F4CC8">
      <w:pPr>
        <w:rPr>
          <w:rFonts w:ascii="Times New Roman" w:eastAsia="Times New Roman" w:hAnsi="Times New Roman" w:cs="Times New Roman"/>
          <w:sz w:val="24"/>
          <w:szCs w:val="24"/>
          <w:lang w:eastAsia="es-ES"/>
        </w:rPr>
      </w:pPr>
      <w:r>
        <w:br w:type="page"/>
      </w:r>
    </w:p>
    <w:p w:rsidR="006F4CC8" w:rsidRDefault="006F4CC8" w:rsidP="00F67BBC">
      <w:pPr>
        <w:pStyle w:val="NormalWeb"/>
        <w:shd w:val="clear" w:color="auto" w:fill="FFFFFF"/>
        <w:spacing w:after="0"/>
        <w:textAlignment w:val="baseline"/>
      </w:pPr>
    </w:p>
    <w:p w:rsidR="006F4CC8" w:rsidRDefault="006F4CC8" w:rsidP="00F67BBC">
      <w:pPr>
        <w:pStyle w:val="NormalWeb"/>
        <w:shd w:val="clear" w:color="auto" w:fill="FFFFFF"/>
        <w:spacing w:after="0"/>
        <w:textAlignment w:val="baseline"/>
      </w:pPr>
      <w:r>
        <w:t>Nº de empresas TIC en Castilla-La Mancha</w:t>
      </w:r>
    </w:p>
    <w:p w:rsidR="00641B5B" w:rsidRDefault="006F4CC8" w:rsidP="00F67BBC">
      <w:pPr>
        <w:pStyle w:val="NormalWeb"/>
        <w:shd w:val="clear" w:color="auto" w:fill="FFFFFF"/>
        <w:spacing w:after="0"/>
        <w:textAlignment w:val="baseline"/>
      </w:pPr>
      <w:r>
        <w:br/>
      </w:r>
      <w:r>
        <w:rPr>
          <w:noProof/>
        </w:rPr>
        <w:drawing>
          <wp:inline distT="0" distB="0" distL="0" distR="0" wp14:anchorId="3095744C" wp14:editId="579F1761">
            <wp:extent cx="6210935" cy="380746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0935" cy="3807460"/>
                    </a:xfrm>
                    <a:prstGeom prst="rect">
                      <a:avLst/>
                    </a:prstGeom>
                  </pic:spPr>
                </pic:pic>
              </a:graphicData>
            </a:graphic>
          </wp:inline>
        </w:drawing>
      </w:r>
    </w:p>
    <w:p w:rsidR="00641B5B" w:rsidRDefault="00641B5B" w:rsidP="00F67BBC">
      <w:pPr>
        <w:pStyle w:val="NormalWeb"/>
        <w:shd w:val="clear" w:color="auto" w:fill="FFFFFF"/>
        <w:spacing w:after="0"/>
        <w:textAlignment w:val="baseline"/>
      </w:pPr>
      <w:r>
        <w:br/>
        <w:t>Cifra de negocio sector TIC en Castilla-La Mancha</w:t>
      </w:r>
    </w:p>
    <w:p w:rsidR="00641B5B" w:rsidRDefault="00641B5B" w:rsidP="00F67BBC">
      <w:pPr>
        <w:pStyle w:val="NormalWeb"/>
        <w:shd w:val="clear" w:color="auto" w:fill="FFFFFF"/>
        <w:spacing w:after="0"/>
        <w:textAlignment w:val="baseline"/>
      </w:pPr>
      <w:r>
        <w:br/>
      </w:r>
      <w:r>
        <w:rPr>
          <w:noProof/>
        </w:rPr>
        <w:drawing>
          <wp:inline distT="0" distB="0" distL="0" distR="0" wp14:anchorId="3F64BD45" wp14:editId="6786AE69">
            <wp:extent cx="6210935" cy="234823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935" cy="2348230"/>
                    </a:xfrm>
                    <a:prstGeom prst="rect">
                      <a:avLst/>
                    </a:prstGeom>
                  </pic:spPr>
                </pic:pic>
              </a:graphicData>
            </a:graphic>
          </wp:inline>
        </w:drawing>
      </w:r>
      <w:r w:rsidR="006F4CC8">
        <w:br/>
        <w:t xml:space="preserve">Fuente: </w:t>
      </w:r>
      <w:hyperlink r:id="rId19" w:history="1">
        <w:r w:rsidR="006F4CC8" w:rsidRPr="006F4CC8">
          <w:rPr>
            <w:rStyle w:val="Hipervnculo"/>
          </w:rPr>
          <w:t>https://www.ontsi.es/sites/ontsi/files/2019-10/Informe%20Castilla-La%20Mancha.pdf</w:t>
        </w:r>
      </w:hyperlink>
      <w:r>
        <w:br/>
      </w:r>
      <w:r>
        <w:br/>
      </w:r>
    </w:p>
    <w:p w:rsidR="00641B5B" w:rsidRDefault="00641B5B">
      <w:pPr>
        <w:rPr>
          <w:rFonts w:ascii="Times New Roman" w:eastAsia="Times New Roman" w:hAnsi="Times New Roman" w:cs="Times New Roman"/>
          <w:sz w:val="24"/>
          <w:szCs w:val="24"/>
          <w:lang w:eastAsia="es-ES"/>
        </w:rPr>
      </w:pPr>
      <w:r>
        <w:br w:type="page"/>
      </w:r>
    </w:p>
    <w:p w:rsidR="00641B5B" w:rsidRDefault="00641B5B" w:rsidP="00F67BBC">
      <w:pPr>
        <w:pStyle w:val="NormalWeb"/>
        <w:shd w:val="clear" w:color="auto" w:fill="FFFFFF"/>
        <w:spacing w:after="0"/>
        <w:textAlignment w:val="baseline"/>
      </w:pPr>
    </w:p>
    <w:p w:rsidR="00641B5B" w:rsidRDefault="00641B5B" w:rsidP="00F67BBC">
      <w:pPr>
        <w:pStyle w:val="NormalWeb"/>
        <w:shd w:val="clear" w:color="auto" w:fill="FFFFFF"/>
        <w:spacing w:after="0"/>
        <w:textAlignment w:val="baseline"/>
      </w:pPr>
      <w:r>
        <w:br/>
      </w:r>
      <w:r>
        <w:rPr>
          <w:noProof/>
        </w:rPr>
        <w:drawing>
          <wp:inline distT="0" distB="0" distL="0" distR="0" wp14:anchorId="68E5024E" wp14:editId="52F732EE">
            <wp:extent cx="6210935" cy="207010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2070100"/>
                    </a:xfrm>
                    <a:prstGeom prst="rect">
                      <a:avLst/>
                    </a:prstGeom>
                  </pic:spPr>
                </pic:pic>
              </a:graphicData>
            </a:graphic>
          </wp:inline>
        </w:drawing>
      </w:r>
      <w:r>
        <w:br/>
      </w:r>
      <w:r>
        <w:br/>
        <w:t xml:space="preserve">Fuente: </w:t>
      </w:r>
      <w:hyperlink r:id="rId21" w:history="1">
        <w:r w:rsidRPr="00641B5B">
          <w:rPr>
            <w:rStyle w:val="Hipervnculo"/>
          </w:rPr>
          <w:t>https://www.ine.es/jaxi/Datos.htm?tpx=49192</w:t>
        </w:r>
      </w:hyperlink>
      <w:r>
        <w:br/>
      </w:r>
      <w:r>
        <w:br/>
      </w:r>
      <w:r>
        <w:br/>
        <w:t xml:space="preserve">La evolución y la tendencia del sector muestra un notable aumento de tanto la facturación como el número de empresas TIC a lo largo de los años, lo que muestra una gran crecimiento del sector, la evolucion y tendencia del sector TIC en España muestra unn aumento en el número de empresas, empleados y facturación. </w:t>
      </w:r>
    </w:p>
    <w:p w:rsidR="005E30FB" w:rsidRDefault="00641B5B" w:rsidP="00F67BBC">
      <w:pPr>
        <w:pStyle w:val="NormalWeb"/>
        <w:shd w:val="clear" w:color="auto" w:fill="FFFFFF"/>
        <w:spacing w:after="0"/>
        <w:textAlignment w:val="baseline"/>
      </w:pPr>
      <w:r>
        <w:t xml:space="preserve">También advierte te que está altamente ligado a la economía del país, indicando que a mayor inversión y trabajo en el sector significaría un aumento en la economía </w:t>
      </w:r>
      <w:r w:rsidR="005E30FB">
        <w:t>en su conjunto.</w:t>
      </w:r>
      <w:r w:rsidR="005E30FB">
        <w:br/>
        <w:t>El aumento del sector tecnológico puede atraer inversión extranjera y  promover la digitalización de otros sectores, como el hostelero.</w:t>
      </w:r>
      <w:r w:rsidR="005E30FB">
        <w:br/>
      </w:r>
      <w:r w:rsidR="005E30FB">
        <w:rPr>
          <w:noProof/>
        </w:rPr>
        <w:drawing>
          <wp:inline distT="0" distB="0" distL="0" distR="0" wp14:anchorId="728588A6" wp14:editId="6206387A">
            <wp:extent cx="6210935" cy="308038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3080385"/>
                    </a:xfrm>
                    <a:prstGeom prst="rect">
                      <a:avLst/>
                    </a:prstGeom>
                  </pic:spPr>
                </pic:pic>
              </a:graphicData>
            </a:graphic>
          </wp:inline>
        </w:drawing>
      </w:r>
    </w:p>
    <w:p w:rsidR="005E30FB" w:rsidRDefault="005E30FB">
      <w:pPr>
        <w:rPr>
          <w:rFonts w:ascii="Times New Roman" w:eastAsia="Times New Roman" w:hAnsi="Times New Roman" w:cs="Times New Roman"/>
          <w:sz w:val="24"/>
          <w:szCs w:val="24"/>
          <w:lang w:eastAsia="es-ES"/>
        </w:rPr>
      </w:pPr>
      <w:r>
        <w:br w:type="page"/>
      </w:r>
    </w:p>
    <w:p w:rsidR="006F4CC8" w:rsidRDefault="006F4CC8" w:rsidP="00F67BBC">
      <w:pPr>
        <w:pStyle w:val="NormalWeb"/>
        <w:shd w:val="clear" w:color="auto" w:fill="FFFFFF"/>
        <w:spacing w:after="0"/>
        <w:textAlignment w:val="baseline"/>
      </w:pPr>
    </w:p>
    <w:p w:rsidR="00351302" w:rsidRDefault="005E30FB" w:rsidP="00351302">
      <w:pPr>
        <w:pStyle w:val="subepigrafe"/>
        <w:numPr>
          <w:ilvl w:val="1"/>
          <w:numId w:val="13"/>
        </w:numPr>
        <w:ind w:left="426" w:hanging="426"/>
        <w:outlineLvl w:val="1"/>
      </w:pPr>
      <w:bookmarkStart w:id="11" w:name="_Toc168943219"/>
      <w:r>
        <w:t>NORMATIVA Y DOCUMENTACIÓN TÉCNICA ES</w:t>
      </w:r>
      <w:r w:rsidR="00F765E3">
        <w:t>PECÍFICA</w:t>
      </w:r>
      <w:bookmarkEnd w:id="11"/>
    </w:p>
    <w:p w:rsidR="00351302" w:rsidRDefault="00351302" w:rsidP="00351302">
      <w:pPr>
        <w:pStyle w:val="subepigrafe"/>
        <w:outlineLvl w:val="1"/>
      </w:pPr>
    </w:p>
    <w:p w:rsidR="005E30FB" w:rsidRDefault="00F765E3" w:rsidP="00351302">
      <w:pPr>
        <w:pStyle w:val="subepigrafe"/>
        <w:outlineLvl w:val="2"/>
      </w:pPr>
      <w:bookmarkStart w:id="12" w:name="_Toc168943220"/>
      <w:r>
        <w:t>NORMAS DE ACCESIBILIDAD</w:t>
      </w:r>
      <w:r w:rsidR="005E30FB">
        <w:t>:</w:t>
      </w:r>
      <w:bookmarkEnd w:id="12"/>
    </w:p>
    <w:p w:rsidR="005E30FB" w:rsidRDefault="005E30FB" w:rsidP="005E30FB">
      <w:pPr>
        <w:pStyle w:val="NormalWeb"/>
        <w:ind w:left="360"/>
      </w:pPr>
      <w:r>
        <w:rPr>
          <w:rFonts w:hAnsi="Symbol"/>
        </w:rPr>
        <w:t></w:t>
      </w:r>
      <w:r>
        <w:t xml:space="preserve">  A</w:t>
      </w:r>
      <w:r>
        <w:rPr>
          <w:rStyle w:val="Textoennegrita"/>
        </w:rPr>
        <w:t>ccesibilidad de la información</w:t>
      </w:r>
      <w:r>
        <w:t>: La información sobre el funcionamiento y las características de accesibilidad de los productos debe estar disponible no solo con el producto sino también a través de otros medios, como un sitio web.</w:t>
      </w:r>
    </w:p>
    <w:p w:rsidR="005E30FB" w:rsidRDefault="005E30FB" w:rsidP="005E30FB">
      <w:pPr>
        <w:pStyle w:val="NormalWeb"/>
        <w:ind w:left="360"/>
      </w:pPr>
      <w:r>
        <w:rPr>
          <w:rFonts w:hAnsi="Symbol"/>
        </w:rPr>
        <w:t></w:t>
      </w:r>
      <w:r>
        <w:t xml:space="preserve">  </w:t>
      </w:r>
      <w:r>
        <w:rPr>
          <w:rStyle w:val="Textoennegrita"/>
        </w:rPr>
        <w:t>Interfaz de usuario</w:t>
      </w:r>
      <w:r>
        <w:t>: Las características, elementos y funciones de la interfaz de usuario y el diseño funcional de los productos deben cumplir con los requisitos de accesibilidad.</w:t>
      </w:r>
    </w:p>
    <w:p w:rsidR="005E30FB" w:rsidRDefault="005E30FB" w:rsidP="005E30FB">
      <w:pPr>
        <w:pStyle w:val="NormalWeb"/>
        <w:ind w:left="360"/>
      </w:pPr>
      <w:r>
        <w:rPr>
          <w:rFonts w:hAnsi="Symbol"/>
        </w:rPr>
        <w:t></w:t>
      </w:r>
      <w:r>
        <w:t xml:space="preserve">  </w:t>
      </w:r>
      <w:r>
        <w:rPr>
          <w:rStyle w:val="Textoennegrita"/>
        </w:rPr>
        <w:t>Embalaje y etiquetado</w:t>
      </w:r>
      <w:r>
        <w:t>: La accesibilidad del embalaje, etiquetado o envase, especialmente la información suministrada en ellos, debe cumplir con los requisitos de accesibilidad.</w:t>
      </w:r>
    </w:p>
    <w:p w:rsidR="005E30FB" w:rsidRDefault="005E30FB" w:rsidP="005E30FB">
      <w:pPr>
        <w:pStyle w:val="NormalWeb"/>
        <w:ind w:left="360"/>
      </w:pPr>
      <w:r>
        <w:rPr>
          <w:rFonts w:hAnsi="Symbol"/>
        </w:rPr>
        <w:t></w:t>
      </w:r>
      <w:r>
        <w:t xml:space="preserve">  </w:t>
      </w:r>
      <w:r>
        <w:rPr>
          <w:rStyle w:val="Textoennegrita"/>
        </w:rPr>
        <w:t>Accesibilidad en servicios</w:t>
      </w:r>
      <w:r>
        <w:t>: Las características, elementos y funciones de los servicios deben cumplir con los requisitos de accesibilidad establecidos en las secciones relacionadas del anexo.</w:t>
      </w:r>
    </w:p>
    <w:p w:rsidR="005E30FB" w:rsidRDefault="005E30FB" w:rsidP="005E30FB">
      <w:pPr>
        <w:pStyle w:val="NormalWeb"/>
        <w:ind w:left="360"/>
      </w:pPr>
      <w:r>
        <w:rPr>
          <w:rFonts w:hAnsi="Symbol"/>
        </w:rPr>
        <w:t></w:t>
      </w:r>
      <w:r>
        <w:t xml:space="preserve">  </w:t>
      </w:r>
      <w:r>
        <w:rPr>
          <w:rStyle w:val="Textoennegrita"/>
        </w:rPr>
        <w:t>Información en múltiples canales sensoriales</w:t>
      </w:r>
      <w:r>
        <w:t>: La información sobre el funcionamiento del servicio debe estar disponible a través de más de un canal sensorial y ser fácil de entender.</w:t>
      </w:r>
    </w:p>
    <w:p w:rsidR="005E30FB" w:rsidRDefault="005E30FB" w:rsidP="005E30FB">
      <w:pPr>
        <w:pStyle w:val="NormalWeb"/>
        <w:ind w:left="360"/>
      </w:pPr>
      <w:r>
        <w:rPr>
          <w:rFonts w:hAnsi="Symbol"/>
        </w:rPr>
        <w:t></w:t>
      </w:r>
      <w:r>
        <w:t xml:space="preserve">  </w:t>
      </w:r>
      <w:r>
        <w:rPr>
          <w:rStyle w:val="Textoennegrita"/>
        </w:rPr>
        <w:t>Formatos de texto accesibles</w:t>
      </w:r>
      <w:r>
        <w:t>: La información debe estar disponible en formatos de texto que puedan ser usados para generar formatos asistenciales alternativos.</w:t>
      </w:r>
    </w:p>
    <w:p w:rsidR="005E30FB" w:rsidRDefault="005E30FB" w:rsidP="005E30FB">
      <w:pPr>
        <w:pStyle w:val="NormalWeb"/>
        <w:ind w:left="360"/>
      </w:pPr>
      <w:r>
        <w:rPr>
          <w:rFonts w:hAnsi="Symbol"/>
        </w:rPr>
        <w:t></w:t>
      </w:r>
      <w:r>
        <w:t xml:space="preserve">  </w:t>
      </w:r>
      <w:r>
        <w:rPr>
          <w:rStyle w:val="Textoennegrita"/>
        </w:rPr>
        <w:t>Presentación alternativa del contenido no textual</w:t>
      </w:r>
      <w:r>
        <w:t>: Cualquier elemento de contenido no textual debe ir acompañado de una presentación alternativa.</w:t>
      </w:r>
    </w:p>
    <w:p w:rsidR="005E30FB" w:rsidRDefault="005E30FB" w:rsidP="005E30FB">
      <w:pPr>
        <w:pStyle w:val="NormalWeb"/>
        <w:ind w:left="360"/>
      </w:pPr>
      <w:r>
        <w:rPr>
          <w:rFonts w:hAnsi="Symbol"/>
        </w:rPr>
        <w:t></w:t>
      </w:r>
      <w:r>
        <w:t xml:space="preserve">  </w:t>
      </w:r>
      <w:r>
        <w:rPr>
          <w:rStyle w:val="Textoennegrita"/>
        </w:rPr>
        <w:t>Diseño perceptible y manejable</w:t>
      </w:r>
      <w:r>
        <w:t>: Los sitios web y las aplicaciones deben ser perceptibles, manejables, comprensibles y sólidos.</w:t>
      </w:r>
    </w:p>
    <w:p w:rsidR="005E30FB" w:rsidRDefault="005E30FB" w:rsidP="005E30FB">
      <w:pPr>
        <w:pStyle w:val="NormalWeb"/>
        <w:ind w:left="360"/>
      </w:pPr>
      <w:r>
        <w:rPr>
          <w:rFonts w:hAnsi="Symbol"/>
        </w:rPr>
        <w:t></w:t>
      </w:r>
      <w:r>
        <w:t xml:space="preserve">  </w:t>
      </w:r>
      <w:r>
        <w:rPr>
          <w:rStyle w:val="Textoennegrita"/>
        </w:rPr>
        <w:t>Autoridades de vigilancia</w:t>
      </w:r>
      <w:r>
        <w:t>: Las autoridades de vigilancia son responsables de llevar a cabo actividades de control y adoptar medidas necesarias para asegurar el cumplimiento de los requisitos de accesibilidad.</w:t>
      </w:r>
    </w:p>
    <w:p w:rsidR="005E30FB" w:rsidRDefault="005E30FB" w:rsidP="005E30FB">
      <w:pPr>
        <w:pStyle w:val="NormalWeb"/>
        <w:ind w:left="360"/>
      </w:pPr>
      <w:r>
        <w:rPr>
          <w:rFonts w:hAnsi="Symbol"/>
        </w:rPr>
        <w:t></w:t>
      </w:r>
      <w:r>
        <w:t xml:space="preserve">  </w:t>
      </w:r>
      <w:r>
        <w:rPr>
          <w:rStyle w:val="Textoennegrita"/>
        </w:rPr>
        <w:t>Normas armonizadas</w:t>
      </w:r>
      <w:r>
        <w:t>: La conformidad con las normas armonizadas y especificaciones técnicas conllevará la presunción de conformidad con los requisitos de accesibilidad establecidos.</w:t>
      </w:r>
    </w:p>
    <w:p w:rsidR="005E30FB" w:rsidRDefault="005E30FB" w:rsidP="005E30FB">
      <w:pPr>
        <w:pStyle w:val="subepigrafe"/>
        <w:outlineLvl w:val="1"/>
      </w:pPr>
    </w:p>
    <w:p w:rsidR="00351302" w:rsidRDefault="00351302">
      <w:pPr>
        <w:rPr>
          <w:rFonts w:ascii="Times New Roman" w:eastAsia="Times New Roman" w:hAnsi="Times New Roman" w:cs="Times New Roman"/>
          <w:sz w:val="24"/>
          <w:szCs w:val="24"/>
          <w:lang w:eastAsia="es-ES"/>
        </w:rPr>
      </w:pPr>
      <w:r>
        <w:br w:type="page"/>
      </w:r>
    </w:p>
    <w:p w:rsidR="005E30FB" w:rsidRDefault="005E30FB" w:rsidP="00F67BBC">
      <w:pPr>
        <w:pStyle w:val="NormalWeb"/>
        <w:shd w:val="clear" w:color="auto" w:fill="FFFFFF"/>
        <w:spacing w:after="0"/>
        <w:textAlignment w:val="baseline"/>
      </w:pPr>
    </w:p>
    <w:p w:rsidR="00351302" w:rsidRDefault="00351302" w:rsidP="00351302">
      <w:pPr>
        <w:pStyle w:val="subepigrafe"/>
        <w:outlineLvl w:val="2"/>
      </w:pPr>
      <w:bookmarkStart w:id="13" w:name="_Toc168943221"/>
      <w:r>
        <w:t>REGLAMENTO GENERAL DE PROTECCIÓN DE DATOS (GDPR)</w:t>
      </w:r>
      <w:bookmarkEnd w:id="13"/>
    </w:p>
    <w:p w:rsidR="00351302" w:rsidRDefault="00351302" w:rsidP="00351302">
      <w:pPr>
        <w:pStyle w:val="desarrollo"/>
        <w:numPr>
          <w:ilvl w:val="0"/>
          <w:numId w:val="16"/>
        </w:numPr>
      </w:pPr>
      <w:r>
        <w:t>La protección de las personas físicas en relación con el tratamiento de datos personales es un derecho fundamental. El artículo 8, apartado 1, de la Carta de los Derechos Fundamentales de la Unión Europea («la Carta») y el artículo 16, apartado 1, del Tratado de Funcionamiento de la Unión Europea (TFUE) establecen que toda persona tiene derecho a la protección de los datos de carácter personal que le conciernan.</w:t>
      </w:r>
    </w:p>
    <w:p w:rsidR="00351302" w:rsidRDefault="00351302" w:rsidP="00351302">
      <w:pPr>
        <w:pStyle w:val="desarrollo"/>
        <w:numPr>
          <w:ilvl w:val="0"/>
          <w:numId w:val="16"/>
        </w:numPr>
      </w:pPr>
      <w:r>
        <w:t>Los principios y normas relativos a la protección de las personas físicas en lo que respecta al tratamiento de sus datos de carácter personal deben, cualquiera que sea su nacionalidad o residencia, respetar sus libertades y derechos fundamentales, en particular el derecho a la protección de los datos de carácter personal. El presente Reglamento pretende contribuir a la plena realización de un espacio de libertad, seguridad y justicia y de una unión económica, al progreso económico y social, al refuerzo y la convergencia de las economías dentro del mercado interior, así como al bienestar de las personas física</w:t>
      </w:r>
    </w:p>
    <w:p w:rsidR="00351302" w:rsidRDefault="00351302" w:rsidP="00351302">
      <w:pPr>
        <w:pStyle w:val="desarrollo"/>
        <w:numPr>
          <w:ilvl w:val="0"/>
          <w:numId w:val="16"/>
        </w:numPr>
      </w:pPr>
      <w:r>
        <w:t>La rápida evolución tecnológica y la globalización han planteado nuevos retos para la protección de los datos personales. La magnitud de la recogida y del intercambio de datos personales ha aumentado de manera significativa. La tecnología permite que tanto las empresas privadas como las autoridades públicas utilicen datos personales en una escala sin precedentes a la hora de realizar sus actividades. Las personas físicas difunden un volumen cada vez mayor de información personal a escala mundial. La tecnología ha transformado tanto la economía como la vida social, y ha de facilitar aún más la libre circulación de datos personales dentro de la Unión y la transferencia a terceros países y organizaciones internacionales, garantizando al mismo tiempo un elevado nivel de protección de los datos personales.</w:t>
      </w:r>
    </w:p>
    <w:p w:rsidR="00351302" w:rsidRDefault="00351302" w:rsidP="00351302">
      <w:pPr>
        <w:pStyle w:val="desarrollo"/>
        <w:numPr>
          <w:ilvl w:val="0"/>
          <w:numId w:val="16"/>
        </w:numPr>
      </w:pPr>
      <w:r>
        <w:t>La integración económica y social resultante del funcionamiento del mercado interior ha llevado a un aumento sustancial de los flujos transfronterizos de datos personales. En toda la Unión se ha incrementado el intercambio de datos personales entre los operadores públicos y privados, incluidas las personas físicas, las asociaciones y las empresas. El Derecho de la Unión insta a las autoridades nacionales de los Estados miembros a que cooperen e intercambien datos personales a fin de poder cumplir sus funciones o desempeñar otras por cuenta de una autoridad de otro Estado miembro.</w:t>
      </w:r>
    </w:p>
    <w:p w:rsidR="00351302" w:rsidRDefault="00351302" w:rsidP="00351302">
      <w:pPr>
        <w:pStyle w:val="desarrollo"/>
      </w:pPr>
      <w:r>
        <w:t xml:space="preserve">Fuente: </w:t>
      </w:r>
      <w:hyperlink r:id="rId23" w:history="1">
        <w:r w:rsidRPr="00351302">
          <w:rPr>
            <w:rStyle w:val="Hipervnculo"/>
          </w:rPr>
          <w:t>https://www.boe.es/doue/2016/119/L00001-00088.pdf</w:t>
        </w:r>
      </w:hyperlink>
    </w:p>
    <w:p w:rsidR="00793A5B" w:rsidRDefault="00793A5B">
      <w:pPr>
        <w:rPr>
          <w:rFonts w:ascii="Times New Roman" w:hAnsi="Times New Roman"/>
          <w:sz w:val="24"/>
        </w:rPr>
      </w:pPr>
      <w:r>
        <w:br w:type="page"/>
      </w:r>
    </w:p>
    <w:p w:rsidR="00793A5B" w:rsidRDefault="00793A5B" w:rsidP="00351302">
      <w:pPr>
        <w:pStyle w:val="desarrollo"/>
      </w:pPr>
    </w:p>
    <w:p w:rsidR="00793A5B" w:rsidRDefault="00793A5B" w:rsidP="00793A5B">
      <w:pPr>
        <w:pStyle w:val="subepigrafe"/>
        <w:outlineLvl w:val="2"/>
      </w:pPr>
      <w:bookmarkStart w:id="14" w:name="_Toc168943222"/>
      <w:r>
        <w:t>NORMATIVA ISO 27001</w:t>
      </w:r>
      <w:bookmarkEnd w:id="14"/>
    </w:p>
    <w:p w:rsidR="00793A5B" w:rsidRDefault="00793A5B" w:rsidP="00793A5B">
      <w:pPr>
        <w:pStyle w:val="desarrollo"/>
      </w:pPr>
    </w:p>
    <w:p w:rsidR="00793A5B" w:rsidRPr="00793A5B" w:rsidRDefault="00793A5B" w:rsidP="00793A5B">
      <w:pPr>
        <w:pStyle w:val="desarrollo"/>
        <w:ind w:firstLine="0"/>
      </w:pPr>
      <w:r w:rsidRPr="00793A5B">
        <w:t>La norma ISO 27001 es un estándar internacional que establece los requisitos para la implementación, mantenimiento y mejora continua de un Sistema de Gestión de la Seguridad de la Información (SGSI). Este sistema se utiliza para proteger la confidencialidad, integridad y disponibilidad de la información.</w:t>
      </w:r>
    </w:p>
    <w:p w:rsidR="00793A5B" w:rsidRDefault="00793A5B" w:rsidP="00793A5B">
      <w:pPr>
        <w:pStyle w:val="desarrollo"/>
        <w:rPr>
          <w:rFonts w:ascii="Arial" w:hAnsi="Arial" w:cs="Arial"/>
          <w:color w:val="232D3C"/>
          <w:sz w:val="30"/>
          <w:szCs w:val="30"/>
          <w:shd w:val="clear" w:color="auto" w:fill="FFFFFF"/>
        </w:rPr>
      </w:pPr>
    </w:p>
    <w:p w:rsidR="00793A5B" w:rsidRPr="00793A5B" w:rsidRDefault="00793A5B" w:rsidP="00793A5B">
      <w:pPr>
        <w:pStyle w:val="desarrollo"/>
        <w:ind w:firstLine="0"/>
      </w:pPr>
      <w:r w:rsidRPr="00793A5B">
        <w:t>La norma ISO/IEC 27002 establece un marco de gestión de seguridad de la información que incluye una serie de </w:t>
      </w:r>
      <w:hyperlink r:id="rId24" w:history="1">
        <w:r w:rsidRPr="00793A5B">
          <w:rPr>
            <w:rStyle w:val="Hipervnculo"/>
            <w:color w:val="auto"/>
            <w:u w:val="none"/>
          </w:rPr>
          <w:t>controles norma iso 27001</w:t>
        </w:r>
      </w:hyperlink>
      <w:r w:rsidRPr="00793A5B">
        <w:t> para garantizar la confidencialidad, integridad y disponibilidad de la información. Algunos de los controles incluidos en la norma son:</w:t>
      </w:r>
    </w:p>
    <w:p w:rsidR="00793A5B" w:rsidRPr="00793A5B" w:rsidRDefault="00793A5B" w:rsidP="00793A5B">
      <w:pPr>
        <w:pStyle w:val="desarrollo"/>
        <w:numPr>
          <w:ilvl w:val="0"/>
          <w:numId w:val="17"/>
        </w:numPr>
      </w:pPr>
      <w:r w:rsidRPr="00793A5B">
        <w:rPr>
          <w:rStyle w:val="Textoennegrita"/>
          <w:b w:val="0"/>
          <w:bCs w:val="0"/>
        </w:rPr>
        <w:t>Acceso controlado</w:t>
      </w:r>
      <w:r w:rsidRPr="00793A5B">
        <w:t>:</w:t>
      </w:r>
    </w:p>
    <w:p w:rsidR="00793A5B" w:rsidRPr="00793A5B" w:rsidRDefault="00793A5B" w:rsidP="00793A5B">
      <w:pPr>
        <w:pStyle w:val="desarrollo"/>
        <w:numPr>
          <w:ilvl w:val="1"/>
          <w:numId w:val="17"/>
        </w:numPr>
      </w:pPr>
      <w:r w:rsidRPr="00793A5B">
        <w:t>Restricción del acceso a los recursos de información solamente a las personas autorizadas.</w:t>
      </w:r>
    </w:p>
    <w:p w:rsidR="00793A5B" w:rsidRPr="00793A5B" w:rsidRDefault="00793A5B" w:rsidP="00793A5B">
      <w:pPr>
        <w:pStyle w:val="desarrollo"/>
        <w:numPr>
          <w:ilvl w:val="0"/>
          <w:numId w:val="17"/>
        </w:numPr>
      </w:pPr>
      <w:r w:rsidRPr="00793A5B">
        <w:rPr>
          <w:rStyle w:val="Textoennegrita"/>
          <w:b w:val="0"/>
          <w:bCs w:val="0"/>
        </w:rPr>
        <w:t>Clasificación de la información</w:t>
      </w:r>
      <w:r w:rsidRPr="00793A5B">
        <w:t>:</w:t>
      </w:r>
    </w:p>
    <w:p w:rsidR="00793A5B" w:rsidRPr="00793A5B" w:rsidRDefault="00793A5B" w:rsidP="00793A5B">
      <w:pPr>
        <w:pStyle w:val="desarrollo"/>
        <w:numPr>
          <w:ilvl w:val="1"/>
          <w:numId w:val="17"/>
        </w:numPr>
      </w:pPr>
      <w:r w:rsidRPr="00793A5B">
        <w:t>Identificación y clasificación de la información crítica para determinar el nivel de protección necesario.</w:t>
      </w:r>
    </w:p>
    <w:p w:rsidR="00793A5B" w:rsidRPr="00793A5B" w:rsidRDefault="00793A5B" w:rsidP="00793A5B">
      <w:pPr>
        <w:pStyle w:val="desarrollo"/>
        <w:numPr>
          <w:ilvl w:val="0"/>
          <w:numId w:val="17"/>
        </w:numPr>
      </w:pPr>
      <w:r w:rsidRPr="00793A5B">
        <w:rPr>
          <w:rStyle w:val="Textoennegrita"/>
          <w:b w:val="0"/>
          <w:bCs w:val="0"/>
        </w:rPr>
        <w:t>Seguridad física</w:t>
      </w:r>
      <w:r w:rsidRPr="00793A5B">
        <w:t>:</w:t>
      </w:r>
    </w:p>
    <w:p w:rsidR="00793A5B" w:rsidRPr="00793A5B" w:rsidRDefault="00793A5B" w:rsidP="00793A5B">
      <w:pPr>
        <w:pStyle w:val="desarrollo"/>
        <w:numPr>
          <w:ilvl w:val="1"/>
          <w:numId w:val="17"/>
        </w:numPr>
      </w:pPr>
      <w:r w:rsidRPr="00793A5B">
        <w:t>Medidas de seguridad para proteger los recursos de información físicos, como dispositivos de almacenamiento, edificios y áreas.</w:t>
      </w:r>
    </w:p>
    <w:p w:rsidR="00793A5B" w:rsidRPr="00793A5B" w:rsidRDefault="00793A5B" w:rsidP="00793A5B">
      <w:pPr>
        <w:pStyle w:val="desarrollo"/>
        <w:numPr>
          <w:ilvl w:val="0"/>
          <w:numId w:val="17"/>
        </w:numPr>
      </w:pPr>
      <w:r w:rsidRPr="00793A5B">
        <w:rPr>
          <w:rStyle w:val="Textoennegrita"/>
          <w:b w:val="0"/>
          <w:bCs w:val="0"/>
        </w:rPr>
        <w:t>Control de dispositivos:</w:t>
      </w:r>
    </w:p>
    <w:p w:rsidR="00793A5B" w:rsidRPr="00793A5B" w:rsidRDefault="00793A5B" w:rsidP="00793A5B">
      <w:pPr>
        <w:pStyle w:val="desarrollo"/>
        <w:numPr>
          <w:ilvl w:val="1"/>
          <w:numId w:val="17"/>
        </w:numPr>
      </w:pPr>
      <w:r w:rsidRPr="00793A5B">
        <w:t>Medidas para proteger y controlar los dispositivos que acceden a la información.</w:t>
      </w:r>
    </w:p>
    <w:p w:rsidR="00793A5B" w:rsidRPr="00793A5B" w:rsidRDefault="00793A5B" w:rsidP="00793A5B">
      <w:pPr>
        <w:pStyle w:val="desarrollo"/>
        <w:numPr>
          <w:ilvl w:val="0"/>
          <w:numId w:val="17"/>
        </w:numPr>
      </w:pPr>
      <w:r w:rsidRPr="00793A5B">
        <w:rPr>
          <w:rStyle w:val="Textoennegrita"/>
          <w:b w:val="0"/>
          <w:bCs w:val="0"/>
        </w:rPr>
        <w:t>Criptografía</w:t>
      </w:r>
      <w:r w:rsidRPr="00793A5B">
        <w:t>:</w:t>
      </w:r>
    </w:p>
    <w:p w:rsidR="00793A5B" w:rsidRDefault="00793A5B" w:rsidP="00793A5B">
      <w:pPr>
        <w:pStyle w:val="desarrollo"/>
        <w:numPr>
          <w:ilvl w:val="1"/>
          <w:numId w:val="17"/>
        </w:numPr>
      </w:pPr>
      <w:r w:rsidRPr="00793A5B">
        <w:t>Uso de técnicas de cifrado para proteger la información en reposo y en tránsito.</w:t>
      </w:r>
    </w:p>
    <w:p w:rsidR="00793A5B" w:rsidRPr="00793A5B" w:rsidRDefault="00793A5B" w:rsidP="00793A5B">
      <w:pPr>
        <w:pStyle w:val="desarrollo"/>
        <w:numPr>
          <w:ilvl w:val="0"/>
          <w:numId w:val="17"/>
        </w:numPr>
      </w:pPr>
      <w:r w:rsidRPr="00793A5B">
        <w:rPr>
          <w:rStyle w:val="Textoennegrita"/>
          <w:b w:val="0"/>
          <w:bCs w:val="0"/>
        </w:rPr>
        <w:t>Copias de seguridad y recuperación:</w:t>
      </w:r>
    </w:p>
    <w:p w:rsidR="00793A5B" w:rsidRPr="00793A5B" w:rsidRDefault="00793A5B" w:rsidP="00793A5B">
      <w:pPr>
        <w:pStyle w:val="desarrollo"/>
        <w:numPr>
          <w:ilvl w:val="1"/>
          <w:numId w:val="17"/>
        </w:numPr>
      </w:pPr>
      <w:r w:rsidRPr="00793A5B">
        <w:t>Planificación y realización de copias de seguridad regulares para asegurar la disponibilidad de la información en caso de un desastre.</w:t>
      </w:r>
    </w:p>
    <w:p w:rsidR="00793A5B" w:rsidRPr="00793A5B" w:rsidRDefault="00793A5B" w:rsidP="00793A5B">
      <w:pPr>
        <w:pStyle w:val="desarrollo"/>
        <w:numPr>
          <w:ilvl w:val="0"/>
          <w:numId w:val="17"/>
        </w:numPr>
      </w:pPr>
      <w:r w:rsidRPr="00793A5B">
        <w:rPr>
          <w:rStyle w:val="Textoennegrita"/>
          <w:b w:val="0"/>
          <w:bCs w:val="0"/>
        </w:rPr>
        <w:t>Monitoreo y auditoría</w:t>
      </w:r>
      <w:r w:rsidRPr="00793A5B">
        <w:t>:</w:t>
      </w:r>
    </w:p>
    <w:p w:rsidR="00793A5B" w:rsidRPr="00793A5B" w:rsidRDefault="00793A5B" w:rsidP="00793A5B">
      <w:pPr>
        <w:pStyle w:val="desarrollo"/>
        <w:numPr>
          <w:ilvl w:val="1"/>
          <w:numId w:val="17"/>
        </w:numPr>
      </w:pPr>
      <w:r w:rsidRPr="00793A5B">
        <w:t>Monitoreo y revisión periódica de los sistemas y registros de seguridad para detectar posibles vulnerabilidades y actividades sospechosas.</w:t>
      </w:r>
    </w:p>
    <w:p w:rsidR="00793A5B" w:rsidRDefault="00793A5B" w:rsidP="00793A5B">
      <w:pPr>
        <w:pStyle w:val="desarrollo"/>
        <w:ind w:firstLine="0"/>
      </w:pPr>
    </w:p>
    <w:p w:rsidR="00793A5B" w:rsidRDefault="00793A5B" w:rsidP="00793A5B">
      <w:pPr>
        <w:pStyle w:val="desarrollo"/>
        <w:ind w:firstLine="0"/>
      </w:pPr>
      <w:r>
        <w:t>Fuente:</w:t>
      </w:r>
      <w:r w:rsidRPr="00793A5B">
        <w:t xml:space="preserve"> </w:t>
      </w:r>
      <w:hyperlink r:id="rId25" w:history="1">
        <w:r w:rsidRPr="00793A5B">
          <w:rPr>
            <w:rStyle w:val="Hipervnculo"/>
          </w:rPr>
          <w:t>https://www.globalsuitesolutions.com/es/que-es-la-norma-iso-27001-y-para-que-sirve/</w:t>
        </w:r>
      </w:hyperlink>
    </w:p>
    <w:p w:rsidR="00793A5B" w:rsidRDefault="00793A5B" w:rsidP="00793A5B">
      <w:pPr>
        <w:pStyle w:val="desarrollo"/>
      </w:pPr>
    </w:p>
    <w:p w:rsidR="00793A5B" w:rsidRDefault="00793A5B">
      <w:pPr>
        <w:rPr>
          <w:rFonts w:ascii="Times New Roman" w:hAnsi="Times New Roman"/>
          <w:sz w:val="24"/>
        </w:rPr>
      </w:pPr>
      <w:r>
        <w:br w:type="page"/>
      </w:r>
    </w:p>
    <w:p w:rsidR="00793A5B" w:rsidRDefault="00793A5B" w:rsidP="00793A5B">
      <w:pPr>
        <w:pStyle w:val="desarrollo"/>
        <w:ind w:left="708" w:firstLine="0"/>
      </w:pPr>
    </w:p>
    <w:p w:rsidR="00793A5B" w:rsidRPr="00793A5B" w:rsidRDefault="00793A5B" w:rsidP="00793A5B">
      <w:pPr>
        <w:pStyle w:val="desarrollo"/>
        <w:ind w:left="708" w:firstLine="0"/>
      </w:pPr>
    </w:p>
    <w:p w:rsidR="0041370C" w:rsidRDefault="00FC799C" w:rsidP="0041370C">
      <w:pPr>
        <w:pStyle w:val="epigrafe"/>
        <w:numPr>
          <w:ilvl w:val="0"/>
          <w:numId w:val="3"/>
        </w:numPr>
        <w:outlineLvl w:val="0"/>
      </w:pPr>
      <w:bookmarkStart w:id="15" w:name="_Toc168943223"/>
      <w:r>
        <w:t>PLAN DE EJECUCIÓN</w:t>
      </w:r>
      <w:bookmarkEnd w:id="15"/>
    </w:p>
    <w:p w:rsidR="0041370C" w:rsidRDefault="0041370C" w:rsidP="0041370C">
      <w:pPr>
        <w:pStyle w:val="subepigrafe"/>
        <w:numPr>
          <w:ilvl w:val="1"/>
          <w:numId w:val="21"/>
        </w:numPr>
        <w:outlineLvl w:val="1"/>
      </w:pPr>
      <w:bookmarkStart w:id="16" w:name="_Toc168943224"/>
      <w:r>
        <w:rPr>
          <w:noProof/>
          <w:lang w:eastAsia="es-ES"/>
        </w:rPr>
        <w:drawing>
          <wp:anchor distT="0" distB="0" distL="114300" distR="114300" simplePos="0" relativeHeight="251660288" behindDoc="0" locked="0" layoutInCell="1" allowOverlap="1">
            <wp:simplePos x="0" y="0"/>
            <wp:positionH relativeFrom="margin">
              <wp:align>center</wp:align>
            </wp:positionH>
            <wp:positionV relativeFrom="paragraph">
              <wp:posOffset>424992</wp:posOffset>
            </wp:positionV>
            <wp:extent cx="6452006" cy="4308154"/>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52006" cy="4308154"/>
                    </a:xfrm>
                    <a:prstGeom prst="rect">
                      <a:avLst/>
                    </a:prstGeom>
                  </pic:spPr>
                </pic:pic>
              </a:graphicData>
            </a:graphic>
          </wp:anchor>
        </w:drawing>
      </w:r>
      <w:r>
        <w:t>D</w:t>
      </w:r>
      <w:r w:rsidR="00CA5163">
        <w:t>IAGRAMA</w:t>
      </w:r>
      <w:r>
        <w:t>/CRONOGRAMA DE FLUJO DE PROCESOS</w:t>
      </w:r>
      <w:bookmarkEnd w:id="16"/>
    </w:p>
    <w:p w:rsidR="00793A5B" w:rsidRDefault="00CA5163" w:rsidP="00793A5B">
      <w:pPr>
        <w:pStyle w:val="desarrollo"/>
        <w:ind w:firstLine="0"/>
      </w:pPr>
      <w:r>
        <w:t xml:space="preserve">Creado usando la herramienta: </w:t>
      </w:r>
      <w:hyperlink r:id="rId27" w:history="1">
        <w:r w:rsidRPr="00CA5163">
          <w:rPr>
            <w:rStyle w:val="Hipervnculo"/>
          </w:rPr>
          <w:t>https://www.plandemejora.com/crear-diagrama-de-gantt-online/</w:t>
        </w:r>
      </w:hyperlink>
    </w:p>
    <w:p w:rsidR="0041370C" w:rsidRDefault="0041370C" w:rsidP="00793A5B">
      <w:pPr>
        <w:pStyle w:val="desarrollo"/>
        <w:ind w:firstLine="0"/>
      </w:pPr>
    </w:p>
    <w:p w:rsidR="00E912F6" w:rsidRDefault="00E912F6">
      <w:pPr>
        <w:rPr>
          <w:rFonts w:ascii="Times New Roman" w:hAnsi="Times New Roman"/>
          <w:sz w:val="24"/>
        </w:rPr>
      </w:pPr>
      <w:r>
        <w:br w:type="page"/>
      </w:r>
    </w:p>
    <w:p w:rsidR="00FC799C" w:rsidRDefault="00FC799C" w:rsidP="00793A5B">
      <w:pPr>
        <w:pStyle w:val="desarrollo"/>
        <w:ind w:firstLine="0"/>
      </w:pPr>
    </w:p>
    <w:p w:rsidR="00E912F6" w:rsidRDefault="00E912F6" w:rsidP="00793A5B">
      <w:pPr>
        <w:pStyle w:val="desarrollo"/>
        <w:ind w:firstLine="0"/>
      </w:pPr>
    </w:p>
    <w:p w:rsidR="007A7578" w:rsidRDefault="00E912F6" w:rsidP="007F383B">
      <w:pPr>
        <w:pStyle w:val="subepigrafe"/>
        <w:numPr>
          <w:ilvl w:val="1"/>
          <w:numId w:val="21"/>
        </w:numPr>
        <w:outlineLvl w:val="1"/>
      </w:pPr>
      <w:bookmarkStart w:id="17" w:name="_Toc168943225"/>
      <w:r>
        <w:t>PROCESO DE DESARROLLO SOFTWARE</w:t>
      </w:r>
      <w:bookmarkEnd w:id="17"/>
    </w:p>
    <w:p w:rsidR="007F383B" w:rsidRDefault="007F383B" w:rsidP="007F383B">
      <w:pPr>
        <w:pStyle w:val="subepigrafe"/>
        <w:ind w:left="360"/>
      </w:pPr>
    </w:p>
    <w:p w:rsidR="00E912F6" w:rsidRDefault="00E912F6" w:rsidP="007F383B">
      <w:pPr>
        <w:pStyle w:val="desarrollo"/>
        <w:ind w:firstLine="0"/>
      </w:pPr>
      <w:r>
        <w:t>El desarrollo de software pasa por varios estados:</w:t>
      </w:r>
    </w:p>
    <w:p w:rsidR="007A7578" w:rsidRDefault="007A7578" w:rsidP="007F383B">
      <w:pPr>
        <w:pStyle w:val="desarrollo"/>
      </w:pPr>
    </w:p>
    <w:p w:rsidR="00E912F6" w:rsidRDefault="00E912F6" w:rsidP="007F383B">
      <w:pPr>
        <w:pStyle w:val="desarrollo"/>
        <w:ind w:firstLine="0"/>
      </w:pPr>
      <w:r w:rsidRPr="00E912F6">
        <w:rPr>
          <w:b/>
        </w:rPr>
        <w:t>Fase de análisis</w:t>
      </w:r>
      <w:r>
        <w:rPr>
          <w:b/>
        </w:rPr>
        <w:t>:</w:t>
      </w:r>
      <w:r>
        <w:t xml:space="preserve"> Se realiza un estud</w:t>
      </w:r>
      <w:r w:rsidR="007A7578">
        <w:t>io para detallar el producto qué</w:t>
      </w:r>
      <w:r>
        <w:t xml:space="preserve"> se qu</w:t>
      </w:r>
      <w:r w:rsidR="007A7578">
        <w:t>iere realizar y sobre todo el có</w:t>
      </w:r>
      <w:r>
        <w:t>mo se va a llevar acabo este producto</w:t>
      </w:r>
    </w:p>
    <w:p w:rsidR="00E912F6" w:rsidRDefault="00E912F6" w:rsidP="007F383B">
      <w:pPr>
        <w:pStyle w:val="desarrollo"/>
        <w:ind w:firstLine="0"/>
      </w:pPr>
      <w:r>
        <w:rPr>
          <w:b/>
        </w:rPr>
        <w:t>Fase de desarrollo:</w:t>
      </w:r>
      <w:r>
        <w:t xml:space="preserve"> Esta fase trata de realizar las distintas piezas que han sido decididas en la fase de analisis, como la interfaz, la lógica y la base de datos. Normalmente esta es la fase más extensa.</w:t>
      </w:r>
    </w:p>
    <w:p w:rsidR="00E912F6" w:rsidRDefault="00E912F6" w:rsidP="007F383B">
      <w:pPr>
        <w:pStyle w:val="desarrollo"/>
        <w:ind w:firstLine="0"/>
      </w:pPr>
      <w:r>
        <w:rPr>
          <w:b/>
        </w:rPr>
        <w:t xml:space="preserve">Fase de </w:t>
      </w:r>
      <w:r w:rsidR="007A7578">
        <w:rPr>
          <w:b/>
        </w:rPr>
        <w:t>despliegue:</w:t>
      </w:r>
      <w:r w:rsidR="007A7578">
        <w:t xml:space="preserve"> Consiste en el momento en el que el proyecto pasa a un estado final y se publica para que los usuarios puedan acceder al mismo.</w:t>
      </w:r>
    </w:p>
    <w:p w:rsidR="007A7578" w:rsidRDefault="007A7578" w:rsidP="007F383B">
      <w:pPr>
        <w:pStyle w:val="desarrollo"/>
        <w:ind w:firstLine="0"/>
      </w:pPr>
      <w:r>
        <w:rPr>
          <w:b/>
        </w:rPr>
        <w:t>Seguimiento y control de incidencias:</w:t>
      </w:r>
      <w:r>
        <w:t xml:space="preserve"> Una vez publicado el proyecto se atenderá y resolverán posibles errores o mejoras que puedan ayudar a tener un producto final de mayor calidad.</w:t>
      </w:r>
    </w:p>
    <w:p w:rsidR="007A7578" w:rsidRDefault="007A7578" w:rsidP="007F383B">
      <w:pPr>
        <w:pStyle w:val="desarrollo"/>
        <w:ind w:firstLine="0"/>
      </w:pPr>
      <w:r>
        <w:rPr>
          <w:b/>
        </w:rPr>
        <w:t>Indicadores de calidad de procesos:</w:t>
      </w:r>
      <w:r>
        <w:t xml:space="preserve"> Habrá un estudio final donde se tratará de calificar la calidad del producto analizando el feedback de los usuarios y de los propios desarrolladores.</w:t>
      </w:r>
    </w:p>
    <w:p w:rsidR="007A7578" w:rsidRDefault="007A7578" w:rsidP="00E912F6">
      <w:pPr>
        <w:pStyle w:val="subepigrafe"/>
        <w:ind w:left="360"/>
      </w:pPr>
    </w:p>
    <w:p w:rsidR="007A7578" w:rsidRDefault="007A7578" w:rsidP="00E912F6">
      <w:pPr>
        <w:pStyle w:val="subepigrafe"/>
        <w:ind w:left="360"/>
      </w:pPr>
    </w:p>
    <w:p w:rsidR="00E912F6" w:rsidRDefault="007A7578" w:rsidP="00E912F6">
      <w:pPr>
        <w:pStyle w:val="subepigrafe"/>
        <w:ind w:left="360"/>
      </w:pPr>
      <w:r>
        <w:rPr>
          <w:noProof/>
          <w:lang w:eastAsia="es-ES"/>
        </w:rPr>
        <w:drawing>
          <wp:anchor distT="0" distB="0" distL="114300" distR="114300" simplePos="0" relativeHeight="251661312" behindDoc="0" locked="0" layoutInCell="1" allowOverlap="1">
            <wp:simplePos x="0" y="0"/>
            <wp:positionH relativeFrom="margin">
              <wp:align>center</wp:align>
            </wp:positionH>
            <wp:positionV relativeFrom="paragraph">
              <wp:posOffset>237159</wp:posOffset>
            </wp:positionV>
            <wp:extent cx="5186477" cy="2232663"/>
            <wp:effectExtent l="0" t="0" r="0" b="0"/>
            <wp:wrapTopAndBottom/>
            <wp:docPr id="3" name="Imagen 3" descr="Cinco fases claves en el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co fases claves en el desarrollo de softwa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6477" cy="2232663"/>
                    </a:xfrm>
                    <a:prstGeom prst="rect">
                      <a:avLst/>
                    </a:prstGeom>
                    <a:noFill/>
                    <a:ln>
                      <a:noFill/>
                    </a:ln>
                  </pic:spPr>
                </pic:pic>
              </a:graphicData>
            </a:graphic>
          </wp:anchor>
        </w:drawing>
      </w:r>
    </w:p>
    <w:p w:rsidR="007A7578" w:rsidRDefault="007A7578">
      <w:pPr>
        <w:rPr>
          <w:rFonts w:ascii="Arial" w:hAnsi="Arial"/>
          <w:sz w:val="24"/>
        </w:rPr>
      </w:pPr>
      <w:r>
        <w:br w:type="page"/>
      </w:r>
    </w:p>
    <w:p w:rsidR="00E912F6" w:rsidRDefault="00E912F6" w:rsidP="00E912F6">
      <w:pPr>
        <w:pStyle w:val="subepigrafe"/>
        <w:ind w:left="360"/>
        <w:outlineLvl w:val="1"/>
      </w:pPr>
    </w:p>
    <w:p w:rsidR="007F383B" w:rsidRDefault="000545B4" w:rsidP="00D95FA5">
      <w:pPr>
        <w:pStyle w:val="subepigrafe"/>
        <w:numPr>
          <w:ilvl w:val="2"/>
          <w:numId w:val="21"/>
        </w:numPr>
        <w:ind w:left="709"/>
        <w:outlineLvl w:val="1"/>
      </w:pPr>
      <w:bookmarkStart w:id="18" w:name="_Toc168943226"/>
      <w:r>
        <w:t>FASE DE ANÁLISIS</w:t>
      </w:r>
      <w:bookmarkEnd w:id="18"/>
    </w:p>
    <w:p w:rsidR="007F383B" w:rsidRDefault="007F383B" w:rsidP="007F383B">
      <w:pPr>
        <w:pStyle w:val="subepigrafe"/>
        <w:ind w:left="360"/>
      </w:pPr>
    </w:p>
    <w:p w:rsidR="007F383B" w:rsidRDefault="007F383B" w:rsidP="00D95FA5">
      <w:pPr>
        <w:pStyle w:val="desarrollo"/>
        <w:ind w:firstLine="0"/>
      </w:pPr>
      <w:r>
        <w:t>En esta fase se realizan distintos estudios para tener claro todos los requisitos funcionales y no funcionales del proyecto, para que en la siguiente fase, fase de desarrollo, los programadores sepan qué y cómo tiene que ser el producto final.</w:t>
      </w:r>
    </w:p>
    <w:p w:rsidR="007F383B" w:rsidRDefault="007F383B" w:rsidP="007F383B">
      <w:pPr>
        <w:pStyle w:val="subepigrafe"/>
        <w:ind w:left="360"/>
      </w:pPr>
    </w:p>
    <w:p w:rsidR="007F383B" w:rsidRDefault="00D95FA5" w:rsidP="007F383B">
      <w:pPr>
        <w:pStyle w:val="subepigrafe"/>
        <w:outlineLvl w:val="2"/>
      </w:pPr>
      <w:bookmarkStart w:id="19" w:name="_Toc168943227"/>
      <w:r>
        <w:t xml:space="preserve">3.2.1.1 </w:t>
      </w:r>
      <w:r w:rsidR="000545B4">
        <w:t>TIPOS DE USUARIO</w:t>
      </w:r>
      <w:bookmarkEnd w:id="19"/>
    </w:p>
    <w:p w:rsidR="00D95FA5" w:rsidRDefault="00D95FA5" w:rsidP="007F383B">
      <w:pPr>
        <w:pStyle w:val="subepigrafe"/>
        <w:outlineLvl w:val="2"/>
      </w:pPr>
    </w:p>
    <w:p w:rsidR="00D95FA5" w:rsidRDefault="007F383B" w:rsidP="00D95FA5">
      <w:pPr>
        <w:pStyle w:val="desarrollo"/>
        <w:ind w:firstLine="0"/>
      </w:pPr>
      <w:r>
        <w:t>En DevThreads existen “2” tipos de usuario</w:t>
      </w:r>
      <w:r w:rsidR="00D95FA5">
        <w:t>:</w:t>
      </w:r>
    </w:p>
    <w:p w:rsidR="007F383B" w:rsidRDefault="00D95FA5" w:rsidP="00D95FA5">
      <w:pPr>
        <w:pStyle w:val="desarrollo"/>
        <w:ind w:firstLine="0"/>
      </w:pPr>
      <w:r w:rsidRPr="00D95FA5">
        <w:rPr>
          <w:b/>
        </w:rPr>
        <w:t>Usuario registrado</w:t>
      </w:r>
      <w:r>
        <w:t>: Este usuario podrá ver y subir posts, dar me gusta, comentar en otros posts, acceder al chat entre usuarios, seguir a otros usuarios, realizar busquedas, acceder a sus seguidos.</w:t>
      </w:r>
    </w:p>
    <w:p w:rsidR="00D95FA5" w:rsidRDefault="00D95FA5" w:rsidP="00D95FA5">
      <w:pPr>
        <w:pStyle w:val="desarrollo"/>
        <w:ind w:firstLine="0"/>
      </w:pPr>
      <w:r w:rsidRPr="00D95FA5">
        <w:rPr>
          <w:b/>
        </w:rPr>
        <w:t>Usuario no registrado</w:t>
      </w:r>
      <w:r>
        <w:t>: Podrá “acceder” igualmente a la red social pero sus acciones estarán restringidas, podrá ver los posts de otros usuarios y realizar busquedas sobre usuarios o posts, pero todas las demás acciones serán únicas de usuarios registrados.</w:t>
      </w:r>
    </w:p>
    <w:p w:rsidR="00D95FA5" w:rsidRDefault="00D95FA5" w:rsidP="00D95FA5">
      <w:pPr>
        <w:pStyle w:val="desarrollo"/>
        <w:ind w:firstLine="0"/>
      </w:pPr>
    </w:p>
    <w:p w:rsidR="00D95FA5" w:rsidRDefault="00D95FA5" w:rsidP="00D95FA5">
      <w:pPr>
        <w:pStyle w:val="subepigrafe"/>
        <w:outlineLvl w:val="2"/>
      </w:pPr>
      <w:bookmarkStart w:id="20" w:name="_Toc168943228"/>
      <w:r>
        <w:t xml:space="preserve">3.2.1.2 </w:t>
      </w:r>
      <w:r w:rsidR="000545B4">
        <w:t>DESCRIPCION DE REQUISITOS</w:t>
      </w:r>
      <w:bookmarkEnd w:id="20"/>
    </w:p>
    <w:p w:rsidR="00D95FA5" w:rsidRDefault="00D95FA5" w:rsidP="00D95FA5">
      <w:pPr>
        <w:pStyle w:val="desarrollo"/>
        <w:ind w:firstLine="0"/>
      </w:pPr>
    </w:p>
    <w:p w:rsidR="00D95FA5" w:rsidRDefault="00D95FA5" w:rsidP="00D95FA5">
      <w:pPr>
        <w:pStyle w:val="desarrollo"/>
        <w:ind w:firstLine="0"/>
      </w:pPr>
      <w:r>
        <w:t>La descripción de requisitos trata de dos categorías:</w:t>
      </w:r>
    </w:p>
    <w:p w:rsidR="00D95FA5" w:rsidRDefault="00D95FA5" w:rsidP="00D95FA5">
      <w:pPr>
        <w:pStyle w:val="desarrollo"/>
        <w:ind w:firstLine="0"/>
      </w:pPr>
    </w:p>
    <w:p w:rsidR="00D95FA5" w:rsidRDefault="000545B4" w:rsidP="00D95FA5">
      <w:pPr>
        <w:pStyle w:val="desarrollo"/>
        <w:ind w:firstLine="0"/>
        <w:outlineLvl w:val="2"/>
      </w:pPr>
      <w:bookmarkStart w:id="21" w:name="_Toc168943229"/>
      <w:r>
        <w:rPr>
          <w:rStyle w:val="subepigrafeCar"/>
        </w:rPr>
        <w:t>REQUISITOS FUNCIONALES</w:t>
      </w:r>
      <w:r w:rsidR="00D95FA5">
        <w:t>:</w:t>
      </w:r>
      <w:bookmarkEnd w:id="21"/>
    </w:p>
    <w:p w:rsidR="00D95FA5" w:rsidRDefault="00D95FA5" w:rsidP="00D95FA5">
      <w:pPr>
        <w:pStyle w:val="desarrollo"/>
        <w:numPr>
          <w:ilvl w:val="0"/>
          <w:numId w:val="23"/>
        </w:numPr>
      </w:pPr>
      <w:r>
        <w:t>Registro y autenticación: El sistema tiene que admitir que usuarios nuevos se registren en la red social y que los usuarios registrados puedan acceder a la misma, y poder recuperar su contraseña en caso de haberla olvidado.</w:t>
      </w:r>
    </w:p>
    <w:p w:rsidR="00D95FA5" w:rsidRDefault="00D95FA5" w:rsidP="00D95FA5">
      <w:pPr>
        <w:pStyle w:val="desarrollo"/>
        <w:numPr>
          <w:ilvl w:val="0"/>
          <w:numId w:val="23"/>
        </w:numPr>
      </w:pPr>
      <w:r>
        <w:t>Gestión de perfil de usuario: Los usuarios deben tener la opción de editar su perfil, incluyendo su foto de perfil, nombre de usuario, correo electrónico…</w:t>
      </w:r>
    </w:p>
    <w:p w:rsidR="00D95FA5" w:rsidRDefault="00D95FA5" w:rsidP="00D95FA5">
      <w:pPr>
        <w:pStyle w:val="desarrollo"/>
        <w:numPr>
          <w:ilvl w:val="0"/>
          <w:numId w:val="23"/>
        </w:numPr>
      </w:pPr>
      <w:r>
        <w:t>Gestión de publicaciones: Los usuarios deben poder publicar posts</w:t>
      </w:r>
      <w:r w:rsidR="00E97552">
        <w:t>, responder a otros posts y dar like a los mismos.</w:t>
      </w:r>
    </w:p>
    <w:p w:rsidR="00E97552" w:rsidRDefault="00E97552" w:rsidP="00D95FA5">
      <w:pPr>
        <w:pStyle w:val="desarrollo"/>
        <w:numPr>
          <w:ilvl w:val="0"/>
          <w:numId w:val="23"/>
        </w:numPr>
      </w:pPr>
      <w:r>
        <w:t>Seguimiento e interacción entre usuarios: Los usuarios deben poder seguir o dejar de seguir a otros usuarios y deben ponder comunicarse entre ellos mediante un chat privado.</w:t>
      </w:r>
    </w:p>
    <w:p w:rsidR="00E97552" w:rsidRDefault="00E97552" w:rsidP="00D95FA5">
      <w:pPr>
        <w:pStyle w:val="desarrollo"/>
        <w:numPr>
          <w:ilvl w:val="0"/>
          <w:numId w:val="23"/>
        </w:numPr>
      </w:pPr>
      <w:r>
        <w:t>Sistema de búsqueda: Los usuarios deben poder buscar los posts o usuarios que les interesen de forma personalizada.</w:t>
      </w:r>
    </w:p>
    <w:p w:rsidR="00E97552" w:rsidRDefault="00E97552">
      <w:pPr>
        <w:rPr>
          <w:rFonts w:ascii="Times New Roman" w:hAnsi="Times New Roman"/>
          <w:sz w:val="24"/>
        </w:rPr>
      </w:pPr>
      <w:r>
        <w:br w:type="page"/>
      </w:r>
    </w:p>
    <w:p w:rsidR="00E97552" w:rsidRDefault="00E97552" w:rsidP="00E97552">
      <w:pPr>
        <w:pStyle w:val="desarrollo"/>
      </w:pPr>
    </w:p>
    <w:p w:rsidR="00E97552" w:rsidRDefault="000545B4" w:rsidP="00E97552">
      <w:pPr>
        <w:pStyle w:val="subepigrafe"/>
      </w:pPr>
      <w:r>
        <w:t>REQUISITOS NO FUNCIONALES</w:t>
      </w:r>
    </w:p>
    <w:p w:rsidR="00E97552" w:rsidRDefault="00E97552" w:rsidP="00442EDE">
      <w:pPr>
        <w:pStyle w:val="desarrollo"/>
      </w:pPr>
    </w:p>
    <w:p w:rsidR="00E97552" w:rsidRDefault="00E97552" w:rsidP="00442EDE">
      <w:pPr>
        <w:pStyle w:val="desarrollo"/>
        <w:numPr>
          <w:ilvl w:val="0"/>
          <w:numId w:val="26"/>
        </w:numPr>
      </w:pPr>
      <w:r w:rsidRPr="00442EDE">
        <w:rPr>
          <w:b/>
        </w:rPr>
        <w:t>Seguridad</w:t>
      </w:r>
      <w:r>
        <w:t>: Las contraseñas de los usuarios no deben estár almacenados en texto sin ningún tipo de tratamiento.</w:t>
      </w:r>
    </w:p>
    <w:p w:rsidR="00E97552" w:rsidRDefault="00E97552" w:rsidP="00442EDE">
      <w:pPr>
        <w:pStyle w:val="desarrollo"/>
        <w:numPr>
          <w:ilvl w:val="0"/>
          <w:numId w:val="26"/>
        </w:numPr>
      </w:pPr>
      <w:r w:rsidRPr="00442EDE">
        <w:rPr>
          <w:b/>
        </w:rPr>
        <w:t>Rendimiento</w:t>
      </w:r>
      <w:r>
        <w:t>: Los servidores deben poder manejar una cantidad de usuarios de forma simultánea sin que se vea afectado el rendimiento del mismo.</w:t>
      </w:r>
    </w:p>
    <w:p w:rsidR="00E97552" w:rsidRDefault="00E97552" w:rsidP="00442EDE">
      <w:pPr>
        <w:pStyle w:val="desarrollo"/>
        <w:numPr>
          <w:ilvl w:val="0"/>
          <w:numId w:val="26"/>
        </w:numPr>
      </w:pPr>
      <w:r w:rsidRPr="00442EDE">
        <w:rPr>
          <w:b/>
        </w:rPr>
        <w:t>Escalabilidad</w:t>
      </w:r>
      <w:r>
        <w:t>: El sistema debe ser escalable para manejar posibles aumentos de usuarios y volumen de datos.</w:t>
      </w:r>
    </w:p>
    <w:p w:rsidR="00E97552" w:rsidRDefault="00E97552" w:rsidP="00442EDE">
      <w:pPr>
        <w:pStyle w:val="desarrollo"/>
        <w:numPr>
          <w:ilvl w:val="0"/>
          <w:numId w:val="26"/>
        </w:numPr>
      </w:pPr>
      <w:r w:rsidRPr="00442EDE">
        <w:rPr>
          <w:b/>
        </w:rPr>
        <w:t>Usabilidiad</w:t>
      </w:r>
      <w:r>
        <w:t>: La interfaz de usuario debe ser fácil de usar y compatible con dispositivos móviles o navegadores modernos.</w:t>
      </w:r>
    </w:p>
    <w:p w:rsidR="00E97552" w:rsidRDefault="00E97552" w:rsidP="00442EDE">
      <w:pPr>
        <w:pStyle w:val="desarrollo"/>
        <w:numPr>
          <w:ilvl w:val="0"/>
          <w:numId w:val="26"/>
        </w:numPr>
      </w:pPr>
      <w:r w:rsidRPr="00442EDE">
        <w:rPr>
          <w:b/>
        </w:rPr>
        <w:t>Compatibilidad</w:t>
      </w:r>
      <w:r>
        <w:t>: El producto tiene que soportar los principales navegadores web y los distintos sistemas móviles.</w:t>
      </w:r>
    </w:p>
    <w:p w:rsidR="00E97552" w:rsidRDefault="00E97552" w:rsidP="00442EDE">
      <w:pPr>
        <w:pStyle w:val="desarrollo"/>
        <w:numPr>
          <w:ilvl w:val="0"/>
          <w:numId w:val="26"/>
        </w:numPr>
      </w:pPr>
      <w:r w:rsidRPr="00442EDE">
        <w:rPr>
          <w:b/>
        </w:rPr>
        <w:t>Disponibilidad</w:t>
      </w:r>
      <w:r>
        <w:t>: El sistema debe estar disponible 24/7 ya que los usuarios deben poder acceder al mismo en cualquier momento</w:t>
      </w:r>
    </w:p>
    <w:p w:rsidR="00442EDE" w:rsidRDefault="00442EDE" w:rsidP="00442EDE">
      <w:pPr>
        <w:pStyle w:val="desarrollo"/>
      </w:pPr>
    </w:p>
    <w:p w:rsidR="00442EDE" w:rsidRDefault="00442EDE" w:rsidP="004963F8">
      <w:pPr>
        <w:pStyle w:val="desarrollo"/>
        <w:ind w:firstLine="0"/>
      </w:pPr>
      <w:r>
        <w:t>Un buen analisis de estos requisitos proporciona una buena idea general a los desarrolladores para llevar a cabo el proyecto, si todos se cumplen, proporcionará una seguridad a los usuarios y desarrolladores de que el producto será seguro, eficiente y fácil de usar.</w:t>
      </w:r>
    </w:p>
    <w:p w:rsidR="00442EDE" w:rsidRDefault="004963F8" w:rsidP="00442EDE">
      <w:pPr>
        <w:pStyle w:val="desarrollo"/>
        <w:ind w:firstLine="0"/>
      </w:pPr>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764387</wp:posOffset>
            </wp:positionV>
            <wp:extent cx="5003596" cy="3546887"/>
            <wp:effectExtent l="0" t="0" r="6985" b="0"/>
            <wp:wrapTopAndBottom/>
            <wp:docPr id="5" name="Imagen 5" descr="Requisitos no funcionales: ¿Por qué son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quisitos no funcionales: ¿Por qué son important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3596" cy="3546887"/>
                    </a:xfrm>
                    <a:prstGeom prst="rect">
                      <a:avLst/>
                    </a:prstGeom>
                    <a:noFill/>
                    <a:ln>
                      <a:noFill/>
                    </a:ln>
                  </pic:spPr>
                </pic:pic>
              </a:graphicData>
            </a:graphic>
          </wp:anchor>
        </w:drawing>
      </w:r>
      <w:r w:rsidR="00442EDE">
        <w:t>Debe cubrir los aspectos esenciales del funcionamiento del proyecto</w:t>
      </w:r>
      <w:r>
        <w:t>, además no solor asegura que cumplirá con las expectativas de los usuarios si no que también permite adaptar el mismo para futuras necesidades o cambios en las tecnologías.</w:t>
      </w:r>
    </w:p>
    <w:p w:rsidR="004963F8" w:rsidRDefault="004963F8">
      <w:pPr>
        <w:rPr>
          <w:rFonts w:ascii="Times New Roman" w:hAnsi="Times New Roman"/>
          <w:sz w:val="24"/>
        </w:rPr>
      </w:pPr>
      <w:r>
        <w:br w:type="page"/>
      </w:r>
    </w:p>
    <w:p w:rsidR="004963F8" w:rsidRDefault="004963F8" w:rsidP="00442EDE">
      <w:pPr>
        <w:pStyle w:val="desarrollo"/>
        <w:ind w:firstLine="0"/>
      </w:pPr>
    </w:p>
    <w:p w:rsidR="004963F8" w:rsidRDefault="004963F8" w:rsidP="00442EDE">
      <w:pPr>
        <w:pStyle w:val="desarrollo"/>
        <w:ind w:firstLine="0"/>
      </w:pPr>
    </w:p>
    <w:p w:rsidR="004963F8" w:rsidRDefault="004963F8" w:rsidP="004963F8">
      <w:pPr>
        <w:pStyle w:val="subepigrafe"/>
        <w:outlineLvl w:val="2"/>
      </w:pPr>
      <w:bookmarkStart w:id="22" w:name="_Toc168943230"/>
      <w:r>
        <w:t xml:space="preserve">3.2.1.3 </w:t>
      </w:r>
      <w:r w:rsidR="000545B4">
        <w:t>CASOS DE USO</w:t>
      </w:r>
      <w:bookmarkEnd w:id="22"/>
    </w:p>
    <w:p w:rsidR="004963F8" w:rsidRDefault="004963F8" w:rsidP="004963F8">
      <w:pPr>
        <w:pStyle w:val="subepigrafe"/>
      </w:pPr>
    </w:p>
    <w:p w:rsidR="004963F8" w:rsidRDefault="004963F8" w:rsidP="004963F8">
      <w:pPr>
        <w:pStyle w:val="subepigrafe"/>
      </w:pPr>
      <w:r w:rsidRPr="004963F8">
        <w:rPr>
          <w:rStyle w:val="desarrolloCar"/>
          <w:noProof/>
          <w:lang w:eastAsia="es-ES"/>
        </w:rPr>
        <w:drawing>
          <wp:anchor distT="0" distB="0" distL="114300" distR="114300" simplePos="0" relativeHeight="251663360" behindDoc="0" locked="0" layoutInCell="1" allowOverlap="1">
            <wp:simplePos x="0" y="0"/>
            <wp:positionH relativeFrom="page">
              <wp:align>center</wp:align>
            </wp:positionH>
            <wp:positionV relativeFrom="paragraph">
              <wp:posOffset>509321</wp:posOffset>
            </wp:positionV>
            <wp:extent cx="5400040" cy="6299835"/>
            <wp:effectExtent l="0" t="0" r="0"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299835"/>
                    </a:xfrm>
                    <a:prstGeom prst="rect">
                      <a:avLst/>
                    </a:prstGeom>
                  </pic:spPr>
                </pic:pic>
              </a:graphicData>
            </a:graphic>
          </wp:anchor>
        </w:drawing>
      </w:r>
      <w:r w:rsidRPr="004963F8">
        <w:rPr>
          <w:rStyle w:val="desarrolloCar"/>
        </w:rPr>
        <w:t>Los casos de uso describen como los usuarios interactuarán con el sistema, normalmente se muestran usando un diagrama como el siguiente</w:t>
      </w:r>
      <w:r>
        <w:t>:</w:t>
      </w:r>
    </w:p>
    <w:p w:rsidR="004963F8" w:rsidRDefault="004963F8" w:rsidP="004963F8">
      <w:pPr>
        <w:pStyle w:val="subepigrafe"/>
      </w:pPr>
    </w:p>
    <w:p w:rsidR="003F139F" w:rsidRDefault="003F139F">
      <w:pPr>
        <w:rPr>
          <w:rFonts w:ascii="Times New Roman" w:hAnsi="Times New Roman"/>
          <w:sz w:val="24"/>
        </w:rPr>
      </w:pPr>
      <w:r>
        <w:br w:type="page"/>
      </w:r>
    </w:p>
    <w:p w:rsidR="004963F8" w:rsidRDefault="004963F8" w:rsidP="00442EDE">
      <w:pPr>
        <w:pStyle w:val="desarrollo"/>
        <w:ind w:firstLine="0"/>
      </w:pPr>
    </w:p>
    <w:p w:rsidR="003F139F" w:rsidRDefault="003F139F" w:rsidP="00442EDE">
      <w:pPr>
        <w:pStyle w:val="desarrollo"/>
        <w:ind w:firstLine="0"/>
      </w:pPr>
    </w:p>
    <w:p w:rsidR="003F139F" w:rsidRDefault="003F139F" w:rsidP="003F139F">
      <w:pPr>
        <w:pStyle w:val="subepigrafe"/>
        <w:outlineLvl w:val="2"/>
      </w:pPr>
      <w:bookmarkStart w:id="23" w:name="_Toc168943231"/>
      <w:r>
        <w:t xml:space="preserve">3.2.1.4 </w:t>
      </w:r>
      <w:r w:rsidR="000545B4">
        <w:t>GUÍA DE ESTILOS</w:t>
      </w:r>
      <w:bookmarkEnd w:id="23"/>
    </w:p>
    <w:p w:rsidR="003F139F" w:rsidRDefault="003F139F" w:rsidP="00442EDE">
      <w:pPr>
        <w:pStyle w:val="desarrollo"/>
        <w:ind w:firstLine="0"/>
      </w:pPr>
    </w:p>
    <w:p w:rsidR="003F139F" w:rsidRDefault="003F139F" w:rsidP="00442EDE">
      <w:pPr>
        <w:pStyle w:val="desarrollo"/>
        <w:ind w:firstLine="0"/>
      </w:pPr>
      <w:r>
        <w:rPr>
          <w:noProof/>
          <w:lang w:eastAsia="es-ES"/>
        </w:rPr>
        <w:drawing>
          <wp:anchor distT="0" distB="0" distL="114300" distR="114300" simplePos="0" relativeHeight="251664384" behindDoc="0" locked="0" layoutInCell="1" allowOverlap="1">
            <wp:simplePos x="0" y="0"/>
            <wp:positionH relativeFrom="page">
              <wp:posOffset>672465</wp:posOffset>
            </wp:positionH>
            <wp:positionV relativeFrom="paragraph">
              <wp:posOffset>318770</wp:posOffset>
            </wp:positionV>
            <wp:extent cx="4886325" cy="223012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6325" cy="2230120"/>
                    </a:xfrm>
                    <a:prstGeom prst="rect">
                      <a:avLst/>
                    </a:prstGeom>
                  </pic:spPr>
                </pic:pic>
              </a:graphicData>
            </a:graphic>
            <wp14:sizeRelH relativeFrom="margin">
              <wp14:pctWidth>0</wp14:pctWidth>
            </wp14:sizeRelH>
            <wp14:sizeRelV relativeFrom="margin">
              <wp14:pctHeight>0</wp14:pctHeight>
            </wp14:sizeRelV>
          </wp:anchor>
        </w:drawing>
      </w:r>
      <w:r>
        <w:t>Los colores principales del proyecto son los siguientes:</w:t>
      </w:r>
    </w:p>
    <w:p w:rsidR="00CE2B81" w:rsidRDefault="00CE2B81" w:rsidP="00442EDE">
      <w:pPr>
        <w:pStyle w:val="desarrollo"/>
        <w:ind w:firstLine="0"/>
      </w:pPr>
    </w:p>
    <w:p w:rsidR="00CE2B81" w:rsidRDefault="00CE2B81" w:rsidP="00442EDE">
      <w:pPr>
        <w:pStyle w:val="desarrollo"/>
        <w:ind w:firstLine="0"/>
      </w:pPr>
      <w:r>
        <w:t>La fuente principal usada cambiará dependiendo de que sistema acceda a la misma ya que se usa la fuente del system-ui, permitiendo que cada usuario tenga una fuente personalizada dependiendo de cual sea su sistema, en caso de estar usando un sistema windows se usará la fuente Segoe UI:</w:t>
      </w:r>
    </w:p>
    <w:p w:rsidR="00CE2B81" w:rsidRDefault="00CE2B81" w:rsidP="00442EDE">
      <w:pPr>
        <w:pStyle w:val="desarrollo"/>
        <w:ind w:firstLine="0"/>
      </w:pPr>
      <w:r>
        <w:rPr>
          <w:noProof/>
          <w:lang w:eastAsia="es-ES"/>
        </w:rPr>
        <w:drawing>
          <wp:inline distT="0" distB="0" distL="0" distR="0">
            <wp:extent cx="3394252" cy="1910812"/>
            <wp:effectExtent l="0" t="0" r="0" b="0"/>
            <wp:docPr id="8" name="Imagen 8" descr="Windows 10 actualizará la fuente de usuario por defecto con la llegada de  Sun Va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10 actualizará la fuente de usuario por defecto con la llegada de  Sun Valle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05729" cy="1917273"/>
                    </a:xfrm>
                    <a:prstGeom prst="rect">
                      <a:avLst/>
                    </a:prstGeom>
                    <a:noFill/>
                    <a:ln>
                      <a:noFill/>
                    </a:ln>
                  </pic:spPr>
                </pic:pic>
              </a:graphicData>
            </a:graphic>
          </wp:inline>
        </w:drawing>
      </w:r>
    </w:p>
    <w:p w:rsidR="00CE2B81" w:rsidRDefault="00CE2B81" w:rsidP="00442EDE">
      <w:pPr>
        <w:pStyle w:val="desarrollo"/>
        <w:ind w:firstLine="0"/>
      </w:pPr>
      <w:r>
        <w:t>Y si se accede usando un sistema operativo de apple o de mac se usará la fuente por defecto del mismo:</w:t>
      </w:r>
    </w:p>
    <w:p w:rsidR="00CE2B81" w:rsidRDefault="00CE2B81" w:rsidP="00442EDE">
      <w:pPr>
        <w:pStyle w:val="desarrollo"/>
        <w:ind w:firstLine="0"/>
      </w:pPr>
      <w:r>
        <w:rPr>
          <w:noProof/>
          <w:lang w:eastAsia="es-ES"/>
        </w:rPr>
        <w:drawing>
          <wp:inline distT="0" distB="0" distL="0" distR="0">
            <wp:extent cx="3364992" cy="1936251"/>
            <wp:effectExtent l="0" t="0" r="6985" b="6985"/>
            <wp:docPr id="10" name="Imagen 10" descr="Actually, the San Francisco Typeface Does Ship as a Variable Font |  CSS-Tricks - CSS-T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ually, the San Francisco Typeface Does Ship as a Variable Font |  CSS-Tricks - CSS-Trick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402" cy="1980218"/>
                    </a:xfrm>
                    <a:prstGeom prst="rect">
                      <a:avLst/>
                    </a:prstGeom>
                    <a:noFill/>
                    <a:ln>
                      <a:noFill/>
                    </a:ln>
                  </pic:spPr>
                </pic:pic>
              </a:graphicData>
            </a:graphic>
          </wp:inline>
        </w:drawing>
      </w:r>
      <w:r>
        <w:t xml:space="preserve"> </w:t>
      </w:r>
      <w:r>
        <w:br/>
      </w:r>
    </w:p>
    <w:p w:rsidR="00C21EE3" w:rsidRDefault="00C21EE3" w:rsidP="00442EDE">
      <w:pPr>
        <w:pStyle w:val="desarrollo"/>
        <w:ind w:firstLine="0"/>
      </w:pPr>
    </w:p>
    <w:p w:rsidR="000545B4" w:rsidRDefault="000545B4" w:rsidP="000545B4">
      <w:pPr>
        <w:pStyle w:val="subepigrafe"/>
        <w:outlineLvl w:val="2"/>
      </w:pPr>
      <w:bookmarkStart w:id="24" w:name="_Toc168943232"/>
      <w:r>
        <w:t xml:space="preserve">3.2.1.5 </w:t>
      </w:r>
      <w:r w:rsidR="00A94D6B">
        <w:t>PROTOTIPADO DEL SITIO WEB</w:t>
      </w:r>
      <w:bookmarkEnd w:id="24"/>
    </w:p>
    <w:p w:rsidR="004C782B" w:rsidRDefault="00DA2795" w:rsidP="00442EDE">
      <w:pPr>
        <w:pStyle w:val="desarrollo"/>
        <w:ind w:firstLine="0"/>
      </w:pPr>
      <w:r>
        <w:t>Para</w:t>
      </w:r>
      <w:r w:rsidR="004C782B">
        <w:t xml:space="preserve"> m</w:t>
      </w:r>
      <w:r>
        <w:t>í</w:t>
      </w:r>
      <w:r w:rsidR="004C782B">
        <w:t>:</w:t>
      </w:r>
    </w:p>
    <w:p w:rsidR="004C782B" w:rsidRDefault="004C782B" w:rsidP="00442EDE">
      <w:pPr>
        <w:pStyle w:val="desarrollo"/>
        <w:ind w:firstLine="0"/>
      </w:pPr>
      <w:r>
        <w:rPr>
          <w:noProof/>
          <w:lang w:eastAsia="es-ES"/>
        </w:rPr>
        <w:drawing>
          <wp:inline distT="0" distB="0" distL="0" distR="0" wp14:anchorId="67C46877" wp14:editId="246CD584">
            <wp:extent cx="6210935" cy="57086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10935" cy="5708650"/>
                    </a:xfrm>
                    <a:prstGeom prst="rect">
                      <a:avLst/>
                    </a:prstGeom>
                  </pic:spPr>
                </pic:pic>
              </a:graphicData>
            </a:graphic>
          </wp:inline>
        </w:drawing>
      </w:r>
    </w:p>
    <w:p w:rsidR="004C782B" w:rsidRDefault="004C782B">
      <w:pPr>
        <w:rPr>
          <w:rFonts w:ascii="Times New Roman" w:hAnsi="Times New Roman"/>
          <w:sz w:val="24"/>
        </w:rPr>
      </w:pPr>
      <w:r>
        <w:br w:type="page"/>
      </w:r>
    </w:p>
    <w:p w:rsidR="00A07056" w:rsidRDefault="00A07056" w:rsidP="00442EDE">
      <w:pPr>
        <w:pStyle w:val="desarrollo"/>
        <w:ind w:firstLine="0"/>
      </w:pPr>
    </w:p>
    <w:p w:rsidR="00A94D6B" w:rsidRDefault="00A94D6B" w:rsidP="00442EDE">
      <w:pPr>
        <w:pStyle w:val="desarrollo"/>
        <w:ind w:firstLine="0"/>
      </w:pPr>
      <w:r>
        <w:t>Busqueda:</w:t>
      </w:r>
    </w:p>
    <w:p w:rsidR="00A94D6B" w:rsidRDefault="00A94D6B" w:rsidP="00442EDE">
      <w:pPr>
        <w:pStyle w:val="desarrollo"/>
        <w:ind w:firstLine="0"/>
      </w:pPr>
      <w:r>
        <w:rPr>
          <w:noProof/>
          <w:lang w:eastAsia="es-ES"/>
        </w:rPr>
        <w:drawing>
          <wp:inline distT="0" distB="0" distL="0" distR="0" wp14:anchorId="312FA0B6" wp14:editId="2F42C266">
            <wp:extent cx="5562600" cy="54006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5400675"/>
                    </a:xfrm>
                    <a:prstGeom prst="rect">
                      <a:avLst/>
                    </a:prstGeom>
                  </pic:spPr>
                </pic:pic>
              </a:graphicData>
            </a:graphic>
          </wp:inline>
        </w:drawing>
      </w:r>
    </w:p>
    <w:p w:rsidR="00A94D6B" w:rsidRDefault="00A94D6B">
      <w:pPr>
        <w:rPr>
          <w:rFonts w:ascii="Times New Roman" w:hAnsi="Times New Roman"/>
          <w:sz w:val="24"/>
        </w:rPr>
      </w:pPr>
      <w:r>
        <w:br w:type="page"/>
      </w:r>
    </w:p>
    <w:p w:rsidR="00C21EE3" w:rsidRDefault="00A94D6B" w:rsidP="00442EDE">
      <w:pPr>
        <w:pStyle w:val="desarrollo"/>
        <w:ind w:firstLine="0"/>
      </w:pPr>
      <w:r>
        <w:lastRenderedPageBreak/>
        <w:t>Seguidos:</w:t>
      </w:r>
    </w:p>
    <w:p w:rsidR="00A94D6B" w:rsidRDefault="00A94D6B" w:rsidP="00442EDE">
      <w:pPr>
        <w:pStyle w:val="desarrollo"/>
        <w:ind w:firstLine="0"/>
      </w:pPr>
      <w:r>
        <w:rPr>
          <w:noProof/>
          <w:lang w:eastAsia="es-ES"/>
        </w:rPr>
        <w:drawing>
          <wp:inline distT="0" distB="0" distL="0" distR="0" wp14:anchorId="346EF561" wp14:editId="37D5DED5">
            <wp:extent cx="5657850" cy="5514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7850" cy="5514975"/>
                    </a:xfrm>
                    <a:prstGeom prst="rect">
                      <a:avLst/>
                    </a:prstGeom>
                  </pic:spPr>
                </pic:pic>
              </a:graphicData>
            </a:graphic>
          </wp:inline>
        </w:drawing>
      </w:r>
    </w:p>
    <w:p w:rsidR="00DA2795" w:rsidRDefault="00DA2795">
      <w:pPr>
        <w:rPr>
          <w:rFonts w:ascii="Times New Roman" w:hAnsi="Times New Roman"/>
          <w:sz w:val="24"/>
        </w:rPr>
      </w:pPr>
      <w:r>
        <w:br w:type="page"/>
      </w:r>
    </w:p>
    <w:p w:rsidR="00DA2795" w:rsidRDefault="00DA2795" w:rsidP="00442EDE">
      <w:pPr>
        <w:pStyle w:val="desarrollo"/>
        <w:ind w:firstLine="0"/>
      </w:pPr>
    </w:p>
    <w:p w:rsidR="009A1C7A" w:rsidRDefault="00DA2795" w:rsidP="00442EDE">
      <w:pPr>
        <w:pStyle w:val="desarrollo"/>
        <w:ind w:firstLine="0"/>
      </w:pPr>
      <w:r>
        <w:t>Mi perfil:</w:t>
      </w:r>
    </w:p>
    <w:p w:rsidR="00DA2795" w:rsidRDefault="000B2C8A" w:rsidP="00442EDE">
      <w:pPr>
        <w:pStyle w:val="desarrollo"/>
        <w:ind w:firstLine="0"/>
      </w:pPr>
      <w:r>
        <w:rPr>
          <w:noProof/>
          <w:lang w:eastAsia="es-ES"/>
        </w:rPr>
        <w:drawing>
          <wp:inline distT="0" distB="0" distL="0" distR="0" wp14:anchorId="16C90020" wp14:editId="553943EB">
            <wp:extent cx="6210935" cy="57829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10935" cy="5782945"/>
                    </a:xfrm>
                    <a:prstGeom prst="rect">
                      <a:avLst/>
                    </a:prstGeom>
                  </pic:spPr>
                </pic:pic>
              </a:graphicData>
            </a:graphic>
          </wp:inline>
        </w:drawing>
      </w:r>
    </w:p>
    <w:p w:rsidR="00DA2795" w:rsidRDefault="00DA2795">
      <w:pPr>
        <w:rPr>
          <w:rFonts w:ascii="Times New Roman" w:hAnsi="Times New Roman"/>
          <w:sz w:val="24"/>
        </w:rPr>
      </w:pPr>
      <w:r>
        <w:br w:type="page"/>
      </w:r>
    </w:p>
    <w:p w:rsidR="00DA2795" w:rsidRDefault="00DA2795" w:rsidP="00442EDE">
      <w:pPr>
        <w:pStyle w:val="desarrollo"/>
        <w:ind w:firstLine="0"/>
      </w:pPr>
    </w:p>
    <w:p w:rsidR="00DA2795" w:rsidRDefault="00DA2795" w:rsidP="00442EDE">
      <w:pPr>
        <w:pStyle w:val="desarrollo"/>
        <w:ind w:firstLine="0"/>
      </w:pPr>
      <w:r>
        <w:t>Mensajes directos:</w:t>
      </w:r>
    </w:p>
    <w:p w:rsidR="00DA2795" w:rsidRDefault="00DA2795" w:rsidP="00442EDE">
      <w:pPr>
        <w:pStyle w:val="desarrollo"/>
        <w:ind w:firstLine="0"/>
      </w:pPr>
      <w:r>
        <w:rPr>
          <w:noProof/>
          <w:lang w:eastAsia="es-ES"/>
        </w:rPr>
        <w:drawing>
          <wp:inline distT="0" distB="0" distL="0" distR="0" wp14:anchorId="76F574FF" wp14:editId="6910F83D">
            <wp:extent cx="3843931" cy="3657600"/>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3058" cy="3666284"/>
                    </a:xfrm>
                    <a:prstGeom prst="rect">
                      <a:avLst/>
                    </a:prstGeom>
                  </pic:spPr>
                </pic:pic>
              </a:graphicData>
            </a:graphic>
          </wp:inline>
        </w:drawing>
      </w:r>
    </w:p>
    <w:p w:rsidR="00DA2795" w:rsidRDefault="00DA2795" w:rsidP="00442EDE">
      <w:pPr>
        <w:pStyle w:val="desarrollo"/>
        <w:ind w:firstLine="0"/>
      </w:pPr>
      <w:r>
        <w:rPr>
          <w:noProof/>
          <w:lang w:eastAsia="es-ES"/>
        </w:rPr>
        <w:drawing>
          <wp:inline distT="0" distB="0" distL="0" distR="0" wp14:anchorId="0B32D21F" wp14:editId="31ACB4BC">
            <wp:extent cx="3939062" cy="3721395"/>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44259" cy="3726304"/>
                    </a:xfrm>
                    <a:prstGeom prst="rect">
                      <a:avLst/>
                    </a:prstGeom>
                  </pic:spPr>
                </pic:pic>
              </a:graphicData>
            </a:graphic>
          </wp:inline>
        </w:drawing>
      </w:r>
    </w:p>
    <w:p w:rsidR="00DA2795" w:rsidRDefault="00DA2795">
      <w:pPr>
        <w:rPr>
          <w:rFonts w:ascii="Times New Roman" w:hAnsi="Times New Roman"/>
          <w:sz w:val="24"/>
        </w:rPr>
      </w:pPr>
      <w:r>
        <w:br w:type="page"/>
      </w:r>
    </w:p>
    <w:p w:rsidR="00DA2795" w:rsidRDefault="00DA2795" w:rsidP="00442EDE">
      <w:pPr>
        <w:pStyle w:val="desarrollo"/>
        <w:ind w:firstLine="0"/>
      </w:pPr>
    </w:p>
    <w:p w:rsidR="00DA2795" w:rsidRDefault="00DA2795" w:rsidP="00442EDE">
      <w:pPr>
        <w:pStyle w:val="desarrollo"/>
        <w:ind w:firstLine="0"/>
      </w:pPr>
      <w:r>
        <w:t>Login:</w:t>
      </w:r>
    </w:p>
    <w:p w:rsidR="00DA2795" w:rsidRDefault="000B2C8A" w:rsidP="00442EDE">
      <w:pPr>
        <w:pStyle w:val="desarrollo"/>
        <w:ind w:firstLine="0"/>
      </w:pPr>
      <w:r>
        <w:rPr>
          <w:noProof/>
          <w:lang w:eastAsia="es-ES"/>
        </w:rPr>
        <w:drawing>
          <wp:inline distT="0" distB="0" distL="0" distR="0" wp14:anchorId="1D4BC72F" wp14:editId="0DDA8AD0">
            <wp:extent cx="3434316" cy="3346706"/>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2117" cy="3364053"/>
                    </a:xfrm>
                    <a:prstGeom prst="rect">
                      <a:avLst/>
                    </a:prstGeom>
                  </pic:spPr>
                </pic:pic>
              </a:graphicData>
            </a:graphic>
          </wp:inline>
        </w:drawing>
      </w:r>
    </w:p>
    <w:p w:rsidR="000B2C8A" w:rsidRDefault="000B2C8A" w:rsidP="00442EDE">
      <w:pPr>
        <w:pStyle w:val="desarrollo"/>
        <w:ind w:firstLine="0"/>
      </w:pPr>
      <w:r>
        <w:t>Registro:</w:t>
      </w:r>
    </w:p>
    <w:p w:rsidR="000B2C8A" w:rsidRDefault="000B2C8A" w:rsidP="00442EDE">
      <w:pPr>
        <w:pStyle w:val="desarrollo"/>
        <w:ind w:firstLine="0"/>
      </w:pPr>
      <w:r>
        <w:rPr>
          <w:noProof/>
          <w:lang w:eastAsia="es-ES"/>
        </w:rPr>
        <w:drawing>
          <wp:inline distT="0" distB="0" distL="0" distR="0" wp14:anchorId="6889E88B" wp14:editId="48DF4381">
            <wp:extent cx="4244777" cy="4061637"/>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9303" cy="4075537"/>
                    </a:xfrm>
                    <a:prstGeom prst="rect">
                      <a:avLst/>
                    </a:prstGeom>
                  </pic:spPr>
                </pic:pic>
              </a:graphicData>
            </a:graphic>
          </wp:inline>
        </w:drawing>
      </w:r>
    </w:p>
    <w:p w:rsidR="000B2C8A" w:rsidRDefault="000B2C8A">
      <w:pPr>
        <w:rPr>
          <w:rFonts w:ascii="Times New Roman" w:hAnsi="Times New Roman"/>
          <w:sz w:val="24"/>
        </w:rPr>
      </w:pPr>
      <w:r>
        <w:br w:type="page"/>
      </w:r>
    </w:p>
    <w:p w:rsidR="000B2C8A" w:rsidRDefault="000B2C8A" w:rsidP="00442EDE">
      <w:pPr>
        <w:pStyle w:val="desarrollo"/>
        <w:ind w:firstLine="0"/>
      </w:pPr>
    </w:p>
    <w:p w:rsidR="000B2C8A" w:rsidRDefault="000B2C8A" w:rsidP="00442EDE">
      <w:pPr>
        <w:pStyle w:val="desarrollo"/>
        <w:ind w:firstLine="0"/>
      </w:pPr>
      <w:r>
        <w:t>Editar perfil:</w:t>
      </w:r>
    </w:p>
    <w:p w:rsidR="000B2C8A" w:rsidRDefault="000B2C8A" w:rsidP="00442EDE">
      <w:pPr>
        <w:pStyle w:val="desarrollo"/>
        <w:ind w:firstLine="0"/>
      </w:pPr>
      <w:r>
        <w:rPr>
          <w:noProof/>
          <w:lang w:eastAsia="es-ES"/>
        </w:rPr>
        <w:drawing>
          <wp:inline distT="0" distB="0" distL="0" distR="0" wp14:anchorId="40BB829B" wp14:editId="719D9A44">
            <wp:extent cx="6210935" cy="5732145"/>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0935" cy="5732145"/>
                    </a:xfrm>
                    <a:prstGeom prst="rect">
                      <a:avLst/>
                    </a:prstGeom>
                  </pic:spPr>
                </pic:pic>
              </a:graphicData>
            </a:graphic>
          </wp:inline>
        </w:drawing>
      </w:r>
    </w:p>
    <w:p w:rsidR="00A07056" w:rsidRDefault="00A07056">
      <w:pPr>
        <w:rPr>
          <w:rFonts w:ascii="Times New Roman" w:hAnsi="Times New Roman"/>
          <w:sz w:val="24"/>
        </w:rPr>
      </w:pPr>
      <w:r>
        <w:br w:type="page"/>
      </w:r>
    </w:p>
    <w:p w:rsidR="00A07056" w:rsidRDefault="00A07056" w:rsidP="00442EDE">
      <w:pPr>
        <w:pStyle w:val="desarrollo"/>
        <w:ind w:firstLine="0"/>
      </w:pPr>
    </w:p>
    <w:p w:rsidR="00A07056" w:rsidRDefault="00A07056" w:rsidP="00A07056">
      <w:pPr>
        <w:pStyle w:val="subepigrafe"/>
        <w:outlineLvl w:val="2"/>
      </w:pPr>
      <w:bookmarkStart w:id="25" w:name="_Toc168943233"/>
      <w:r>
        <w:t>3.2.</w:t>
      </w:r>
      <w:r w:rsidR="006C54E9">
        <w:t>2</w:t>
      </w:r>
      <w:r>
        <w:t>.1 BASE DE DATOS</w:t>
      </w:r>
      <w:bookmarkEnd w:id="25"/>
    </w:p>
    <w:p w:rsidR="0071717D" w:rsidRDefault="0071717D" w:rsidP="0071717D">
      <w:pPr>
        <w:pStyle w:val="subepigrafe"/>
        <w:outlineLvl w:val="2"/>
      </w:pPr>
      <w:bookmarkStart w:id="26" w:name="_Toc168943234"/>
      <w:r>
        <w:t>3.2.2.1.</w:t>
      </w:r>
      <w:r w:rsidR="005B6A58">
        <w:t>1</w:t>
      </w:r>
      <w:r>
        <w:t xml:space="preserve"> ANÁLISIS DE REQUISITOS DE DATOS DE LA APLICACIÓN</w:t>
      </w:r>
      <w:bookmarkEnd w:id="26"/>
    </w:p>
    <w:p w:rsidR="0071717D" w:rsidRPr="0071717D" w:rsidRDefault="0071717D" w:rsidP="0071717D">
      <w:pPr>
        <w:pStyle w:val="desarrollo"/>
        <w:ind w:firstLine="0"/>
        <w:rPr>
          <w:u w:val="single"/>
        </w:rPr>
      </w:pPr>
      <w:bookmarkStart w:id="27" w:name="_Toc168943235"/>
      <w:r w:rsidRPr="0071717D">
        <w:rPr>
          <w:u w:val="single"/>
        </w:rPr>
        <w:t>Identificación de entidades e interrelacion entre entidades</w:t>
      </w:r>
      <w:bookmarkEnd w:id="27"/>
    </w:p>
    <w:p w:rsidR="0071717D" w:rsidRPr="0071717D" w:rsidRDefault="0071717D" w:rsidP="0071717D">
      <w:pPr>
        <w:pStyle w:val="desarrollo"/>
        <w:ind w:firstLine="0"/>
      </w:pPr>
    </w:p>
    <w:p w:rsidR="00A07056" w:rsidRDefault="00B263B6" w:rsidP="00442EDE">
      <w:pPr>
        <w:pStyle w:val="desarrollo"/>
        <w:ind w:firstLine="0"/>
      </w:pPr>
      <w:r>
        <w:t>Users: Relacionada con: Tweets, Direct_Messages y existe una relación en sí misma que serán los seguidores y seguidos.</w:t>
      </w:r>
    </w:p>
    <w:p w:rsidR="00B263B6" w:rsidRDefault="00B263B6" w:rsidP="00442EDE">
      <w:pPr>
        <w:pStyle w:val="desarrollo"/>
        <w:ind w:firstLine="0"/>
      </w:pPr>
      <w:r>
        <w:t>Tweets: Relacionada con Users.</w:t>
      </w:r>
    </w:p>
    <w:p w:rsidR="00B263B6" w:rsidRDefault="00B263B6" w:rsidP="00442EDE">
      <w:pPr>
        <w:pStyle w:val="desarrollo"/>
        <w:ind w:firstLine="0"/>
      </w:pPr>
      <w:r>
        <w:t>Direct_Messages: Relacionada con users, es una entidad débil</w:t>
      </w:r>
    </w:p>
    <w:p w:rsidR="00B263B6" w:rsidRDefault="00B263B6" w:rsidP="00442EDE">
      <w:pPr>
        <w:pStyle w:val="desarrollo"/>
        <w:ind w:firstLine="0"/>
      </w:pPr>
    </w:p>
    <w:p w:rsidR="00B263B6" w:rsidRDefault="00B263B6" w:rsidP="00442EDE">
      <w:pPr>
        <w:pStyle w:val="desarrollo"/>
        <w:ind w:firstLine="0"/>
      </w:pPr>
      <w:r>
        <w:t>Las interrelaciones son las siguientes:</w:t>
      </w:r>
    </w:p>
    <w:p w:rsidR="00B263B6" w:rsidRDefault="00B263B6" w:rsidP="00442EDE">
      <w:pPr>
        <w:pStyle w:val="desarrollo"/>
        <w:ind w:firstLine="0"/>
      </w:pPr>
      <w:r>
        <w:t>Un usuario puede crear muchos Tweets, pero un tweet solo puede ser creado por un usuario.</w:t>
      </w:r>
    </w:p>
    <w:p w:rsidR="00B263B6" w:rsidRDefault="00B263B6" w:rsidP="00442EDE">
      <w:pPr>
        <w:pStyle w:val="desarrollo"/>
        <w:ind w:firstLine="0"/>
      </w:pPr>
      <w:r>
        <w:t>Un tweet puede tener 0 o muchos likes.</w:t>
      </w:r>
    </w:p>
    <w:p w:rsidR="00B263B6" w:rsidRDefault="00B263B6" w:rsidP="00442EDE">
      <w:pPr>
        <w:pStyle w:val="desarrollo"/>
        <w:ind w:firstLine="0"/>
      </w:pPr>
      <w:r>
        <w:t>Un tweet puede tener 0 o muchos comentarios.</w:t>
      </w:r>
    </w:p>
    <w:p w:rsidR="00B263B6" w:rsidRDefault="00B263B6" w:rsidP="00442EDE">
      <w:pPr>
        <w:pStyle w:val="desarrollo"/>
        <w:ind w:firstLine="0"/>
      </w:pPr>
      <w:r>
        <w:t>Un mensaje directo será mandado por un único user a otro user.</w:t>
      </w:r>
    </w:p>
    <w:p w:rsidR="00B263B6" w:rsidRDefault="00B263B6" w:rsidP="00442EDE">
      <w:pPr>
        <w:pStyle w:val="desarrollo"/>
        <w:ind w:firstLine="0"/>
      </w:pPr>
    </w:p>
    <w:p w:rsidR="00B263B6" w:rsidRDefault="002A4F26" w:rsidP="00442EDE">
      <w:pPr>
        <w:pStyle w:val="desarrollo"/>
        <w:ind w:firstLine="0"/>
      </w:pPr>
      <w:r w:rsidRPr="002A4F26">
        <w:rPr>
          <w:u w:val="single"/>
        </w:rPr>
        <w:t>Identificacion de a</w:t>
      </w:r>
      <w:r w:rsidR="00B263B6" w:rsidRPr="002A4F26">
        <w:rPr>
          <w:u w:val="single"/>
        </w:rPr>
        <w:t>tributos de cada entidad</w:t>
      </w:r>
      <w:r w:rsidR="00B263B6">
        <w:t>:</w:t>
      </w:r>
    </w:p>
    <w:p w:rsidR="00EB38AC" w:rsidRDefault="00EB38AC" w:rsidP="00442EDE">
      <w:pPr>
        <w:pStyle w:val="desarrollo"/>
        <w:ind w:firstLine="0"/>
      </w:pPr>
      <w:r>
        <w:t xml:space="preserve">Leyenda: </w:t>
      </w:r>
    </w:p>
    <w:p w:rsidR="00EB38AC" w:rsidRDefault="00EB38AC" w:rsidP="00EB38AC">
      <w:pPr>
        <w:pStyle w:val="desarrollo"/>
        <w:numPr>
          <w:ilvl w:val="0"/>
          <w:numId w:val="27"/>
        </w:numPr>
      </w:pPr>
      <w:r>
        <w:t>Primary Key: Mayúsculas y subrayado</w:t>
      </w:r>
    </w:p>
    <w:p w:rsidR="00516558" w:rsidRDefault="00516558" w:rsidP="00EB38AC">
      <w:pPr>
        <w:pStyle w:val="desarrollo"/>
        <w:numPr>
          <w:ilvl w:val="0"/>
          <w:numId w:val="27"/>
        </w:numPr>
      </w:pPr>
      <w:r>
        <w:t>Foreing Key: Mayúsculas sin subrayar</w:t>
      </w:r>
    </w:p>
    <w:p w:rsidR="00EB38AC" w:rsidRDefault="00EB38AC" w:rsidP="00442EDE">
      <w:pPr>
        <w:pStyle w:val="desarrollo"/>
        <w:ind w:firstLine="0"/>
      </w:pPr>
    </w:p>
    <w:p w:rsidR="00B263B6" w:rsidRDefault="00B263B6" w:rsidP="00442EDE">
      <w:pPr>
        <w:pStyle w:val="desarrollo"/>
        <w:ind w:firstLine="0"/>
      </w:pPr>
      <w:r>
        <w:t>U</w:t>
      </w:r>
      <w:r w:rsidR="00EB38AC">
        <w:t>ser</w:t>
      </w:r>
      <w:r>
        <w:t xml:space="preserve">s: </w:t>
      </w:r>
      <w:r w:rsidRPr="00516558">
        <w:rPr>
          <w:u w:val="single"/>
        </w:rPr>
        <w:t>USER_ID</w:t>
      </w:r>
      <w:r>
        <w:t>, password, user_name, phonenumber</w:t>
      </w:r>
      <w:r w:rsidR="00EB38AC">
        <w:t>, followe_count, first_name, email_address, user_image, following_count, created_at, last_name.</w:t>
      </w:r>
    </w:p>
    <w:p w:rsidR="00EB38AC" w:rsidRDefault="00EB38AC" w:rsidP="00442EDE">
      <w:pPr>
        <w:pStyle w:val="desarrollo"/>
        <w:ind w:firstLine="0"/>
      </w:pPr>
      <w:r>
        <w:t>Tweets</w:t>
      </w:r>
      <w:r w:rsidR="00516558">
        <w:t xml:space="preserve">: </w:t>
      </w:r>
      <w:r w:rsidR="00516558" w:rsidRPr="00516558">
        <w:rPr>
          <w:u w:val="single"/>
        </w:rPr>
        <w:t>TWEET_ID</w:t>
      </w:r>
      <w:r w:rsidR="00105445">
        <w:t xml:space="preserve">, </w:t>
      </w:r>
      <w:r w:rsidR="00516558">
        <w:t xml:space="preserve"> </w:t>
      </w:r>
      <w:r w:rsidR="00105445">
        <w:t>USER_ID</w:t>
      </w:r>
      <w:r w:rsidR="00516558">
        <w:t>,</w:t>
      </w:r>
      <w:r w:rsidR="00105445">
        <w:t xml:space="preserve"> created_at,</w:t>
      </w:r>
      <w:r w:rsidR="00516558">
        <w:t xml:space="preserve"> tweet_text, num_likes, num_comments.</w:t>
      </w:r>
    </w:p>
    <w:p w:rsidR="00516558" w:rsidRDefault="00516558" w:rsidP="00442EDE">
      <w:pPr>
        <w:pStyle w:val="desarrollo"/>
        <w:ind w:firstLine="0"/>
      </w:pPr>
      <w:r>
        <w:t xml:space="preserve">Direct_Messages: </w:t>
      </w:r>
      <w:r w:rsidRPr="00516558">
        <w:rPr>
          <w:u w:val="single"/>
        </w:rPr>
        <w:t>MESSAGE_ID</w:t>
      </w:r>
      <w:r>
        <w:t>, R</w:t>
      </w:r>
      <w:r w:rsidR="00105445">
        <w:t>ECE</w:t>
      </w:r>
      <w:r>
        <w:t>IVER_ID, SENDER_ID  message_text, sent_at</w:t>
      </w:r>
    </w:p>
    <w:p w:rsidR="00F2746F" w:rsidRDefault="00F2746F">
      <w:pPr>
        <w:rPr>
          <w:rFonts w:ascii="Times New Roman" w:hAnsi="Times New Roman"/>
          <w:sz w:val="24"/>
        </w:rPr>
      </w:pPr>
      <w:r>
        <w:br w:type="page"/>
      </w:r>
    </w:p>
    <w:p w:rsidR="00EB38AC" w:rsidRDefault="00EB38AC" w:rsidP="00442EDE">
      <w:pPr>
        <w:pStyle w:val="desarrollo"/>
        <w:ind w:firstLine="0"/>
      </w:pPr>
    </w:p>
    <w:p w:rsidR="00F2746F" w:rsidRDefault="00F2746F" w:rsidP="00F2746F">
      <w:pPr>
        <w:pStyle w:val="subepigrafe"/>
        <w:outlineLvl w:val="2"/>
      </w:pPr>
      <w:r>
        <w:t>3.2.2.1.</w:t>
      </w:r>
      <w:r>
        <w:t>2</w:t>
      </w:r>
      <w:r>
        <w:t xml:space="preserve"> </w:t>
      </w:r>
      <w:r>
        <w:t>DISEÑO LÓGICO DE DATOS</w:t>
      </w:r>
    </w:p>
    <w:p w:rsidR="00F2746F" w:rsidRDefault="00F2746F" w:rsidP="00F2746F">
      <w:pPr>
        <w:pStyle w:val="subepigrafe"/>
        <w:outlineLvl w:val="2"/>
      </w:pPr>
    </w:p>
    <w:p w:rsidR="00F2746F" w:rsidRDefault="00F2746F" w:rsidP="00F2746F">
      <w:pPr>
        <w:pStyle w:val="subepigrafe"/>
        <w:outlineLvl w:val="2"/>
      </w:pPr>
      <w:r>
        <w:rPr>
          <w:noProof/>
          <w:lang w:eastAsia="es-ES"/>
        </w:rPr>
        <w:drawing>
          <wp:inline distT="0" distB="0" distL="0" distR="0" wp14:anchorId="6AA95AA7" wp14:editId="64E63CB5">
            <wp:extent cx="6210935" cy="438086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0935" cy="4380865"/>
                    </a:xfrm>
                    <a:prstGeom prst="rect">
                      <a:avLst/>
                    </a:prstGeom>
                  </pic:spPr>
                </pic:pic>
              </a:graphicData>
            </a:graphic>
          </wp:inline>
        </w:drawing>
      </w:r>
    </w:p>
    <w:p w:rsidR="00F2746F" w:rsidRDefault="00F2746F" w:rsidP="00442EDE">
      <w:pPr>
        <w:pStyle w:val="desarrollo"/>
        <w:ind w:firstLine="0"/>
      </w:pPr>
      <w:r>
        <w:t>Diagrama entidad/relación creado con el programa “Día”</w:t>
      </w:r>
    </w:p>
    <w:p w:rsidR="00F2746F" w:rsidRDefault="00F2746F">
      <w:pPr>
        <w:rPr>
          <w:rFonts w:ascii="Times New Roman" w:hAnsi="Times New Roman"/>
          <w:sz w:val="24"/>
        </w:rPr>
      </w:pPr>
      <w:r>
        <w:br w:type="page"/>
      </w:r>
    </w:p>
    <w:p w:rsidR="00F2746F" w:rsidRDefault="00F2746F" w:rsidP="00442EDE">
      <w:pPr>
        <w:pStyle w:val="desarrollo"/>
        <w:ind w:firstLine="0"/>
      </w:pPr>
    </w:p>
    <w:p w:rsidR="00F2746F" w:rsidRDefault="00F2746F" w:rsidP="00F2746F">
      <w:pPr>
        <w:pStyle w:val="subepigrafe"/>
        <w:outlineLvl w:val="2"/>
      </w:pPr>
      <w:r>
        <w:t>3.2.2.1.</w:t>
      </w:r>
      <w:r>
        <w:t>3</w:t>
      </w:r>
      <w:r>
        <w:t xml:space="preserve"> </w:t>
      </w:r>
      <w:r>
        <w:t>PASO DEL MODELO LOGICO A MODELO RELACIONAL</w:t>
      </w:r>
    </w:p>
    <w:p w:rsidR="00AC327A" w:rsidRDefault="00AC327A" w:rsidP="00AC327A">
      <w:pPr>
        <w:pStyle w:val="desarrollo"/>
        <w:ind w:firstLine="0"/>
      </w:pPr>
      <w:r>
        <w:t>a. Identificación de atributos de cada tabla, sus tipos y tamaños</w:t>
      </w:r>
    </w:p>
    <w:p w:rsidR="00AC327A" w:rsidRDefault="00AC327A" w:rsidP="00AC327A">
      <w:pPr>
        <w:pStyle w:val="desarrollo"/>
        <w:ind w:firstLine="0"/>
      </w:pPr>
      <w:r>
        <w:t>Users:</w:t>
      </w:r>
    </w:p>
    <w:p w:rsidR="00AC327A" w:rsidRDefault="00AC327A" w:rsidP="00AC327A">
      <w:pPr>
        <w:pStyle w:val="desarrollo"/>
      </w:pPr>
      <w:r>
        <w:t>user_id (</w:t>
      </w:r>
      <w:proofErr w:type="gramStart"/>
      <w:r>
        <w:t>INT</w:t>
      </w:r>
      <w:r>
        <w:t>(</w:t>
      </w:r>
      <w:proofErr w:type="gramEnd"/>
      <w:r>
        <w:t>11)</w:t>
      </w:r>
      <w:r>
        <w:t>, PRIMARY KEY, AUTO_INCREMENT)</w:t>
      </w:r>
    </w:p>
    <w:p w:rsidR="00AC327A" w:rsidRDefault="00AC327A" w:rsidP="00AC327A">
      <w:pPr>
        <w:pStyle w:val="desarrollo"/>
      </w:pPr>
      <w:proofErr w:type="gramStart"/>
      <w:r>
        <w:t>password</w:t>
      </w:r>
      <w:proofErr w:type="gramEnd"/>
      <w:r>
        <w:t xml:space="preserve"> (VARCHAR(255))</w:t>
      </w:r>
    </w:p>
    <w:p w:rsidR="00AC327A" w:rsidRDefault="00AC327A" w:rsidP="00AC327A">
      <w:pPr>
        <w:pStyle w:val="desarrollo"/>
      </w:pPr>
      <w:r>
        <w:t>user_name (</w:t>
      </w:r>
      <w:proofErr w:type="gramStart"/>
      <w:r>
        <w:t>VARCHAR(</w:t>
      </w:r>
      <w:proofErr w:type="gramEnd"/>
      <w:r>
        <w:t>50), UNIQUE)</w:t>
      </w:r>
    </w:p>
    <w:p w:rsidR="00AC327A" w:rsidRDefault="00AC327A" w:rsidP="00AC327A">
      <w:pPr>
        <w:pStyle w:val="desarrollo"/>
      </w:pPr>
      <w:proofErr w:type="gramStart"/>
      <w:r>
        <w:t>phonenumber</w:t>
      </w:r>
      <w:proofErr w:type="gramEnd"/>
      <w:r>
        <w:t xml:space="preserve"> (</w:t>
      </w:r>
      <w:r>
        <w:t>char(10</w:t>
      </w:r>
      <w:r>
        <w:t>))</w:t>
      </w:r>
    </w:p>
    <w:p w:rsidR="00AC327A" w:rsidRDefault="00AC327A" w:rsidP="00AC327A">
      <w:pPr>
        <w:pStyle w:val="desarrollo"/>
      </w:pPr>
      <w:r>
        <w:t>follower_count (</w:t>
      </w:r>
      <w:proofErr w:type="gramStart"/>
      <w:r>
        <w:t>INT</w:t>
      </w:r>
      <w:r>
        <w:t>(</w:t>
      </w:r>
      <w:proofErr w:type="gramEnd"/>
      <w:r>
        <w:t>11)</w:t>
      </w:r>
      <w:r>
        <w:t>)</w:t>
      </w:r>
    </w:p>
    <w:p w:rsidR="00AC327A" w:rsidRDefault="00AC327A" w:rsidP="00AC327A">
      <w:pPr>
        <w:pStyle w:val="desarrollo"/>
      </w:pPr>
      <w:r>
        <w:t>first_name (</w:t>
      </w:r>
      <w:proofErr w:type="gramStart"/>
      <w:r>
        <w:t>VARCHAR(</w:t>
      </w:r>
      <w:proofErr w:type="gramEnd"/>
      <w:r>
        <w:t>10</w:t>
      </w:r>
      <w:r>
        <w:t>0))</w:t>
      </w:r>
    </w:p>
    <w:p w:rsidR="00AC327A" w:rsidRDefault="00AC327A" w:rsidP="00AC327A">
      <w:pPr>
        <w:pStyle w:val="desarrollo"/>
      </w:pPr>
      <w:r>
        <w:t>email_address (</w:t>
      </w:r>
      <w:proofErr w:type="gramStart"/>
      <w:r>
        <w:t>VARCHAR(</w:t>
      </w:r>
      <w:proofErr w:type="gramEnd"/>
      <w:r>
        <w:t>50</w:t>
      </w:r>
      <w:r>
        <w:t>), UNIQUE)</w:t>
      </w:r>
    </w:p>
    <w:p w:rsidR="00AC327A" w:rsidRDefault="00AC327A" w:rsidP="00AC327A">
      <w:pPr>
        <w:pStyle w:val="desarrollo"/>
      </w:pPr>
      <w:r>
        <w:t>following_count (</w:t>
      </w:r>
      <w:proofErr w:type="gramStart"/>
      <w:r>
        <w:t>INT</w:t>
      </w:r>
      <w:r>
        <w:t>(</w:t>
      </w:r>
      <w:proofErr w:type="gramEnd"/>
      <w:r>
        <w:t>11)</w:t>
      </w:r>
      <w:r>
        <w:t>)</w:t>
      </w:r>
    </w:p>
    <w:p w:rsidR="00AC327A" w:rsidRDefault="00AC327A" w:rsidP="00AC327A">
      <w:pPr>
        <w:pStyle w:val="desarrollo"/>
      </w:pPr>
      <w:r>
        <w:t>last_name (</w:t>
      </w:r>
      <w:proofErr w:type="gramStart"/>
      <w:r>
        <w:t>VARCHAR(</w:t>
      </w:r>
      <w:proofErr w:type="gramEnd"/>
      <w:r>
        <w:t>10</w:t>
      </w:r>
      <w:r>
        <w:t>0))</w:t>
      </w:r>
    </w:p>
    <w:p w:rsidR="00AC327A" w:rsidRDefault="00AC327A" w:rsidP="00AC327A">
      <w:pPr>
        <w:pStyle w:val="desarrollo"/>
      </w:pPr>
      <w:r>
        <w:t>created_at (</w:t>
      </w:r>
      <w:r w:rsidR="00860B88">
        <w:t>TIMESTAMP</w:t>
      </w:r>
      <w:r>
        <w:t>)</w:t>
      </w:r>
    </w:p>
    <w:p w:rsidR="00AC327A" w:rsidRDefault="00AC327A" w:rsidP="00AC327A">
      <w:pPr>
        <w:pStyle w:val="desarrollo"/>
      </w:pPr>
      <w:r>
        <w:t>user_image (</w:t>
      </w:r>
      <w:r w:rsidR="00860B88">
        <w:t>BLOB</w:t>
      </w:r>
      <w:r>
        <w:t>)</w:t>
      </w:r>
    </w:p>
    <w:p w:rsidR="00AC327A" w:rsidRDefault="00AC327A" w:rsidP="00AC327A">
      <w:pPr>
        <w:pStyle w:val="desarrollo"/>
        <w:ind w:firstLine="0"/>
      </w:pPr>
      <w:r>
        <w:t>T</w:t>
      </w:r>
      <w:r>
        <w:t>weets</w:t>
      </w:r>
      <w:r>
        <w:t>:</w:t>
      </w:r>
    </w:p>
    <w:p w:rsidR="00AC327A" w:rsidRDefault="00AC327A" w:rsidP="00AC327A">
      <w:pPr>
        <w:pStyle w:val="desarrollo"/>
      </w:pPr>
    </w:p>
    <w:p w:rsidR="00AC327A" w:rsidRDefault="00AC327A" w:rsidP="00AC327A">
      <w:pPr>
        <w:pStyle w:val="desarrollo"/>
      </w:pPr>
      <w:r>
        <w:t>tweet_id (</w:t>
      </w:r>
      <w:proofErr w:type="gramStart"/>
      <w:r>
        <w:t>INT</w:t>
      </w:r>
      <w:r>
        <w:t>(</w:t>
      </w:r>
      <w:proofErr w:type="gramEnd"/>
      <w:r>
        <w:t>11)</w:t>
      </w:r>
      <w:r>
        <w:t>, PRIMARY KEY, AUTO_INCREMENT)</w:t>
      </w:r>
    </w:p>
    <w:p w:rsidR="00AC327A" w:rsidRDefault="00AC327A" w:rsidP="00AC327A">
      <w:pPr>
        <w:pStyle w:val="desarrollo"/>
      </w:pPr>
      <w:r>
        <w:t>created_at (DATETIME)</w:t>
      </w:r>
    </w:p>
    <w:p w:rsidR="00AC327A" w:rsidRDefault="00AC327A" w:rsidP="00AC327A">
      <w:pPr>
        <w:pStyle w:val="desarrollo"/>
      </w:pPr>
      <w:r>
        <w:t>user_id (</w:t>
      </w:r>
      <w:proofErr w:type="gramStart"/>
      <w:r>
        <w:t>INT</w:t>
      </w:r>
      <w:r>
        <w:t>(</w:t>
      </w:r>
      <w:proofErr w:type="gramEnd"/>
      <w:r>
        <w:t>11)</w:t>
      </w:r>
      <w:r>
        <w:t>, FOREIGN KEY)</w:t>
      </w:r>
    </w:p>
    <w:p w:rsidR="00AC327A" w:rsidRDefault="00AC327A" w:rsidP="00AC327A">
      <w:pPr>
        <w:pStyle w:val="desarrollo"/>
      </w:pPr>
      <w:r>
        <w:t>tweet_text (</w:t>
      </w:r>
      <w:proofErr w:type="gramStart"/>
      <w:r>
        <w:t>VARCHAR(</w:t>
      </w:r>
      <w:proofErr w:type="gramEnd"/>
      <w:r>
        <w:t>220)</w:t>
      </w:r>
      <w:r>
        <w:t>)</w:t>
      </w:r>
    </w:p>
    <w:p w:rsidR="00AC327A" w:rsidRDefault="00AC327A" w:rsidP="00AC327A">
      <w:pPr>
        <w:pStyle w:val="desarrollo"/>
      </w:pPr>
      <w:r>
        <w:t>num_likes (</w:t>
      </w:r>
      <w:proofErr w:type="gramStart"/>
      <w:r>
        <w:t>INT</w:t>
      </w:r>
      <w:r>
        <w:t>(</w:t>
      </w:r>
      <w:proofErr w:type="gramEnd"/>
      <w:r>
        <w:t>11)</w:t>
      </w:r>
      <w:r>
        <w:t>)</w:t>
      </w:r>
    </w:p>
    <w:p w:rsidR="00860B88" w:rsidRDefault="00860B88" w:rsidP="00AC327A">
      <w:pPr>
        <w:pStyle w:val="desarrollo"/>
      </w:pPr>
      <w:r>
        <w:t>num_</w:t>
      </w:r>
      <w:proofErr w:type="gramStart"/>
      <w:r>
        <w:t>retweets(</w:t>
      </w:r>
      <w:proofErr w:type="gramEnd"/>
      <w:r>
        <w:t xml:space="preserve">INT(11)) </w:t>
      </w:r>
    </w:p>
    <w:p w:rsidR="00AC327A" w:rsidRDefault="00AC327A" w:rsidP="00AC327A">
      <w:pPr>
        <w:pStyle w:val="desarrollo"/>
      </w:pPr>
      <w:r>
        <w:t>num_comments (</w:t>
      </w:r>
      <w:proofErr w:type="gramStart"/>
      <w:r>
        <w:t>INT</w:t>
      </w:r>
      <w:r>
        <w:t>(</w:t>
      </w:r>
      <w:proofErr w:type="gramEnd"/>
      <w:r>
        <w:t>11)</w:t>
      </w:r>
      <w:r>
        <w:t>)</w:t>
      </w:r>
    </w:p>
    <w:p w:rsidR="00AC327A" w:rsidRDefault="00AC327A" w:rsidP="00AC327A">
      <w:pPr>
        <w:pStyle w:val="desarrollo"/>
      </w:pPr>
      <w:r>
        <w:t>is_</w:t>
      </w:r>
      <w:proofErr w:type="gramStart"/>
      <w:r>
        <w:t>comment(</w:t>
      </w:r>
      <w:proofErr w:type="gramEnd"/>
      <w:r>
        <w:t>INT(11))</w:t>
      </w:r>
    </w:p>
    <w:p w:rsidR="00AC327A" w:rsidRDefault="00AC327A" w:rsidP="00AC327A">
      <w:pPr>
        <w:pStyle w:val="desarrollo"/>
      </w:pPr>
    </w:p>
    <w:p w:rsidR="00860B88" w:rsidRDefault="00860B88" w:rsidP="00AC327A">
      <w:pPr>
        <w:pStyle w:val="desarrollo"/>
      </w:pPr>
    </w:p>
    <w:p w:rsidR="00860B88" w:rsidRDefault="00860B88" w:rsidP="00AC327A">
      <w:pPr>
        <w:pStyle w:val="desarrollo"/>
      </w:pPr>
    </w:p>
    <w:p w:rsidR="00860B88" w:rsidRDefault="00860B88" w:rsidP="00AC327A">
      <w:pPr>
        <w:pStyle w:val="desarrollo"/>
      </w:pPr>
    </w:p>
    <w:p w:rsidR="00860B88" w:rsidRDefault="00860B88" w:rsidP="00AC327A">
      <w:pPr>
        <w:pStyle w:val="desarrollo"/>
      </w:pPr>
    </w:p>
    <w:p w:rsidR="00860B88" w:rsidRDefault="00860B88" w:rsidP="00AC327A">
      <w:pPr>
        <w:pStyle w:val="desarrollo"/>
      </w:pPr>
    </w:p>
    <w:p w:rsidR="00860B88" w:rsidRDefault="00860B88" w:rsidP="00AC327A">
      <w:pPr>
        <w:pStyle w:val="desarrollo"/>
      </w:pPr>
    </w:p>
    <w:p w:rsidR="00860B88" w:rsidRDefault="00860B88" w:rsidP="00AC327A">
      <w:pPr>
        <w:pStyle w:val="desarrollo"/>
      </w:pPr>
    </w:p>
    <w:p w:rsidR="00AC327A" w:rsidRDefault="00860B88" w:rsidP="00860B88">
      <w:pPr>
        <w:pStyle w:val="desarrollo"/>
        <w:ind w:firstLine="0"/>
      </w:pPr>
      <w:r>
        <w:t>d</w:t>
      </w:r>
      <w:r w:rsidR="00AC327A">
        <w:t>irect_messages</w:t>
      </w:r>
      <w:r>
        <w:t>:</w:t>
      </w:r>
    </w:p>
    <w:p w:rsidR="00AC327A" w:rsidRDefault="00AC327A" w:rsidP="00AC327A">
      <w:pPr>
        <w:pStyle w:val="desarrollo"/>
      </w:pPr>
      <w:r>
        <w:t>message_id (</w:t>
      </w:r>
      <w:proofErr w:type="gramStart"/>
      <w:r>
        <w:t>INT</w:t>
      </w:r>
      <w:r w:rsidR="00860B88">
        <w:t>(</w:t>
      </w:r>
      <w:proofErr w:type="gramEnd"/>
      <w:r w:rsidR="00860B88">
        <w:t>11)</w:t>
      </w:r>
      <w:r>
        <w:t>, PRIMARY KEY, AUTO_INCREMENT)</w:t>
      </w:r>
    </w:p>
    <w:p w:rsidR="00AC327A" w:rsidRDefault="00AC327A" w:rsidP="00AC327A">
      <w:pPr>
        <w:pStyle w:val="desarrollo"/>
      </w:pPr>
      <w:r>
        <w:t>sender_id (</w:t>
      </w:r>
      <w:proofErr w:type="gramStart"/>
      <w:r>
        <w:t>INT</w:t>
      </w:r>
      <w:r w:rsidR="00860B88">
        <w:t>(</w:t>
      </w:r>
      <w:proofErr w:type="gramEnd"/>
      <w:r w:rsidR="00860B88">
        <w:t>11)</w:t>
      </w:r>
      <w:r>
        <w:t>, FOREIGN KEY)</w:t>
      </w:r>
    </w:p>
    <w:p w:rsidR="00AC327A" w:rsidRDefault="00AC327A" w:rsidP="00AC327A">
      <w:pPr>
        <w:pStyle w:val="desarrollo"/>
      </w:pPr>
      <w:r>
        <w:t>receiver_id (</w:t>
      </w:r>
      <w:proofErr w:type="gramStart"/>
      <w:r>
        <w:t>INT</w:t>
      </w:r>
      <w:r w:rsidR="00860B88">
        <w:t>(</w:t>
      </w:r>
      <w:proofErr w:type="gramEnd"/>
      <w:r w:rsidR="00860B88">
        <w:t>11)</w:t>
      </w:r>
      <w:r>
        <w:t>, FOREIGN KEY)</w:t>
      </w:r>
    </w:p>
    <w:p w:rsidR="00AC327A" w:rsidRDefault="00AC327A" w:rsidP="00AC327A">
      <w:pPr>
        <w:pStyle w:val="desarrollo"/>
      </w:pPr>
      <w:r>
        <w:t>message_text (</w:t>
      </w:r>
      <w:proofErr w:type="gramStart"/>
      <w:r w:rsidR="00860B88">
        <w:t>VARCHAR(</w:t>
      </w:r>
      <w:proofErr w:type="gramEnd"/>
      <w:r w:rsidR="00860B88">
        <w:t>255)</w:t>
      </w:r>
      <w:r>
        <w:t>)</w:t>
      </w:r>
    </w:p>
    <w:p w:rsidR="00AC327A" w:rsidRDefault="00AC327A" w:rsidP="004A3901">
      <w:pPr>
        <w:pStyle w:val="desarrollo"/>
      </w:pPr>
      <w:r>
        <w:t>sent_at (</w:t>
      </w:r>
      <w:r w:rsidR="00860B88">
        <w:t>TIMESTAMP</w:t>
      </w:r>
      <w:r>
        <w:t>)</w:t>
      </w:r>
    </w:p>
    <w:p w:rsidR="00AC327A" w:rsidRDefault="00AC327A" w:rsidP="00AC327A">
      <w:pPr>
        <w:pStyle w:val="desarrollo"/>
      </w:pPr>
    </w:p>
    <w:p w:rsidR="00AC327A" w:rsidRDefault="00AC327A" w:rsidP="00AC327A">
      <w:pPr>
        <w:pStyle w:val="desarrollo"/>
        <w:ind w:firstLine="0"/>
      </w:pPr>
      <w:r>
        <w:t xml:space="preserve">Followers (Relación </w:t>
      </w:r>
      <w:r>
        <w:t>entre users para la función "siguen")</w:t>
      </w:r>
    </w:p>
    <w:p w:rsidR="00AC327A" w:rsidRDefault="00AC327A" w:rsidP="00AC327A">
      <w:pPr>
        <w:pStyle w:val="desarrollo"/>
      </w:pPr>
      <w:r>
        <w:t>follower_id (</w:t>
      </w:r>
      <w:proofErr w:type="gramStart"/>
      <w:r>
        <w:t>INT</w:t>
      </w:r>
      <w:r w:rsidR="00290593">
        <w:t>(</w:t>
      </w:r>
      <w:proofErr w:type="gramEnd"/>
      <w:r w:rsidR="00290593">
        <w:t>11)</w:t>
      </w:r>
      <w:r>
        <w:t>, FOREIGN KEY, REFERENCES users(user_id))</w:t>
      </w:r>
    </w:p>
    <w:p w:rsidR="00AC327A" w:rsidRDefault="00AC327A" w:rsidP="00AC327A">
      <w:pPr>
        <w:pStyle w:val="desarrollo"/>
      </w:pPr>
      <w:r>
        <w:t>followed_id (</w:t>
      </w:r>
      <w:proofErr w:type="gramStart"/>
      <w:r>
        <w:t>INT</w:t>
      </w:r>
      <w:r w:rsidR="00290593">
        <w:t>(</w:t>
      </w:r>
      <w:proofErr w:type="gramEnd"/>
      <w:r w:rsidR="00290593">
        <w:t>11)</w:t>
      </w:r>
      <w:r>
        <w:t>, FOREIGN KEY, REFERENCES users(user_id))</w:t>
      </w:r>
    </w:p>
    <w:p w:rsidR="00AC327A" w:rsidRDefault="00AC327A" w:rsidP="00AC327A">
      <w:pPr>
        <w:pStyle w:val="desarrollo"/>
      </w:pPr>
      <w:r>
        <w:t>PRIMARY KEY (follower_id, followed_id)</w:t>
      </w:r>
    </w:p>
    <w:p w:rsidR="00290593" w:rsidRDefault="00290593" w:rsidP="00AC327A">
      <w:pPr>
        <w:pStyle w:val="desarrollo"/>
      </w:pPr>
    </w:p>
    <w:p w:rsidR="00AC327A" w:rsidRDefault="00290593" w:rsidP="00290593">
      <w:pPr>
        <w:pStyle w:val="desarrollo"/>
        <w:ind w:firstLine="0"/>
      </w:pPr>
      <w:r>
        <w:t>Tweet_likes</w:t>
      </w:r>
      <w:r w:rsidR="00AC327A">
        <w:t xml:space="preserve"> (entre users y tweets)</w:t>
      </w:r>
    </w:p>
    <w:p w:rsidR="00AC327A" w:rsidRDefault="00AC327A" w:rsidP="00AC327A">
      <w:pPr>
        <w:pStyle w:val="desarrollo"/>
      </w:pPr>
      <w:r>
        <w:t>user_id (INT</w:t>
      </w:r>
      <w:r w:rsidR="00290593" w:rsidRPr="00290593">
        <w:t xml:space="preserve"> (11)</w:t>
      </w:r>
      <w:r>
        <w:t xml:space="preserve">, FOREIGN KEY, REFERENCES </w:t>
      </w:r>
      <w:proofErr w:type="gramStart"/>
      <w:r>
        <w:t>users(</w:t>
      </w:r>
      <w:proofErr w:type="gramEnd"/>
      <w:r>
        <w:t>user_id))</w:t>
      </w:r>
    </w:p>
    <w:p w:rsidR="00AC327A" w:rsidRDefault="00AC327A" w:rsidP="00AC327A">
      <w:pPr>
        <w:pStyle w:val="desarrollo"/>
      </w:pPr>
      <w:r>
        <w:t>tweet_id (INT</w:t>
      </w:r>
      <w:r w:rsidR="00290593" w:rsidRPr="00290593">
        <w:t xml:space="preserve"> (11)</w:t>
      </w:r>
      <w:r>
        <w:t xml:space="preserve">, FOREIGN KEY, REFERENCES </w:t>
      </w:r>
      <w:proofErr w:type="gramStart"/>
      <w:r>
        <w:t>tweets(</w:t>
      </w:r>
      <w:proofErr w:type="gramEnd"/>
      <w:r>
        <w:t>tweet_id))</w:t>
      </w:r>
    </w:p>
    <w:p w:rsidR="00AC327A" w:rsidRDefault="00AC327A" w:rsidP="00AC327A">
      <w:pPr>
        <w:pStyle w:val="desarrollo"/>
      </w:pPr>
      <w:r>
        <w:t>PRIMARY KEY (user_id, tweet_id)</w:t>
      </w:r>
    </w:p>
    <w:p w:rsidR="00290593" w:rsidRDefault="00290593" w:rsidP="00AC327A">
      <w:pPr>
        <w:pStyle w:val="desarrollo"/>
      </w:pPr>
    </w:p>
    <w:p w:rsidR="00AC327A" w:rsidRDefault="00290593" w:rsidP="00290593">
      <w:pPr>
        <w:pStyle w:val="desarrollo"/>
        <w:ind w:firstLine="0"/>
      </w:pPr>
      <w:r>
        <w:t>Tweet_</w:t>
      </w:r>
      <w:r w:rsidR="00AC327A">
        <w:t>comments (Relación entre users y tweets)</w:t>
      </w:r>
    </w:p>
    <w:p w:rsidR="00AC327A" w:rsidRDefault="00AC327A" w:rsidP="00AC327A">
      <w:pPr>
        <w:pStyle w:val="desarrollo"/>
      </w:pPr>
      <w:r>
        <w:t>comment_id (INT</w:t>
      </w:r>
      <w:r w:rsidR="00290593" w:rsidRPr="00290593">
        <w:t xml:space="preserve"> (11)</w:t>
      </w:r>
      <w:r>
        <w:t>, PRIMARY KEY, AUTO_INCREMENT)</w:t>
      </w:r>
    </w:p>
    <w:p w:rsidR="00AC327A" w:rsidRDefault="00AC327A" w:rsidP="00AC327A">
      <w:pPr>
        <w:pStyle w:val="desarrollo"/>
      </w:pPr>
      <w:r>
        <w:t>tweet_id (INT</w:t>
      </w:r>
      <w:r w:rsidR="00290593" w:rsidRPr="00290593">
        <w:t xml:space="preserve"> (11)</w:t>
      </w:r>
      <w:r>
        <w:t xml:space="preserve">, FOREIGN KEY, REFERENCES </w:t>
      </w:r>
      <w:proofErr w:type="gramStart"/>
      <w:r>
        <w:t>tweets(</w:t>
      </w:r>
      <w:proofErr w:type="gramEnd"/>
      <w:r>
        <w:t>tweet_id))</w:t>
      </w:r>
    </w:p>
    <w:p w:rsidR="00290593" w:rsidRDefault="00290593" w:rsidP="00290593">
      <w:pPr>
        <w:pStyle w:val="desarrollo"/>
        <w:ind w:firstLine="0"/>
      </w:pPr>
      <w:r>
        <w:t>Password_resets</w:t>
      </w:r>
    </w:p>
    <w:p w:rsidR="00290593" w:rsidRDefault="00290593" w:rsidP="00290593">
      <w:pPr>
        <w:pStyle w:val="desarrollo"/>
        <w:ind w:firstLine="0"/>
      </w:pPr>
      <w:r>
        <w:tab/>
      </w:r>
      <w:proofErr w:type="gramStart"/>
      <w:r>
        <w:t>id</w:t>
      </w:r>
      <w:proofErr w:type="gramEnd"/>
      <w:r>
        <w:t xml:space="preserve"> ( INT </w:t>
      </w:r>
      <w:r w:rsidRPr="00290593">
        <w:t>(11)</w:t>
      </w:r>
      <w:r>
        <w:t>, PRIMARY KEY, AUTO_INCREMENT),</w:t>
      </w:r>
    </w:p>
    <w:p w:rsidR="00290593" w:rsidRDefault="00290593" w:rsidP="00290593">
      <w:pPr>
        <w:pStyle w:val="desarrollo"/>
        <w:ind w:firstLine="0"/>
      </w:pPr>
      <w:r>
        <w:tab/>
      </w:r>
      <w:proofErr w:type="gramStart"/>
      <w:r>
        <w:t>email</w:t>
      </w:r>
      <w:proofErr w:type="gramEnd"/>
      <w:r>
        <w:t xml:space="preserve"> (VARCHAR(255)),</w:t>
      </w:r>
    </w:p>
    <w:p w:rsidR="00290593" w:rsidRDefault="00290593" w:rsidP="00290593">
      <w:pPr>
        <w:pStyle w:val="desarrollo"/>
        <w:ind w:firstLine="0"/>
      </w:pPr>
      <w:r>
        <w:tab/>
      </w:r>
      <w:proofErr w:type="gramStart"/>
      <w:r>
        <w:t>token(</w:t>
      </w:r>
      <w:proofErr w:type="gramEnd"/>
      <w:r>
        <w:t>VARHCAR(255)),</w:t>
      </w:r>
    </w:p>
    <w:p w:rsidR="00290593" w:rsidRDefault="00290593" w:rsidP="00290593">
      <w:pPr>
        <w:pStyle w:val="desarrollo"/>
        <w:ind w:firstLine="0"/>
      </w:pPr>
      <w:r>
        <w:tab/>
        <w:t>created_</w:t>
      </w:r>
      <w:proofErr w:type="gramStart"/>
      <w:r>
        <w:t>at(</w:t>
      </w:r>
      <w:proofErr w:type="gramEnd"/>
      <w:r>
        <w:t>TIMESTAMP</w:t>
      </w:r>
      <w:r>
        <w:t>)</w:t>
      </w:r>
    </w:p>
    <w:p w:rsidR="00290593" w:rsidRDefault="00290593">
      <w:pPr>
        <w:rPr>
          <w:rFonts w:ascii="Times New Roman" w:hAnsi="Times New Roman"/>
          <w:sz w:val="24"/>
        </w:rPr>
      </w:pPr>
      <w:r>
        <w:br w:type="page"/>
      </w:r>
    </w:p>
    <w:p w:rsidR="00290593" w:rsidRDefault="00290593" w:rsidP="00290593">
      <w:pPr>
        <w:pStyle w:val="desarrollo"/>
        <w:ind w:firstLine="0"/>
      </w:pPr>
    </w:p>
    <w:p w:rsidR="00AC327A" w:rsidRPr="00D86D44" w:rsidRDefault="00AC327A" w:rsidP="003C255A">
      <w:pPr>
        <w:pStyle w:val="desarrollo"/>
        <w:ind w:firstLine="0"/>
        <w:rPr>
          <w:u w:val="single"/>
        </w:rPr>
      </w:pPr>
      <w:r w:rsidRPr="00D86D44">
        <w:rPr>
          <w:u w:val="single"/>
        </w:rPr>
        <w:t>b. Identificación de claves principales y claves candidatas</w:t>
      </w:r>
    </w:p>
    <w:p w:rsidR="00AC327A" w:rsidRPr="00D86D44" w:rsidRDefault="00D86D44" w:rsidP="003C255A">
      <w:pPr>
        <w:pStyle w:val="desarrollo"/>
        <w:ind w:firstLine="0"/>
        <w:rPr>
          <w:u w:val="single"/>
        </w:rPr>
      </w:pPr>
      <w:r w:rsidRPr="00D86D44">
        <w:rPr>
          <w:u w:val="single"/>
        </w:rPr>
        <w:t>Users:</w:t>
      </w:r>
    </w:p>
    <w:p w:rsidR="00AC327A" w:rsidRDefault="00AC327A" w:rsidP="003C255A">
      <w:pPr>
        <w:pStyle w:val="desarrollo"/>
      </w:pPr>
      <w:r>
        <w:t>Clave principal: user_id</w:t>
      </w:r>
    </w:p>
    <w:p w:rsidR="00AC327A" w:rsidRDefault="00AC327A" w:rsidP="003C255A">
      <w:pPr>
        <w:pStyle w:val="desarrollo"/>
      </w:pPr>
      <w:r>
        <w:t>Claves candidatas: user_name, email_address</w:t>
      </w:r>
    </w:p>
    <w:p w:rsidR="00AC327A" w:rsidRPr="00D86D44" w:rsidRDefault="00D86D44" w:rsidP="003C255A">
      <w:pPr>
        <w:pStyle w:val="desarrollo"/>
        <w:ind w:firstLine="0"/>
        <w:rPr>
          <w:u w:val="single"/>
        </w:rPr>
      </w:pPr>
      <w:r w:rsidRPr="00D86D44">
        <w:rPr>
          <w:u w:val="single"/>
        </w:rPr>
        <w:t>Tweets:</w:t>
      </w:r>
    </w:p>
    <w:p w:rsidR="00AC327A" w:rsidRDefault="00AC327A" w:rsidP="003C255A">
      <w:pPr>
        <w:pStyle w:val="desarrollo"/>
      </w:pPr>
      <w:r>
        <w:t>Clave principal: tweet_id</w:t>
      </w:r>
    </w:p>
    <w:p w:rsidR="00AC327A" w:rsidRPr="00D86D44" w:rsidRDefault="00D86D44" w:rsidP="003C255A">
      <w:pPr>
        <w:pStyle w:val="desarrollo"/>
        <w:ind w:firstLine="0"/>
        <w:rPr>
          <w:u w:val="single"/>
        </w:rPr>
      </w:pPr>
      <w:r w:rsidRPr="00D86D44">
        <w:rPr>
          <w:u w:val="single"/>
        </w:rPr>
        <w:t>Direct_messages:</w:t>
      </w:r>
    </w:p>
    <w:p w:rsidR="00AC327A" w:rsidRDefault="00AC327A" w:rsidP="003C255A">
      <w:pPr>
        <w:pStyle w:val="desarrollo"/>
      </w:pPr>
      <w:r>
        <w:t>Clave principal: message_id</w:t>
      </w:r>
    </w:p>
    <w:p w:rsidR="00AC327A" w:rsidRPr="00D86D44" w:rsidRDefault="00D86D44" w:rsidP="003C255A">
      <w:pPr>
        <w:pStyle w:val="desarrollo"/>
        <w:ind w:firstLine="0"/>
        <w:rPr>
          <w:u w:val="single"/>
        </w:rPr>
      </w:pPr>
      <w:r w:rsidRPr="00D86D44">
        <w:rPr>
          <w:u w:val="single"/>
        </w:rPr>
        <w:t>Followers:</w:t>
      </w:r>
    </w:p>
    <w:p w:rsidR="00AC327A" w:rsidRDefault="00AC327A" w:rsidP="003C255A">
      <w:pPr>
        <w:pStyle w:val="desarrollo"/>
      </w:pPr>
      <w:r>
        <w:t>Clave principal: (follower_id, followed_id)</w:t>
      </w:r>
    </w:p>
    <w:p w:rsidR="00AC327A" w:rsidRPr="00D86D44" w:rsidRDefault="00D86D44" w:rsidP="003C255A">
      <w:pPr>
        <w:pStyle w:val="desarrollo"/>
        <w:ind w:firstLine="0"/>
        <w:rPr>
          <w:u w:val="single"/>
        </w:rPr>
      </w:pPr>
      <w:r w:rsidRPr="00D86D44">
        <w:rPr>
          <w:u w:val="single"/>
        </w:rPr>
        <w:t>Tweet_likes:</w:t>
      </w:r>
    </w:p>
    <w:p w:rsidR="00AC327A" w:rsidRDefault="00AC327A" w:rsidP="003C255A">
      <w:pPr>
        <w:pStyle w:val="desarrollo"/>
      </w:pPr>
      <w:r>
        <w:t>Clave principal: (user_id, tweet_id)</w:t>
      </w:r>
    </w:p>
    <w:p w:rsidR="00AC327A" w:rsidRPr="00D86D44" w:rsidRDefault="00D86D44" w:rsidP="003C255A">
      <w:pPr>
        <w:pStyle w:val="desarrollo"/>
        <w:ind w:firstLine="0"/>
        <w:rPr>
          <w:u w:val="single"/>
        </w:rPr>
      </w:pPr>
      <w:r w:rsidRPr="00D86D44">
        <w:rPr>
          <w:u w:val="single"/>
        </w:rPr>
        <w:t>Tweet_comments</w:t>
      </w:r>
    </w:p>
    <w:p w:rsidR="00AC327A" w:rsidRDefault="00AC327A" w:rsidP="003C255A">
      <w:pPr>
        <w:pStyle w:val="desarrollo"/>
      </w:pPr>
      <w:bookmarkStart w:id="28" w:name="_GoBack"/>
      <w:bookmarkEnd w:id="28"/>
      <w:r>
        <w:t>Clave principal: comment_id</w:t>
      </w:r>
    </w:p>
    <w:p w:rsidR="00D86D44" w:rsidRDefault="00D86D44" w:rsidP="00D86D44">
      <w:pPr>
        <w:pStyle w:val="desarrollo"/>
        <w:ind w:left="708"/>
      </w:pPr>
    </w:p>
    <w:p w:rsidR="00AC327A" w:rsidRPr="004A3901" w:rsidRDefault="00AC327A" w:rsidP="004A3901">
      <w:pPr>
        <w:pStyle w:val="desarrollo"/>
        <w:ind w:firstLine="0"/>
        <w:rPr>
          <w:u w:val="single"/>
        </w:rPr>
      </w:pPr>
      <w:r w:rsidRPr="004A3901">
        <w:rPr>
          <w:u w:val="single"/>
        </w:rPr>
        <w:t>c. Identificación de las reglas de integridad y seguridad de la base de datos</w:t>
      </w:r>
    </w:p>
    <w:p w:rsidR="00AC327A" w:rsidRPr="004A3901" w:rsidRDefault="004A3901" w:rsidP="004A3901">
      <w:pPr>
        <w:pStyle w:val="desarrollo"/>
        <w:ind w:firstLine="0"/>
        <w:rPr>
          <w:u w:val="single"/>
        </w:rPr>
      </w:pPr>
      <w:r w:rsidRPr="004A3901">
        <w:rPr>
          <w:u w:val="single"/>
        </w:rPr>
        <w:t>Integridad Referencial:</w:t>
      </w:r>
    </w:p>
    <w:p w:rsidR="00AC327A" w:rsidRDefault="00AC327A" w:rsidP="004A3901">
      <w:pPr>
        <w:pStyle w:val="desarrollo"/>
        <w:ind w:left="708" w:firstLine="0"/>
      </w:pPr>
      <w:r>
        <w:t>Asegurar que las claves foráneas en tweets, direct_messages, followers, likes, y comments refieran a claves primarias válidas en sus tablas correspondientes (users y tweets).</w:t>
      </w:r>
    </w:p>
    <w:p w:rsidR="00AC327A" w:rsidRPr="004A3901" w:rsidRDefault="00AC327A" w:rsidP="004A3901">
      <w:pPr>
        <w:pStyle w:val="desarrollo"/>
        <w:ind w:firstLine="0"/>
        <w:rPr>
          <w:u w:val="single"/>
        </w:rPr>
      </w:pPr>
      <w:r w:rsidRPr="004A3901">
        <w:rPr>
          <w:u w:val="single"/>
        </w:rPr>
        <w:t>Integridad de Entidad:</w:t>
      </w:r>
    </w:p>
    <w:p w:rsidR="00AC327A" w:rsidRDefault="00AC327A" w:rsidP="00AC327A">
      <w:pPr>
        <w:pStyle w:val="desarrollo"/>
      </w:pPr>
      <w:r>
        <w:t>Cada tabla debe tener una clave principal única.</w:t>
      </w:r>
    </w:p>
    <w:p w:rsidR="00AC327A" w:rsidRPr="004A3901" w:rsidRDefault="00AC327A" w:rsidP="004A3901">
      <w:pPr>
        <w:pStyle w:val="desarrollo"/>
        <w:ind w:firstLine="0"/>
        <w:rPr>
          <w:u w:val="single"/>
        </w:rPr>
      </w:pPr>
      <w:r w:rsidRPr="004A3901">
        <w:rPr>
          <w:u w:val="single"/>
        </w:rPr>
        <w:t>Integridad de Dominio:</w:t>
      </w:r>
    </w:p>
    <w:p w:rsidR="00AC327A" w:rsidRDefault="00AC327A" w:rsidP="004A3901">
      <w:pPr>
        <w:pStyle w:val="desarrollo"/>
        <w:ind w:left="708" w:firstLine="0"/>
      </w:pPr>
      <w:r>
        <w:t>Atributos como email_address deben seguir un forma</w:t>
      </w:r>
      <w:r w:rsidR="004A3901">
        <w:t xml:space="preserve">to válido de correo electrónico, </w:t>
      </w:r>
      <w:r>
        <w:t>phonenumber debe tener un formato específico para números de teléfono.</w:t>
      </w:r>
    </w:p>
    <w:p w:rsidR="00AC327A" w:rsidRPr="004A3901" w:rsidRDefault="004A3901" w:rsidP="004A3901">
      <w:pPr>
        <w:pStyle w:val="desarrollo"/>
        <w:ind w:firstLine="0"/>
        <w:rPr>
          <w:u w:val="single"/>
        </w:rPr>
      </w:pPr>
      <w:r w:rsidRPr="004A3901">
        <w:rPr>
          <w:u w:val="single"/>
        </w:rPr>
        <w:t>Reglas de Seguridad:</w:t>
      </w:r>
    </w:p>
    <w:p w:rsidR="00AC327A" w:rsidRDefault="004A3901" w:rsidP="004A3901">
      <w:pPr>
        <w:pStyle w:val="desarrollo"/>
        <w:ind w:left="708" w:firstLine="0"/>
      </w:pPr>
      <w:r>
        <w:t>Controlar los accesos a la aplicación para evitar accesos no autoridad a las tablas de la base de datos</w:t>
      </w:r>
    </w:p>
    <w:p w:rsidR="00AC327A" w:rsidRDefault="00AC327A" w:rsidP="00AC327A">
      <w:pPr>
        <w:pStyle w:val="desarrollo"/>
      </w:pPr>
      <w:r>
        <w:t>Encriptar contraseñas en la tabla users.</w:t>
      </w:r>
    </w:p>
    <w:p w:rsidR="00F2746F" w:rsidRPr="00DE7563" w:rsidRDefault="00AC327A" w:rsidP="004A3901">
      <w:pPr>
        <w:pStyle w:val="desarrollo"/>
        <w:ind w:left="708" w:firstLine="0"/>
      </w:pPr>
      <w:r>
        <w:t>Asegurar que los datos sensibles, como email_address y phonenumber, estén protegidos contra accesos no autorizados.</w:t>
      </w:r>
    </w:p>
    <w:sectPr w:rsidR="00F2746F" w:rsidRPr="00DE7563" w:rsidSect="009677BB">
      <w:headerReference w:type="default" r:id="rId44"/>
      <w:footerReference w:type="default" r:id="rId45"/>
      <w:pgSz w:w="11906" w:h="16838"/>
      <w:pgMar w:top="1134" w:right="991"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52F8" w:rsidRDefault="005A52F8" w:rsidP="00253125">
      <w:pPr>
        <w:spacing w:after="0" w:line="240" w:lineRule="auto"/>
      </w:pPr>
      <w:r>
        <w:separator/>
      </w:r>
    </w:p>
  </w:endnote>
  <w:endnote w:type="continuationSeparator" w:id="0">
    <w:p w:rsidR="005A52F8" w:rsidRDefault="005A52F8" w:rsidP="00253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17D" w:rsidRDefault="0071717D">
    <w:pPr>
      <w:pStyle w:val="Piedepgina"/>
      <w:jc w:val="right"/>
    </w:pPr>
  </w:p>
  <w:p w:rsidR="0071717D" w:rsidRPr="00253125" w:rsidRDefault="0071717D" w:rsidP="001321FF">
    <w:pPr>
      <w:pStyle w:val="Piedepgina"/>
      <w:tabs>
        <w:tab w:val="clear" w:pos="4252"/>
        <w:tab w:val="clear" w:pos="8504"/>
        <w:tab w:val="center" w:pos="4820"/>
        <w:tab w:val="right" w:pos="9498"/>
      </w:tabs>
      <w:rPr>
        <w:sz w:val="16"/>
        <w:szCs w:val="16"/>
      </w:rPr>
    </w:pPr>
    <w:r>
      <w:tab/>
    </w:r>
    <w:r w:rsidRPr="00253125">
      <w:rPr>
        <w:sz w:val="16"/>
        <w:szCs w:val="16"/>
      </w:rPr>
      <w:t>Edgar Milá Molero</w:t>
    </w:r>
    <w:r>
      <w:rPr>
        <w:sz w:val="16"/>
        <w:szCs w:val="16"/>
      </w:rPr>
      <w:tab/>
    </w:r>
    <w:r w:rsidRPr="00253125">
      <w:rPr>
        <w:sz w:val="16"/>
        <w:szCs w:val="16"/>
      </w:rPr>
      <w:t xml:space="preserve">Página </w:t>
    </w:r>
    <w:r w:rsidRPr="00253125">
      <w:rPr>
        <w:b/>
        <w:bCs/>
        <w:sz w:val="16"/>
        <w:szCs w:val="16"/>
      </w:rPr>
      <w:fldChar w:fldCharType="begin"/>
    </w:r>
    <w:r w:rsidRPr="00253125">
      <w:rPr>
        <w:b/>
        <w:bCs/>
        <w:sz w:val="16"/>
        <w:szCs w:val="16"/>
      </w:rPr>
      <w:instrText>PAGE  \* Arabic  \* MERGEFORMAT</w:instrText>
    </w:r>
    <w:r w:rsidRPr="00253125">
      <w:rPr>
        <w:b/>
        <w:bCs/>
        <w:sz w:val="16"/>
        <w:szCs w:val="16"/>
      </w:rPr>
      <w:fldChar w:fldCharType="separate"/>
    </w:r>
    <w:r w:rsidR="003C255A">
      <w:rPr>
        <w:b/>
        <w:bCs/>
        <w:noProof/>
        <w:sz w:val="16"/>
        <w:szCs w:val="16"/>
      </w:rPr>
      <w:t>32</w:t>
    </w:r>
    <w:r w:rsidRPr="00253125">
      <w:rPr>
        <w:b/>
        <w:bCs/>
        <w:sz w:val="16"/>
        <w:szCs w:val="16"/>
      </w:rPr>
      <w:fldChar w:fldCharType="end"/>
    </w:r>
    <w:r w:rsidRPr="00253125">
      <w:rPr>
        <w:sz w:val="16"/>
        <w:szCs w:val="16"/>
      </w:rPr>
      <w:t xml:space="preserve"> de </w:t>
    </w:r>
    <w:r w:rsidRPr="00253125">
      <w:rPr>
        <w:b/>
        <w:bCs/>
        <w:sz w:val="16"/>
        <w:szCs w:val="16"/>
      </w:rPr>
      <w:fldChar w:fldCharType="begin"/>
    </w:r>
    <w:r w:rsidRPr="00253125">
      <w:rPr>
        <w:b/>
        <w:bCs/>
        <w:sz w:val="16"/>
        <w:szCs w:val="16"/>
      </w:rPr>
      <w:instrText>NUMPAGES  \* Arabic  \* MERGEFORMAT</w:instrText>
    </w:r>
    <w:r w:rsidRPr="00253125">
      <w:rPr>
        <w:b/>
        <w:bCs/>
        <w:sz w:val="16"/>
        <w:szCs w:val="16"/>
      </w:rPr>
      <w:fldChar w:fldCharType="separate"/>
    </w:r>
    <w:r w:rsidR="003C255A">
      <w:rPr>
        <w:b/>
        <w:bCs/>
        <w:noProof/>
        <w:sz w:val="16"/>
        <w:szCs w:val="16"/>
      </w:rPr>
      <w:t>32</w:t>
    </w:r>
    <w:r w:rsidRPr="00253125">
      <w:rPr>
        <w:b/>
        <w:bCs/>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52F8" w:rsidRDefault="005A52F8" w:rsidP="00253125">
      <w:pPr>
        <w:spacing w:after="0" w:line="240" w:lineRule="auto"/>
      </w:pPr>
      <w:r>
        <w:separator/>
      </w:r>
    </w:p>
  </w:footnote>
  <w:footnote w:type="continuationSeparator" w:id="0">
    <w:p w:rsidR="005A52F8" w:rsidRDefault="005A52F8" w:rsidP="002531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717D" w:rsidRPr="00253125" w:rsidRDefault="0071717D" w:rsidP="00253125">
    <w:pPr>
      <w:pStyle w:val="Encabezado"/>
      <w:tabs>
        <w:tab w:val="clear" w:pos="4252"/>
        <w:tab w:val="center" w:pos="4820"/>
      </w:tabs>
      <w:rPr>
        <w:rFonts w:cstheme="minorHAnsi"/>
        <w:sz w:val="16"/>
        <w:szCs w:val="16"/>
      </w:rPr>
    </w:pPr>
    <w:r w:rsidRPr="00253125">
      <w:rPr>
        <w:rFonts w:cstheme="minorHAnsi"/>
        <w:noProof/>
        <w:sz w:val="16"/>
        <w:szCs w:val="16"/>
        <w:lang w:eastAsia="es-ES"/>
      </w:rPr>
      <w:drawing>
        <wp:anchor distT="0" distB="0" distL="114300" distR="114300" simplePos="0" relativeHeight="251659264" behindDoc="0" locked="0" layoutInCell="1" allowOverlap="1">
          <wp:simplePos x="0" y="0"/>
          <wp:positionH relativeFrom="column">
            <wp:posOffset>5255724</wp:posOffset>
          </wp:positionH>
          <wp:positionV relativeFrom="paragraph">
            <wp:posOffset>-268102</wp:posOffset>
          </wp:positionV>
          <wp:extent cx="1470025" cy="430530"/>
          <wp:effectExtent l="0" t="0" r="0" b="7620"/>
          <wp:wrapSquare wrapText="bothSides"/>
          <wp:docPr id="31" name="Imagen 31" descr="https://cifpcuenca.es/images/CIPF_N1_Cue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ifpcuenca.es/images/CIPF_N1_Cuenc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0025" cy="43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125">
      <w:rPr>
        <w:rFonts w:cstheme="minorHAnsi"/>
        <w:noProof/>
        <w:sz w:val="16"/>
        <w:szCs w:val="16"/>
        <w:lang w:eastAsia="es-ES"/>
      </w:rPr>
      <w:drawing>
        <wp:anchor distT="0" distB="0" distL="114300" distR="114300" simplePos="0" relativeHeight="251658240" behindDoc="1" locked="0" layoutInCell="1" allowOverlap="1">
          <wp:simplePos x="0" y="0"/>
          <wp:positionH relativeFrom="margin">
            <wp:align>left</wp:align>
          </wp:positionH>
          <wp:positionV relativeFrom="paragraph">
            <wp:posOffset>-262890</wp:posOffset>
          </wp:positionV>
          <wp:extent cx="526415" cy="526415"/>
          <wp:effectExtent l="0" t="0" r="6985" b="6985"/>
          <wp:wrapTight wrapText="bothSides">
            <wp:wrapPolygon edited="0">
              <wp:start x="0" y="0"/>
              <wp:lineTo x="0" y="21105"/>
              <wp:lineTo x="21105" y="21105"/>
              <wp:lineTo x="21105" y="0"/>
              <wp:lineTo x="0" y="0"/>
            </wp:wrapPolygon>
          </wp:wrapTight>
          <wp:docPr id="32" name="Imagen 32" descr="E:\usuarios\usuario\edgar\Documentos\DevThreads\backend\img\DevThre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uarios\usuario\edgar\Documentos\DevThreads\backend\img\DevThreadsLog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26415" cy="52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125">
      <w:rPr>
        <w:rFonts w:cstheme="minorHAnsi"/>
        <w:sz w:val="16"/>
        <w:szCs w:val="16"/>
      </w:rPr>
      <w:tab/>
    </w:r>
    <w:r>
      <w:rPr>
        <w:rFonts w:cstheme="minorHAnsi"/>
        <w:sz w:val="16"/>
        <w:szCs w:val="16"/>
      </w:rPr>
      <w:t xml:space="preserve"> </w:t>
    </w:r>
    <w:r w:rsidRPr="00253125">
      <w:rPr>
        <w:rFonts w:cstheme="minorHAnsi"/>
        <w:sz w:val="16"/>
        <w:szCs w:val="16"/>
      </w:rPr>
      <w:t>DevThreads</w:t>
    </w:r>
    <w:r w:rsidRPr="00253125">
      <w:rPr>
        <w:rFonts w:cstheme="minorHAnsi"/>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301C9"/>
    <w:multiLevelType w:val="multilevel"/>
    <w:tmpl w:val="6120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C058E"/>
    <w:multiLevelType w:val="multilevel"/>
    <w:tmpl w:val="EA36CF7A"/>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AA198F"/>
    <w:multiLevelType w:val="multilevel"/>
    <w:tmpl w:val="6564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87939"/>
    <w:multiLevelType w:val="hybridMultilevel"/>
    <w:tmpl w:val="C75E07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870290"/>
    <w:multiLevelType w:val="multilevel"/>
    <w:tmpl w:val="E46E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46A6E"/>
    <w:multiLevelType w:val="hybridMultilevel"/>
    <w:tmpl w:val="6EA05D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24A0F0F"/>
    <w:multiLevelType w:val="hybridMultilevel"/>
    <w:tmpl w:val="BE66C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BA37274"/>
    <w:multiLevelType w:val="hybridMultilevel"/>
    <w:tmpl w:val="22709B5A"/>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06B579A"/>
    <w:multiLevelType w:val="hybridMultilevel"/>
    <w:tmpl w:val="F4283F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5A60E40"/>
    <w:multiLevelType w:val="multilevel"/>
    <w:tmpl w:val="67CC80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60C4E0B"/>
    <w:multiLevelType w:val="multilevel"/>
    <w:tmpl w:val="67CC80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E151BCD"/>
    <w:multiLevelType w:val="multilevel"/>
    <w:tmpl w:val="5670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826C59"/>
    <w:multiLevelType w:val="hybridMultilevel"/>
    <w:tmpl w:val="BCA81CD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3D5F8F"/>
    <w:multiLevelType w:val="hybridMultilevel"/>
    <w:tmpl w:val="F9D4D3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867732C"/>
    <w:multiLevelType w:val="multilevel"/>
    <w:tmpl w:val="800CE6A8"/>
    <w:lvl w:ilvl="0">
      <w:start w:val="2"/>
      <w:numFmt w:val="decimal"/>
      <w:lvlText w:val="%1"/>
      <w:lvlJc w:val="left"/>
      <w:pPr>
        <w:ind w:left="360" w:hanging="360"/>
      </w:pPr>
      <w:rPr>
        <w:rFonts w:hint="default"/>
      </w:rPr>
    </w:lvl>
    <w:lvl w:ilvl="1">
      <w:start w:val="1"/>
      <w:numFmt w:val="decimal"/>
      <w:lvlText w:val="%1.%2"/>
      <w:lvlJc w:val="left"/>
      <w:pPr>
        <w:ind w:left="2771"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9292371"/>
    <w:multiLevelType w:val="hybridMultilevel"/>
    <w:tmpl w:val="D5E8B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A4A77CC"/>
    <w:multiLevelType w:val="hybridMultilevel"/>
    <w:tmpl w:val="35FA09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ADA6F60"/>
    <w:multiLevelType w:val="hybridMultilevel"/>
    <w:tmpl w:val="9CC486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BE44658"/>
    <w:multiLevelType w:val="multilevel"/>
    <w:tmpl w:val="D9E8165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0C51835"/>
    <w:multiLevelType w:val="hybridMultilevel"/>
    <w:tmpl w:val="A94C76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4715875"/>
    <w:multiLevelType w:val="multilevel"/>
    <w:tmpl w:val="728C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E27482"/>
    <w:multiLevelType w:val="multilevel"/>
    <w:tmpl w:val="EA36CF7A"/>
    <w:lvl w:ilvl="0">
      <w:start w:val="1"/>
      <w:numFmt w:val="decimal"/>
      <w:lvlText w:val="%1."/>
      <w:lvlJc w:val="left"/>
      <w:pPr>
        <w:ind w:left="720" w:hanging="360"/>
      </w:pPr>
      <w:rPr>
        <w:rFonts w:hint="default"/>
      </w:r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9C84D22"/>
    <w:multiLevelType w:val="multilevel"/>
    <w:tmpl w:val="B04C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706EC0"/>
    <w:multiLevelType w:val="multilevel"/>
    <w:tmpl w:val="FEBE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C52353"/>
    <w:multiLevelType w:val="multilevel"/>
    <w:tmpl w:val="C010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E80C46"/>
    <w:multiLevelType w:val="multilevel"/>
    <w:tmpl w:val="FE54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8C7012"/>
    <w:multiLevelType w:val="hybridMultilevel"/>
    <w:tmpl w:val="58680A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
  </w:num>
  <w:num w:numId="4">
    <w:abstractNumId w:val="18"/>
  </w:num>
  <w:num w:numId="5">
    <w:abstractNumId w:val="11"/>
  </w:num>
  <w:num w:numId="6">
    <w:abstractNumId w:val="24"/>
  </w:num>
  <w:num w:numId="7">
    <w:abstractNumId w:val="23"/>
  </w:num>
  <w:num w:numId="8">
    <w:abstractNumId w:val="25"/>
  </w:num>
  <w:num w:numId="9">
    <w:abstractNumId w:val="0"/>
  </w:num>
  <w:num w:numId="10">
    <w:abstractNumId w:val="20"/>
  </w:num>
  <w:num w:numId="11">
    <w:abstractNumId w:val="6"/>
  </w:num>
  <w:num w:numId="12">
    <w:abstractNumId w:val="19"/>
  </w:num>
  <w:num w:numId="13">
    <w:abstractNumId w:val="14"/>
  </w:num>
  <w:num w:numId="14">
    <w:abstractNumId w:val="22"/>
  </w:num>
  <w:num w:numId="15">
    <w:abstractNumId w:val="4"/>
  </w:num>
  <w:num w:numId="16">
    <w:abstractNumId w:val="26"/>
  </w:num>
  <w:num w:numId="17">
    <w:abstractNumId w:val="17"/>
  </w:num>
  <w:num w:numId="18">
    <w:abstractNumId w:val="12"/>
  </w:num>
  <w:num w:numId="19">
    <w:abstractNumId w:val="16"/>
  </w:num>
  <w:num w:numId="20">
    <w:abstractNumId w:val="21"/>
  </w:num>
  <w:num w:numId="21">
    <w:abstractNumId w:val="10"/>
  </w:num>
  <w:num w:numId="22">
    <w:abstractNumId w:val="9"/>
  </w:num>
  <w:num w:numId="23">
    <w:abstractNumId w:val="13"/>
  </w:num>
  <w:num w:numId="24">
    <w:abstractNumId w:val="5"/>
  </w:num>
  <w:num w:numId="25">
    <w:abstractNumId w:val="7"/>
  </w:num>
  <w:num w:numId="26">
    <w:abstractNumId w:val="3"/>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E5A"/>
    <w:rsid w:val="00007C57"/>
    <w:rsid w:val="000545B4"/>
    <w:rsid w:val="000B2C8A"/>
    <w:rsid w:val="00102061"/>
    <w:rsid w:val="00105445"/>
    <w:rsid w:val="00114585"/>
    <w:rsid w:val="001321FF"/>
    <w:rsid w:val="00253125"/>
    <w:rsid w:val="00290593"/>
    <w:rsid w:val="002A4F26"/>
    <w:rsid w:val="002D3D33"/>
    <w:rsid w:val="00351302"/>
    <w:rsid w:val="00380638"/>
    <w:rsid w:val="00383702"/>
    <w:rsid w:val="003C255A"/>
    <w:rsid w:val="003F139F"/>
    <w:rsid w:val="00405EE6"/>
    <w:rsid w:val="0041370C"/>
    <w:rsid w:val="00442EDE"/>
    <w:rsid w:val="004628BA"/>
    <w:rsid w:val="004963F8"/>
    <w:rsid w:val="004A3901"/>
    <w:rsid w:val="004B366B"/>
    <w:rsid w:val="004C782B"/>
    <w:rsid w:val="00516558"/>
    <w:rsid w:val="00535628"/>
    <w:rsid w:val="00555639"/>
    <w:rsid w:val="005A52F8"/>
    <w:rsid w:val="005A56A7"/>
    <w:rsid w:val="005B6A58"/>
    <w:rsid w:val="005E30FB"/>
    <w:rsid w:val="00641B5B"/>
    <w:rsid w:val="006C54E9"/>
    <w:rsid w:val="006F4CC8"/>
    <w:rsid w:val="0071717D"/>
    <w:rsid w:val="00793A5B"/>
    <w:rsid w:val="007A7578"/>
    <w:rsid w:val="007B12A3"/>
    <w:rsid w:val="007F383B"/>
    <w:rsid w:val="00821531"/>
    <w:rsid w:val="00860B88"/>
    <w:rsid w:val="0090039C"/>
    <w:rsid w:val="00954C03"/>
    <w:rsid w:val="00957959"/>
    <w:rsid w:val="009677BB"/>
    <w:rsid w:val="00975D3E"/>
    <w:rsid w:val="009A1C7A"/>
    <w:rsid w:val="00A07056"/>
    <w:rsid w:val="00A94D6B"/>
    <w:rsid w:val="00AC327A"/>
    <w:rsid w:val="00AC6E54"/>
    <w:rsid w:val="00B05418"/>
    <w:rsid w:val="00B263B6"/>
    <w:rsid w:val="00BB446E"/>
    <w:rsid w:val="00C21EE3"/>
    <w:rsid w:val="00C25C17"/>
    <w:rsid w:val="00CA5163"/>
    <w:rsid w:val="00CD6832"/>
    <w:rsid w:val="00CE0E5A"/>
    <w:rsid w:val="00CE2B81"/>
    <w:rsid w:val="00D37794"/>
    <w:rsid w:val="00D37F28"/>
    <w:rsid w:val="00D86D44"/>
    <w:rsid w:val="00D95FA5"/>
    <w:rsid w:val="00DA2795"/>
    <w:rsid w:val="00DE7563"/>
    <w:rsid w:val="00E912F6"/>
    <w:rsid w:val="00E97552"/>
    <w:rsid w:val="00EB38AC"/>
    <w:rsid w:val="00F2746F"/>
    <w:rsid w:val="00F67BBC"/>
    <w:rsid w:val="00F765E3"/>
    <w:rsid w:val="00FA66D8"/>
    <w:rsid w:val="00FC799C"/>
    <w:rsid w:val="00FD4764"/>
    <w:rsid w:val="00FD7E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7583F9-9B23-4245-A836-9BF128527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D68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793A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793A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AC32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531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3125"/>
  </w:style>
  <w:style w:type="paragraph" w:styleId="Piedepgina">
    <w:name w:val="footer"/>
    <w:basedOn w:val="Normal"/>
    <w:link w:val="PiedepginaCar"/>
    <w:uiPriority w:val="99"/>
    <w:unhideWhenUsed/>
    <w:rsid w:val="002531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3125"/>
  </w:style>
  <w:style w:type="character" w:styleId="Hipervnculo">
    <w:name w:val="Hyperlink"/>
    <w:basedOn w:val="Fuentedeprrafopredeter"/>
    <w:uiPriority w:val="99"/>
    <w:unhideWhenUsed/>
    <w:rsid w:val="001321FF"/>
    <w:rPr>
      <w:color w:val="0563C1" w:themeColor="hyperlink"/>
      <w:u w:val="single"/>
    </w:rPr>
  </w:style>
  <w:style w:type="character" w:styleId="Hipervnculovisitado">
    <w:name w:val="FollowedHyperlink"/>
    <w:basedOn w:val="Fuentedeprrafopredeter"/>
    <w:uiPriority w:val="99"/>
    <w:semiHidden/>
    <w:unhideWhenUsed/>
    <w:rsid w:val="001321FF"/>
    <w:rPr>
      <w:color w:val="954F72" w:themeColor="followedHyperlink"/>
      <w:u w:val="single"/>
    </w:rPr>
  </w:style>
  <w:style w:type="paragraph" w:styleId="NormalWeb">
    <w:name w:val="Normal (Web)"/>
    <w:basedOn w:val="Normal"/>
    <w:uiPriority w:val="99"/>
    <w:unhideWhenUsed/>
    <w:rsid w:val="0038370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83702"/>
    <w:rPr>
      <w:b/>
      <w:bCs/>
    </w:rPr>
  </w:style>
  <w:style w:type="table" w:styleId="Tablaconcuadrcula">
    <w:name w:val="Table Grid"/>
    <w:basedOn w:val="Tablanormal"/>
    <w:uiPriority w:val="39"/>
    <w:rsid w:val="003837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AC6E5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1clara-nfasis4">
    <w:name w:val="Grid Table 1 Light Accent 4"/>
    <w:basedOn w:val="Tablanormal"/>
    <w:uiPriority w:val="46"/>
    <w:rsid w:val="00AC6E5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AC6E5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lista5oscura">
    <w:name w:val="List Table 5 Dark"/>
    <w:basedOn w:val="Tablanormal"/>
    <w:uiPriority w:val="50"/>
    <w:rsid w:val="00AC6E5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cuadrcula4">
    <w:name w:val="Grid Table 4"/>
    <w:basedOn w:val="Tablanormal"/>
    <w:uiPriority w:val="49"/>
    <w:rsid w:val="00AC6E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CD6832"/>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D6832"/>
    <w:pPr>
      <w:outlineLvl w:val="9"/>
    </w:pPr>
    <w:rPr>
      <w:lang w:eastAsia="es-ES"/>
    </w:rPr>
  </w:style>
  <w:style w:type="paragraph" w:customStyle="1" w:styleId="epigrafe">
    <w:name w:val="epigrafe"/>
    <w:basedOn w:val="Normal"/>
    <w:link w:val="epigrafeCar"/>
    <w:qFormat/>
    <w:rsid w:val="00CD6832"/>
    <w:pPr>
      <w:tabs>
        <w:tab w:val="left" w:pos="6030"/>
      </w:tabs>
    </w:pPr>
    <w:rPr>
      <w:rFonts w:ascii="Arial" w:hAnsi="Arial"/>
      <w:sz w:val="28"/>
    </w:rPr>
  </w:style>
  <w:style w:type="paragraph" w:styleId="TDC1">
    <w:name w:val="toc 1"/>
    <w:basedOn w:val="Normal"/>
    <w:next w:val="Normal"/>
    <w:autoRedefine/>
    <w:uiPriority w:val="39"/>
    <w:unhideWhenUsed/>
    <w:rsid w:val="00DE7563"/>
    <w:pPr>
      <w:spacing w:after="100"/>
    </w:pPr>
  </w:style>
  <w:style w:type="character" w:customStyle="1" w:styleId="epigrafeCar">
    <w:name w:val="epigrafe Car"/>
    <w:basedOn w:val="Fuentedeprrafopredeter"/>
    <w:link w:val="epigrafe"/>
    <w:rsid w:val="00CD6832"/>
    <w:rPr>
      <w:rFonts w:ascii="Arial" w:hAnsi="Arial"/>
      <w:sz w:val="28"/>
    </w:rPr>
  </w:style>
  <w:style w:type="paragraph" w:customStyle="1" w:styleId="subepigrafe">
    <w:name w:val="subepigrafe"/>
    <w:basedOn w:val="Normal"/>
    <w:link w:val="subepigrafeCar"/>
    <w:qFormat/>
    <w:rsid w:val="00DE7563"/>
    <w:rPr>
      <w:rFonts w:ascii="Arial" w:hAnsi="Arial"/>
      <w:sz w:val="24"/>
    </w:rPr>
  </w:style>
  <w:style w:type="paragraph" w:customStyle="1" w:styleId="desarrollo">
    <w:name w:val="desarrollo"/>
    <w:basedOn w:val="subepigrafe"/>
    <w:link w:val="desarrolloCar"/>
    <w:qFormat/>
    <w:rsid w:val="0071717D"/>
    <w:pPr>
      <w:ind w:firstLine="708"/>
      <w:jc w:val="both"/>
    </w:pPr>
    <w:rPr>
      <w:rFonts w:ascii="Times New Roman" w:hAnsi="Times New Roman"/>
    </w:rPr>
  </w:style>
  <w:style w:type="character" w:customStyle="1" w:styleId="subepigrafeCar">
    <w:name w:val="subepigrafe Car"/>
    <w:basedOn w:val="Fuentedeprrafopredeter"/>
    <w:link w:val="subepigrafe"/>
    <w:rsid w:val="00DE7563"/>
    <w:rPr>
      <w:rFonts w:ascii="Arial" w:hAnsi="Arial"/>
      <w:sz w:val="24"/>
    </w:rPr>
  </w:style>
  <w:style w:type="paragraph" w:styleId="TDC2">
    <w:name w:val="toc 2"/>
    <w:basedOn w:val="Normal"/>
    <w:next w:val="Normal"/>
    <w:autoRedefine/>
    <w:uiPriority w:val="39"/>
    <w:unhideWhenUsed/>
    <w:rsid w:val="00C25C17"/>
    <w:pPr>
      <w:spacing w:after="100"/>
      <w:ind w:left="220"/>
    </w:pPr>
  </w:style>
  <w:style w:type="character" w:customStyle="1" w:styleId="desarrolloCar">
    <w:name w:val="desarrollo Car"/>
    <w:basedOn w:val="subepigrafeCar"/>
    <w:link w:val="desarrollo"/>
    <w:rsid w:val="0071717D"/>
    <w:rPr>
      <w:rFonts w:ascii="Times New Roman" w:hAnsi="Times New Roman"/>
      <w:sz w:val="24"/>
    </w:rPr>
  </w:style>
  <w:style w:type="paragraph" w:styleId="Prrafodelista">
    <w:name w:val="List Paragraph"/>
    <w:basedOn w:val="Normal"/>
    <w:uiPriority w:val="34"/>
    <w:qFormat/>
    <w:rsid w:val="00B05418"/>
    <w:pPr>
      <w:ind w:left="720"/>
      <w:contextualSpacing/>
    </w:pPr>
  </w:style>
  <w:style w:type="paragraph" w:styleId="TDC3">
    <w:name w:val="toc 3"/>
    <w:basedOn w:val="Normal"/>
    <w:next w:val="Normal"/>
    <w:autoRedefine/>
    <w:uiPriority w:val="39"/>
    <w:unhideWhenUsed/>
    <w:rsid w:val="00957959"/>
    <w:pPr>
      <w:spacing w:after="100"/>
      <w:ind w:left="440"/>
    </w:pPr>
  </w:style>
  <w:style w:type="character" w:customStyle="1" w:styleId="Ttulo2Car">
    <w:name w:val="Título 2 Car"/>
    <w:basedOn w:val="Fuentedeprrafopredeter"/>
    <w:link w:val="Ttulo2"/>
    <w:uiPriority w:val="9"/>
    <w:semiHidden/>
    <w:rsid w:val="00793A5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793A5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C327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37965">
      <w:bodyDiv w:val="1"/>
      <w:marLeft w:val="0"/>
      <w:marRight w:val="0"/>
      <w:marTop w:val="0"/>
      <w:marBottom w:val="0"/>
      <w:divBdr>
        <w:top w:val="none" w:sz="0" w:space="0" w:color="auto"/>
        <w:left w:val="none" w:sz="0" w:space="0" w:color="auto"/>
        <w:bottom w:val="none" w:sz="0" w:space="0" w:color="auto"/>
        <w:right w:val="none" w:sz="0" w:space="0" w:color="auto"/>
      </w:divBdr>
    </w:div>
    <w:div w:id="130635804">
      <w:bodyDiv w:val="1"/>
      <w:marLeft w:val="0"/>
      <w:marRight w:val="0"/>
      <w:marTop w:val="0"/>
      <w:marBottom w:val="0"/>
      <w:divBdr>
        <w:top w:val="none" w:sz="0" w:space="0" w:color="auto"/>
        <w:left w:val="none" w:sz="0" w:space="0" w:color="auto"/>
        <w:bottom w:val="none" w:sz="0" w:space="0" w:color="auto"/>
        <w:right w:val="none" w:sz="0" w:space="0" w:color="auto"/>
      </w:divBdr>
    </w:div>
    <w:div w:id="209273156">
      <w:bodyDiv w:val="1"/>
      <w:marLeft w:val="0"/>
      <w:marRight w:val="0"/>
      <w:marTop w:val="0"/>
      <w:marBottom w:val="0"/>
      <w:divBdr>
        <w:top w:val="none" w:sz="0" w:space="0" w:color="auto"/>
        <w:left w:val="none" w:sz="0" w:space="0" w:color="auto"/>
        <w:bottom w:val="none" w:sz="0" w:space="0" w:color="auto"/>
        <w:right w:val="none" w:sz="0" w:space="0" w:color="auto"/>
      </w:divBdr>
    </w:div>
    <w:div w:id="258291309">
      <w:bodyDiv w:val="1"/>
      <w:marLeft w:val="0"/>
      <w:marRight w:val="0"/>
      <w:marTop w:val="0"/>
      <w:marBottom w:val="0"/>
      <w:divBdr>
        <w:top w:val="none" w:sz="0" w:space="0" w:color="auto"/>
        <w:left w:val="none" w:sz="0" w:space="0" w:color="auto"/>
        <w:bottom w:val="none" w:sz="0" w:space="0" w:color="auto"/>
        <w:right w:val="none" w:sz="0" w:space="0" w:color="auto"/>
      </w:divBdr>
    </w:div>
    <w:div w:id="331107587">
      <w:bodyDiv w:val="1"/>
      <w:marLeft w:val="0"/>
      <w:marRight w:val="0"/>
      <w:marTop w:val="0"/>
      <w:marBottom w:val="0"/>
      <w:divBdr>
        <w:top w:val="none" w:sz="0" w:space="0" w:color="auto"/>
        <w:left w:val="none" w:sz="0" w:space="0" w:color="auto"/>
        <w:bottom w:val="none" w:sz="0" w:space="0" w:color="auto"/>
        <w:right w:val="none" w:sz="0" w:space="0" w:color="auto"/>
      </w:divBdr>
    </w:div>
    <w:div w:id="349140563">
      <w:bodyDiv w:val="1"/>
      <w:marLeft w:val="0"/>
      <w:marRight w:val="0"/>
      <w:marTop w:val="0"/>
      <w:marBottom w:val="0"/>
      <w:divBdr>
        <w:top w:val="none" w:sz="0" w:space="0" w:color="auto"/>
        <w:left w:val="none" w:sz="0" w:space="0" w:color="auto"/>
        <w:bottom w:val="none" w:sz="0" w:space="0" w:color="auto"/>
        <w:right w:val="none" w:sz="0" w:space="0" w:color="auto"/>
      </w:divBdr>
    </w:div>
    <w:div w:id="374818811">
      <w:bodyDiv w:val="1"/>
      <w:marLeft w:val="0"/>
      <w:marRight w:val="0"/>
      <w:marTop w:val="0"/>
      <w:marBottom w:val="0"/>
      <w:divBdr>
        <w:top w:val="none" w:sz="0" w:space="0" w:color="auto"/>
        <w:left w:val="none" w:sz="0" w:space="0" w:color="auto"/>
        <w:bottom w:val="none" w:sz="0" w:space="0" w:color="auto"/>
        <w:right w:val="none" w:sz="0" w:space="0" w:color="auto"/>
      </w:divBdr>
    </w:div>
    <w:div w:id="390619326">
      <w:bodyDiv w:val="1"/>
      <w:marLeft w:val="0"/>
      <w:marRight w:val="0"/>
      <w:marTop w:val="0"/>
      <w:marBottom w:val="0"/>
      <w:divBdr>
        <w:top w:val="none" w:sz="0" w:space="0" w:color="auto"/>
        <w:left w:val="none" w:sz="0" w:space="0" w:color="auto"/>
        <w:bottom w:val="none" w:sz="0" w:space="0" w:color="auto"/>
        <w:right w:val="none" w:sz="0" w:space="0" w:color="auto"/>
      </w:divBdr>
    </w:div>
    <w:div w:id="724916272">
      <w:bodyDiv w:val="1"/>
      <w:marLeft w:val="0"/>
      <w:marRight w:val="0"/>
      <w:marTop w:val="0"/>
      <w:marBottom w:val="0"/>
      <w:divBdr>
        <w:top w:val="none" w:sz="0" w:space="0" w:color="auto"/>
        <w:left w:val="none" w:sz="0" w:space="0" w:color="auto"/>
        <w:bottom w:val="none" w:sz="0" w:space="0" w:color="auto"/>
        <w:right w:val="none" w:sz="0" w:space="0" w:color="auto"/>
      </w:divBdr>
    </w:div>
    <w:div w:id="826870769">
      <w:bodyDiv w:val="1"/>
      <w:marLeft w:val="0"/>
      <w:marRight w:val="0"/>
      <w:marTop w:val="0"/>
      <w:marBottom w:val="0"/>
      <w:divBdr>
        <w:top w:val="none" w:sz="0" w:space="0" w:color="auto"/>
        <w:left w:val="none" w:sz="0" w:space="0" w:color="auto"/>
        <w:bottom w:val="none" w:sz="0" w:space="0" w:color="auto"/>
        <w:right w:val="none" w:sz="0" w:space="0" w:color="auto"/>
      </w:divBdr>
    </w:div>
    <w:div w:id="1050764457">
      <w:bodyDiv w:val="1"/>
      <w:marLeft w:val="0"/>
      <w:marRight w:val="0"/>
      <w:marTop w:val="0"/>
      <w:marBottom w:val="0"/>
      <w:divBdr>
        <w:top w:val="none" w:sz="0" w:space="0" w:color="auto"/>
        <w:left w:val="none" w:sz="0" w:space="0" w:color="auto"/>
        <w:bottom w:val="none" w:sz="0" w:space="0" w:color="auto"/>
        <w:right w:val="none" w:sz="0" w:space="0" w:color="auto"/>
      </w:divBdr>
    </w:div>
    <w:div w:id="1234125197">
      <w:bodyDiv w:val="1"/>
      <w:marLeft w:val="0"/>
      <w:marRight w:val="0"/>
      <w:marTop w:val="0"/>
      <w:marBottom w:val="0"/>
      <w:divBdr>
        <w:top w:val="none" w:sz="0" w:space="0" w:color="auto"/>
        <w:left w:val="none" w:sz="0" w:space="0" w:color="auto"/>
        <w:bottom w:val="none" w:sz="0" w:space="0" w:color="auto"/>
        <w:right w:val="none" w:sz="0" w:space="0" w:color="auto"/>
      </w:divBdr>
    </w:div>
    <w:div w:id="1309632389">
      <w:bodyDiv w:val="1"/>
      <w:marLeft w:val="0"/>
      <w:marRight w:val="0"/>
      <w:marTop w:val="0"/>
      <w:marBottom w:val="0"/>
      <w:divBdr>
        <w:top w:val="none" w:sz="0" w:space="0" w:color="auto"/>
        <w:left w:val="none" w:sz="0" w:space="0" w:color="auto"/>
        <w:bottom w:val="none" w:sz="0" w:space="0" w:color="auto"/>
        <w:right w:val="none" w:sz="0" w:space="0" w:color="auto"/>
      </w:divBdr>
    </w:div>
    <w:div w:id="1437749790">
      <w:bodyDiv w:val="1"/>
      <w:marLeft w:val="0"/>
      <w:marRight w:val="0"/>
      <w:marTop w:val="0"/>
      <w:marBottom w:val="0"/>
      <w:divBdr>
        <w:top w:val="none" w:sz="0" w:space="0" w:color="auto"/>
        <w:left w:val="none" w:sz="0" w:space="0" w:color="auto"/>
        <w:bottom w:val="none" w:sz="0" w:space="0" w:color="auto"/>
        <w:right w:val="none" w:sz="0" w:space="0" w:color="auto"/>
      </w:divBdr>
      <w:divsChild>
        <w:div w:id="1058625395">
          <w:marLeft w:val="0"/>
          <w:marRight w:val="0"/>
          <w:marTop w:val="0"/>
          <w:marBottom w:val="0"/>
          <w:divBdr>
            <w:top w:val="none" w:sz="0" w:space="0" w:color="auto"/>
            <w:left w:val="none" w:sz="0" w:space="0" w:color="auto"/>
            <w:bottom w:val="none" w:sz="0" w:space="0" w:color="auto"/>
            <w:right w:val="none" w:sz="0" w:space="0" w:color="auto"/>
          </w:divBdr>
          <w:divsChild>
            <w:div w:id="1566909157">
              <w:marLeft w:val="0"/>
              <w:marRight w:val="0"/>
              <w:marTop w:val="0"/>
              <w:marBottom w:val="0"/>
              <w:divBdr>
                <w:top w:val="none" w:sz="0" w:space="0" w:color="auto"/>
                <w:left w:val="none" w:sz="0" w:space="0" w:color="auto"/>
                <w:bottom w:val="none" w:sz="0" w:space="0" w:color="auto"/>
                <w:right w:val="none" w:sz="0" w:space="0" w:color="auto"/>
              </w:divBdr>
            </w:div>
          </w:divsChild>
        </w:div>
        <w:div w:id="55671542">
          <w:marLeft w:val="0"/>
          <w:marRight w:val="0"/>
          <w:marTop w:val="0"/>
          <w:marBottom w:val="0"/>
          <w:divBdr>
            <w:top w:val="none" w:sz="0" w:space="0" w:color="auto"/>
            <w:left w:val="none" w:sz="0" w:space="0" w:color="auto"/>
            <w:bottom w:val="none" w:sz="0" w:space="0" w:color="auto"/>
            <w:right w:val="none" w:sz="0" w:space="0" w:color="auto"/>
          </w:divBdr>
          <w:divsChild>
            <w:div w:id="184485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9619">
      <w:bodyDiv w:val="1"/>
      <w:marLeft w:val="0"/>
      <w:marRight w:val="0"/>
      <w:marTop w:val="0"/>
      <w:marBottom w:val="0"/>
      <w:divBdr>
        <w:top w:val="none" w:sz="0" w:space="0" w:color="auto"/>
        <w:left w:val="none" w:sz="0" w:space="0" w:color="auto"/>
        <w:bottom w:val="none" w:sz="0" w:space="0" w:color="auto"/>
        <w:right w:val="none" w:sz="0" w:space="0" w:color="auto"/>
      </w:divBdr>
    </w:div>
    <w:div w:id="1508060071">
      <w:bodyDiv w:val="1"/>
      <w:marLeft w:val="0"/>
      <w:marRight w:val="0"/>
      <w:marTop w:val="0"/>
      <w:marBottom w:val="0"/>
      <w:divBdr>
        <w:top w:val="none" w:sz="0" w:space="0" w:color="auto"/>
        <w:left w:val="none" w:sz="0" w:space="0" w:color="auto"/>
        <w:bottom w:val="none" w:sz="0" w:space="0" w:color="auto"/>
        <w:right w:val="none" w:sz="0" w:space="0" w:color="auto"/>
      </w:divBdr>
      <w:divsChild>
        <w:div w:id="1067531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7884819">
      <w:bodyDiv w:val="1"/>
      <w:marLeft w:val="0"/>
      <w:marRight w:val="0"/>
      <w:marTop w:val="0"/>
      <w:marBottom w:val="0"/>
      <w:divBdr>
        <w:top w:val="none" w:sz="0" w:space="0" w:color="auto"/>
        <w:left w:val="none" w:sz="0" w:space="0" w:color="auto"/>
        <w:bottom w:val="none" w:sz="0" w:space="0" w:color="auto"/>
        <w:right w:val="none" w:sz="0" w:space="0" w:color="auto"/>
      </w:divBdr>
    </w:div>
    <w:div w:id="1536112852">
      <w:bodyDiv w:val="1"/>
      <w:marLeft w:val="0"/>
      <w:marRight w:val="0"/>
      <w:marTop w:val="0"/>
      <w:marBottom w:val="0"/>
      <w:divBdr>
        <w:top w:val="none" w:sz="0" w:space="0" w:color="auto"/>
        <w:left w:val="none" w:sz="0" w:space="0" w:color="auto"/>
        <w:bottom w:val="none" w:sz="0" w:space="0" w:color="auto"/>
        <w:right w:val="none" w:sz="0" w:space="0" w:color="auto"/>
      </w:divBdr>
      <w:divsChild>
        <w:div w:id="293676091">
          <w:marLeft w:val="0"/>
          <w:marRight w:val="0"/>
          <w:marTop w:val="0"/>
          <w:marBottom w:val="0"/>
          <w:divBdr>
            <w:top w:val="none" w:sz="0" w:space="0" w:color="auto"/>
            <w:left w:val="none" w:sz="0" w:space="0" w:color="auto"/>
            <w:bottom w:val="none" w:sz="0" w:space="0" w:color="auto"/>
            <w:right w:val="none" w:sz="0" w:space="0" w:color="auto"/>
          </w:divBdr>
        </w:div>
        <w:div w:id="85077362">
          <w:marLeft w:val="0"/>
          <w:marRight w:val="0"/>
          <w:marTop w:val="0"/>
          <w:marBottom w:val="0"/>
          <w:divBdr>
            <w:top w:val="none" w:sz="0" w:space="0" w:color="auto"/>
            <w:left w:val="none" w:sz="0" w:space="0" w:color="auto"/>
            <w:bottom w:val="none" w:sz="0" w:space="0" w:color="auto"/>
            <w:right w:val="none" w:sz="0" w:space="0" w:color="auto"/>
          </w:divBdr>
        </w:div>
        <w:div w:id="81487061">
          <w:marLeft w:val="0"/>
          <w:marRight w:val="0"/>
          <w:marTop w:val="0"/>
          <w:marBottom w:val="0"/>
          <w:divBdr>
            <w:top w:val="none" w:sz="0" w:space="0" w:color="auto"/>
            <w:left w:val="none" w:sz="0" w:space="0" w:color="auto"/>
            <w:bottom w:val="none" w:sz="0" w:space="0" w:color="auto"/>
            <w:right w:val="none" w:sz="0" w:space="0" w:color="auto"/>
          </w:divBdr>
        </w:div>
        <w:div w:id="1499342637">
          <w:marLeft w:val="0"/>
          <w:marRight w:val="0"/>
          <w:marTop w:val="0"/>
          <w:marBottom w:val="0"/>
          <w:divBdr>
            <w:top w:val="none" w:sz="0" w:space="0" w:color="auto"/>
            <w:left w:val="none" w:sz="0" w:space="0" w:color="auto"/>
            <w:bottom w:val="none" w:sz="0" w:space="0" w:color="auto"/>
            <w:right w:val="none" w:sz="0" w:space="0" w:color="auto"/>
          </w:divBdr>
        </w:div>
        <w:div w:id="218588488">
          <w:marLeft w:val="0"/>
          <w:marRight w:val="0"/>
          <w:marTop w:val="0"/>
          <w:marBottom w:val="0"/>
          <w:divBdr>
            <w:top w:val="none" w:sz="0" w:space="0" w:color="auto"/>
            <w:left w:val="none" w:sz="0" w:space="0" w:color="auto"/>
            <w:bottom w:val="none" w:sz="0" w:space="0" w:color="auto"/>
            <w:right w:val="none" w:sz="0" w:space="0" w:color="auto"/>
          </w:divBdr>
        </w:div>
        <w:div w:id="406850050">
          <w:marLeft w:val="0"/>
          <w:marRight w:val="0"/>
          <w:marTop w:val="0"/>
          <w:marBottom w:val="0"/>
          <w:divBdr>
            <w:top w:val="none" w:sz="0" w:space="0" w:color="auto"/>
            <w:left w:val="none" w:sz="0" w:space="0" w:color="auto"/>
            <w:bottom w:val="none" w:sz="0" w:space="0" w:color="auto"/>
            <w:right w:val="none" w:sz="0" w:space="0" w:color="auto"/>
          </w:divBdr>
        </w:div>
        <w:div w:id="2064212362">
          <w:marLeft w:val="0"/>
          <w:marRight w:val="0"/>
          <w:marTop w:val="0"/>
          <w:marBottom w:val="0"/>
          <w:divBdr>
            <w:top w:val="none" w:sz="0" w:space="0" w:color="auto"/>
            <w:left w:val="none" w:sz="0" w:space="0" w:color="auto"/>
            <w:bottom w:val="none" w:sz="0" w:space="0" w:color="auto"/>
            <w:right w:val="none" w:sz="0" w:space="0" w:color="auto"/>
          </w:divBdr>
        </w:div>
        <w:div w:id="486557657">
          <w:marLeft w:val="0"/>
          <w:marRight w:val="0"/>
          <w:marTop w:val="0"/>
          <w:marBottom w:val="0"/>
          <w:divBdr>
            <w:top w:val="none" w:sz="0" w:space="0" w:color="auto"/>
            <w:left w:val="none" w:sz="0" w:space="0" w:color="auto"/>
            <w:bottom w:val="none" w:sz="0" w:space="0" w:color="auto"/>
            <w:right w:val="none" w:sz="0" w:space="0" w:color="auto"/>
          </w:divBdr>
        </w:div>
        <w:div w:id="1769740637">
          <w:marLeft w:val="0"/>
          <w:marRight w:val="0"/>
          <w:marTop w:val="0"/>
          <w:marBottom w:val="0"/>
          <w:divBdr>
            <w:top w:val="none" w:sz="0" w:space="0" w:color="auto"/>
            <w:left w:val="none" w:sz="0" w:space="0" w:color="auto"/>
            <w:bottom w:val="none" w:sz="0" w:space="0" w:color="auto"/>
            <w:right w:val="none" w:sz="0" w:space="0" w:color="auto"/>
          </w:divBdr>
        </w:div>
        <w:div w:id="339698610">
          <w:marLeft w:val="0"/>
          <w:marRight w:val="0"/>
          <w:marTop w:val="0"/>
          <w:marBottom w:val="0"/>
          <w:divBdr>
            <w:top w:val="none" w:sz="0" w:space="0" w:color="auto"/>
            <w:left w:val="none" w:sz="0" w:space="0" w:color="auto"/>
            <w:bottom w:val="none" w:sz="0" w:space="0" w:color="auto"/>
            <w:right w:val="none" w:sz="0" w:space="0" w:color="auto"/>
          </w:divBdr>
        </w:div>
      </w:divsChild>
    </w:div>
    <w:div w:id="1590311375">
      <w:bodyDiv w:val="1"/>
      <w:marLeft w:val="0"/>
      <w:marRight w:val="0"/>
      <w:marTop w:val="0"/>
      <w:marBottom w:val="0"/>
      <w:divBdr>
        <w:top w:val="none" w:sz="0" w:space="0" w:color="auto"/>
        <w:left w:val="none" w:sz="0" w:space="0" w:color="auto"/>
        <w:bottom w:val="none" w:sz="0" w:space="0" w:color="auto"/>
        <w:right w:val="none" w:sz="0" w:space="0" w:color="auto"/>
      </w:divBdr>
    </w:div>
    <w:div w:id="1703436867">
      <w:bodyDiv w:val="1"/>
      <w:marLeft w:val="0"/>
      <w:marRight w:val="0"/>
      <w:marTop w:val="0"/>
      <w:marBottom w:val="0"/>
      <w:divBdr>
        <w:top w:val="none" w:sz="0" w:space="0" w:color="auto"/>
        <w:left w:val="none" w:sz="0" w:space="0" w:color="auto"/>
        <w:bottom w:val="none" w:sz="0" w:space="0" w:color="auto"/>
        <w:right w:val="none" w:sz="0" w:space="0" w:color="auto"/>
      </w:divBdr>
    </w:div>
    <w:div w:id="1743672565">
      <w:bodyDiv w:val="1"/>
      <w:marLeft w:val="0"/>
      <w:marRight w:val="0"/>
      <w:marTop w:val="0"/>
      <w:marBottom w:val="0"/>
      <w:divBdr>
        <w:top w:val="none" w:sz="0" w:space="0" w:color="auto"/>
        <w:left w:val="none" w:sz="0" w:space="0" w:color="auto"/>
        <w:bottom w:val="none" w:sz="0" w:space="0" w:color="auto"/>
        <w:right w:val="none" w:sz="0" w:space="0" w:color="auto"/>
      </w:divBdr>
    </w:div>
    <w:div w:id="1910457429">
      <w:bodyDiv w:val="1"/>
      <w:marLeft w:val="0"/>
      <w:marRight w:val="0"/>
      <w:marTop w:val="0"/>
      <w:marBottom w:val="0"/>
      <w:divBdr>
        <w:top w:val="none" w:sz="0" w:space="0" w:color="auto"/>
        <w:left w:val="none" w:sz="0" w:space="0" w:color="auto"/>
        <w:bottom w:val="none" w:sz="0" w:space="0" w:color="auto"/>
        <w:right w:val="none" w:sz="0" w:space="0" w:color="auto"/>
      </w:divBdr>
      <w:divsChild>
        <w:div w:id="143841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054318">
      <w:bodyDiv w:val="1"/>
      <w:marLeft w:val="0"/>
      <w:marRight w:val="0"/>
      <w:marTop w:val="0"/>
      <w:marBottom w:val="0"/>
      <w:divBdr>
        <w:top w:val="none" w:sz="0" w:space="0" w:color="auto"/>
        <w:left w:val="none" w:sz="0" w:space="0" w:color="auto"/>
        <w:bottom w:val="none" w:sz="0" w:space="0" w:color="auto"/>
        <w:right w:val="none" w:sz="0" w:space="0" w:color="auto"/>
      </w:divBdr>
    </w:div>
    <w:div w:id="2072386664">
      <w:bodyDiv w:val="1"/>
      <w:marLeft w:val="0"/>
      <w:marRight w:val="0"/>
      <w:marTop w:val="0"/>
      <w:marBottom w:val="0"/>
      <w:divBdr>
        <w:top w:val="none" w:sz="0" w:space="0" w:color="auto"/>
        <w:left w:val="none" w:sz="0" w:space="0" w:color="auto"/>
        <w:bottom w:val="none" w:sz="0" w:space="0" w:color="auto"/>
        <w:right w:val="none" w:sz="0" w:space="0" w:color="auto"/>
      </w:divBdr>
    </w:div>
    <w:div w:id="208845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emboNauta/DevThreads/blob/main/creacionBaseDatos.sql"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www.ine.es/jaxi/Datos.htm?tpx=49192"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ne.es/prensa/tic_e_2022_2023.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emboNauta/DevThreads/tree/main/Memoria" TargetMode="External"/><Relationship Id="rId24" Type="http://schemas.openxmlformats.org/officeDocument/2006/relationships/hyperlink" Target="https://www.globalsuitesolutions.com/es/controles-iso-27001/" TargetMode="External"/><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boe.es/doue/2016/119/L00001-00088.pdf"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devthreads.es/" TargetMode="External"/><Relationship Id="rId19" Type="http://schemas.openxmlformats.org/officeDocument/2006/relationships/hyperlink" Target="https://www.ontsi.es/sites/ontsi/files/2019-10/Informe%20Castilla-La%20Mancha.pdf" TargetMode="External"/><Relationship Id="rId31" Type="http://schemas.openxmlformats.org/officeDocument/2006/relationships/image" Target="media/image1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DemboNauta/DevThreads"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www.plandemejora.com/crear-diagrama-de-gantt-online/"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DemboNauta/DevThreads/tree/main/Manual" TargetMode="External"/><Relationship Id="rId17" Type="http://schemas.openxmlformats.org/officeDocument/2006/relationships/image" Target="media/image4.png"/><Relationship Id="rId25" Type="http://schemas.openxmlformats.org/officeDocument/2006/relationships/hyperlink" Target="https://www.globalsuitesolutions.com/es/que-es-la-norma-iso-27001-y-para-que-sirve/"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3ED9F-5EAB-4FD4-A475-4F822EF51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32</Pages>
  <Words>4464</Words>
  <Characters>24552</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Milá</dc:creator>
  <cp:keywords/>
  <dc:description/>
  <cp:lastModifiedBy>Edgar Milá</cp:lastModifiedBy>
  <cp:revision>50</cp:revision>
  <dcterms:created xsi:type="dcterms:W3CDTF">2024-06-06T16:53:00Z</dcterms:created>
  <dcterms:modified xsi:type="dcterms:W3CDTF">2024-06-10T20:33:00Z</dcterms:modified>
</cp:coreProperties>
</file>