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ru-RU"/>
        </w:rPr>
        <w:id w:val="-427192956"/>
        <w:docPartObj>
          <w:docPartGallery w:val="Table of Contents"/>
          <w:docPartUnique/>
        </w:docPartObj>
      </w:sdtPr>
      <w:sdtEndPr>
        <w:rPr>
          <w:b/>
          <w:bCs/>
        </w:rPr>
      </w:sdtEndPr>
      <w:sdtContent>
        <w:p w:rsidR="005C1EA9" w:rsidRDefault="005C1EA9">
          <w:pPr>
            <w:pStyle w:val="ad"/>
          </w:pPr>
          <w:r>
            <w:rPr>
              <w:lang w:val="ru-RU"/>
            </w:rPr>
            <w:t>Оглавление</w:t>
          </w:r>
        </w:p>
        <w:p w:rsidR="004237B1" w:rsidRDefault="005C1EA9">
          <w:pPr>
            <w:pStyle w:val="11"/>
            <w:tabs>
              <w:tab w:val="right" w:leader="dot" w:pos="9395"/>
            </w:tabs>
            <w:rPr>
              <w:rFonts w:eastAsiaTheme="minorEastAsia"/>
              <w:noProof/>
            </w:rPr>
          </w:pPr>
          <w:r>
            <w:fldChar w:fldCharType="begin"/>
          </w:r>
          <w:r>
            <w:instrText xml:space="preserve"> TOC \o "1-3" \h \z \u </w:instrText>
          </w:r>
          <w:r>
            <w:fldChar w:fldCharType="separate"/>
          </w:r>
          <w:hyperlink w:anchor="_Toc483523856" w:history="1">
            <w:r w:rsidR="004237B1" w:rsidRPr="00C648CE">
              <w:rPr>
                <w:rStyle w:val="ae"/>
                <w:noProof/>
              </w:rPr>
              <w:t>РЕЗЮМЕ</w:t>
            </w:r>
            <w:r w:rsidR="004237B1">
              <w:rPr>
                <w:noProof/>
                <w:webHidden/>
              </w:rPr>
              <w:tab/>
            </w:r>
            <w:r w:rsidR="004237B1">
              <w:rPr>
                <w:noProof/>
                <w:webHidden/>
              </w:rPr>
              <w:fldChar w:fldCharType="begin"/>
            </w:r>
            <w:r w:rsidR="004237B1">
              <w:rPr>
                <w:noProof/>
                <w:webHidden/>
              </w:rPr>
              <w:instrText xml:space="preserve"> PAGEREF _Toc483523856 \h </w:instrText>
            </w:r>
            <w:r w:rsidR="004237B1">
              <w:rPr>
                <w:noProof/>
                <w:webHidden/>
              </w:rPr>
            </w:r>
            <w:r w:rsidR="004237B1">
              <w:rPr>
                <w:noProof/>
                <w:webHidden/>
              </w:rPr>
              <w:fldChar w:fldCharType="separate"/>
            </w:r>
            <w:r w:rsidR="004237B1">
              <w:rPr>
                <w:noProof/>
                <w:webHidden/>
              </w:rPr>
              <w:t>3</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57" w:history="1">
            <w:r w:rsidR="004237B1" w:rsidRPr="00C648CE">
              <w:rPr>
                <w:rStyle w:val="ae"/>
                <w:noProof/>
              </w:rPr>
              <w:t>ПЕРЕЧЕНЬ СОКРАЩЕНИЙ, УСЛОВНЫХ ОБОЗНАЧЕНИЙ, СИМВОЛОВ, ЕДИНИЦ И ТЕРМИНОВ</w:t>
            </w:r>
            <w:r w:rsidR="004237B1">
              <w:rPr>
                <w:noProof/>
                <w:webHidden/>
              </w:rPr>
              <w:tab/>
            </w:r>
            <w:r w:rsidR="004237B1">
              <w:rPr>
                <w:noProof/>
                <w:webHidden/>
              </w:rPr>
              <w:fldChar w:fldCharType="begin"/>
            </w:r>
            <w:r w:rsidR="004237B1">
              <w:rPr>
                <w:noProof/>
                <w:webHidden/>
              </w:rPr>
              <w:instrText xml:space="preserve"> PAGEREF _Toc483523857 \h </w:instrText>
            </w:r>
            <w:r w:rsidR="004237B1">
              <w:rPr>
                <w:noProof/>
                <w:webHidden/>
              </w:rPr>
            </w:r>
            <w:r w:rsidR="004237B1">
              <w:rPr>
                <w:noProof/>
                <w:webHidden/>
              </w:rPr>
              <w:fldChar w:fldCharType="separate"/>
            </w:r>
            <w:r w:rsidR="004237B1">
              <w:rPr>
                <w:noProof/>
                <w:webHidden/>
              </w:rPr>
              <w:t>5</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58" w:history="1">
            <w:r w:rsidR="004237B1" w:rsidRPr="00C648CE">
              <w:rPr>
                <w:rStyle w:val="ae"/>
                <w:noProof/>
              </w:rPr>
              <w:t>ВВЕДЕНИЕ</w:t>
            </w:r>
            <w:r w:rsidR="004237B1">
              <w:rPr>
                <w:noProof/>
                <w:webHidden/>
              </w:rPr>
              <w:tab/>
            </w:r>
            <w:r w:rsidR="004237B1">
              <w:rPr>
                <w:noProof/>
                <w:webHidden/>
              </w:rPr>
              <w:fldChar w:fldCharType="begin"/>
            </w:r>
            <w:r w:rsidR="004237B1">
              <w:rPr>
                <w:noProof/>
                <w:webHidden/>
              </w:rPr>
              <w:instrText xml:space="preserve"> PAGEREF _Toc483523858 \h </w:instrText>
            </w:r>
            <w:r w:rsidR="004237B1">
              <w:rPr>
                <w:noProof/>
                <w:webHidden/>
              </w:rPr>
            </w:r>
            <w:r w:rsidR="004237B1">
              <w:rPr>
                <w:noProof/>
                <w:webHidden/>
              </w:rPr>
              <w:fldChar w:fldCharType="separate"/>
            </w:r>
            <w:r w:rsidR="004237B1">
              <w:rPr>
                <w:noProof/>
                <w:webHidden/>
              </w:rPr>
              <w:t>6</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59" w:history="1">
            <w:r w:rsidR="004237B1" w:rsidRPr="00C648CE">
              <w:rPr>
                <w:rStyle w:val="ae"/>
                <w:noProof/>
              </w:rPr>
              <w:t>ГЛАВА 1</w:t>
            </w:r>
            <w:r w:rsidR="004237B1">
              <w:rPr>
                <w:noProof/>
                <w:webHidden/>
              </w:rPr>
              <w:tab/>
            </w:r>
            <w:r w:rsidR="004237B1">
              <w:rPr>
                <w:noProof/>
                <w:webHidden/>
              </w:rPr>
              <w:fldChar w:fldCharType="begin"/>
            </w:r>
            <w:r w:rsidR="004237B1">
              <w:rPr>
                <w:noProof/>
                <w:webHidden/>
              </w:rPr>
              <w:instrText xml:space="preserve"> PAGEREF _Toc483523859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0" w:history="1">
            <w:r w:rsidR="004237B1" w:rsidRPr="00C648CE">
              <w:rPr>
                <w:rStyle w:val="ae"/>
                <w:noProof/>
              </w:rPr>
              <w:t>АНАЛИЗ ПРЕДМЕТНОЙ ОБЛАСТИ</w:t>
            </w:r>
            <w:r w:rsidR="004237B1">
              <w:rPr>
                <w:noProof/>
                <w:webHidden/>
              </w:rPr>
              <w:tab/>
            </w:r>
            <w:r w:rsidR="004237B1">
              <w:rPr>
                <w:noProof/>
                <w:webHidden/>
              </w:rPr>
              <w:fldChar w:fldCharType="begin"/>
            </w:r>
            <w:r w:rsidR="004237B1">
              <w:rPr>
                <w:noProof/>
                <w:webHidden/>
              </w:rPr>
              <w:instrText xml:space="preserve"> PAGEREF _Toc483523860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1" w:history="1">
            <w:r w:rsidR="004237B1" w:rsidRPr="00C648CE">
              <w:rPr>
                <w:rStyle w:val="ae"/>
                <w:noProof/>
              </w:rPr>
              <w:t>1 Понятие браузерной игры</w:t>
            </w:r>
            <w:r w:rsidR="004237B1">
              <w:rPr>
                <w:noProof/>
                <w:webHidden/>
              </w:rPr>
              <w:tab/>
            </w:r>
            <w:r w:rsidR="004237B1">
              <w:rPr>
                <w:noProof/>
                <w:webHidden/>
              </w:rPr>
              <w:fldChar w:fldCharType="begin"/>
            </w:r>
            <w:r w:rsidR="004237B1">
              <w:rPr>
                <w:noProof/>
                <w:webHidden/>
              </w:rPr>
              <w:instrText xml:space="preserve"> PAGEREF _Toc483523861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2" w:history="1">
            <w:r w:rsidR="004237B1" w:rsidRPr="00C648CE">
              <w:rPr>
                <w:rStyle w:val="ae"/>
                <w:noProof/>
              </w:rPr>
              <w:t>1.1 Социальная семейная браузерная игра</w:t>
            </w:r>
            <w:r w:rsidR="004237B1">
              <w:rPr>
                <w:noProof/>
                <w:webHidden/>
              </w:rPr>
              <w:tab/>
            </w:r>
            <w:r w:rsidR="004237B1">
              <w:rPr>
                <w:noProof/>
                <w:webHidden/>
              </w:rPr>
              <w:fldChar w:fldCharType="begin"/>
            </w:r>
            <w:r w:rsidR="004237B1">
              <w:rPr>
                <w:noProof/>
                <w:webHidden/>
              </w:rPr>
              <w:instrText xml:space="preserve"> PAGEREF _Toc483523862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3" w:history="1">
            <w:r w:rsidR="004237B1" w:rsidRPr="00C648CE">
              <w:rPr>
                <w:rStyle w:val="ae"/>
                <w:noProof/>
              </w:rPr>
              <w:t>1.3 Требования к социальной семейной браузерной игрe</w:t>
            </w:r>
            <w:r w:rsidR="004237B1">
              <w:rPr>
                <w:noProof/>
                <w:webHidden/>
              </w:rPr>
              <w:tab/>
            </w:r>
            <w:r w:rsidR="004237B1">
              <w:rPr>
                <w:noProof/>
                <w:webHidden/>
              </w:rPr>
              <w:fldChar w:fldCharType="begin"/>
            </w:r>
            <w:r w:rsidR="004237B1">
              <w:rPr>
                <w:noProof/>
                <w:webHidden/>
              </w:rPr>
              <w:instrText xml:space="preserve"> PAGEREF _Toc483523863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4" w:history="1">
            <w:r w:rsidR="004237B1" w:rsidRPr="00C648CE">
              <w:rPr>
                <w:rStyle w:val="ae"/>
                <w:noProof/>
              </w:rPr>
              <w:t>1.4 Обзор существующих решений</w:t>
            </w:r>
            <w:r w:rsidR="004237B1">
              <w:rPr>
                <w:noProof/>
                <w:webHidden/>
              </w:rPr>
              <w:tab/>
            </w:r>
            <w:r w:rsidR="004237B1">
              <w:rPr>
                <w:noProof/>
                <w:webHidden/>
              </w:rPr>
              <w:fldChar w:fldCharType="begin"/>
            </w:r>
            <w:r w:rsidR="004237B1">
              <w:rPr>
                <w:noProof/>
                <w:webHidden/>
              </w:rPr>
              <w:instrText xml:space="preserve"> PAGEREF _Toc483523864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5" w:history="1">
            <w:r w:rsidR="004237B1" w:rsidRPr="00C648CE">
              <w:rPr>
                <w:rStyle w:val="ae"/>
                <w:noProof/>
              </w:rPr>
              <w:t>1.5 Выводы по главе 1</w:t>
            </w:r>
            <w:r w:rsidR="004237B1">
              <w:rPr>
                <w:noProof/>
                <w:webHidden/>
              </w:rPr>
              <w:tab/>
            </w:r>
            <w:r w:rsidR="004237B1">
              <w:rPr>
                <w:noProof/>
                <w:webHidden/>
              </w:rPr>
              <w:fldChar w:fldCharType="begin"/>
            </w:r>
            <w:r w:rsidR="004237B1">
              <w:rPr>
                <w:noProof/>
                <w:webHidden/>
              </w:rPr>
              <w:instrText xml:space="preserve"> PAGEREF _Toc483523865 \h </w:instrText>
            </w:r>
            <w:r w:rsidR="004237B1">
              <w:rPr>
                <w:noProof/>
                <w:webHidden/>
              </w:rPr>
            </w:r>
            <w:r w:rsidR="004237B1">
              <w:rPr>
                <w:noProof/>
                <w:webHidden/>
              </w:rPr>
              <w:fldChar w:fldCharType="separate"/>
            </w:r>
            <w:r w:rsidR="004237B1">
              <w:rPr>
                <w:noProof/>
                <w:webHidden/>
              </w:rPr>
              <w:t>10</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6" w:history="1">
            <w:r w:rsidR="004237B1" w:rsidRPr="00C648CE">
              <w:rPr>
                <w:rStyle w:val="ae"/>
                <w:noProof/>
              </w:rPr>
              <w:t>ГЛАВА 2</w:t>
            </w:r>
            <w:r w:rsidR="004237B1">
              <w:rPr>
                <w:noProof/>
                <w:webHidden/>
              </w:rPr>
              <w:tab/>
            </w:r>
            <w:r w:rsidR="004237B1">
              <w:rPr>
                <w:noProof/>
                <w:webHidden/>
              </w:rPr>
              <w:fldChar w:fldCharType="begin"/>
            </w:r>
            <w:r w:rsidR="004237B1">
              <w:rPr>
                <w:noProof/>
                <w:webHidden/>
              </w:rPr>
              <w:instrText xml:space="preserve"> PAGEREF _Toc483523866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7" w:history="1">
            <w:r w:rsidR="004237B1" w:rsidRPr="00C648CE">
              <w:rPr>
                <w:rStyle w:val="ae"/>
                <w:noProof/>
              </w:rPr>
              <w:t>ПРОЕКТИРОВНАИЕ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_Toc483523867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8" w:history="1">
            <w:r w:rsidR="004237B1" w:rsidRPr="00C648CE">
              <w:rPr>
                <w:rStyle w:val="ae"/>
                <w:noProof/>
              </w:rPr>
              <w:t>2.1 Обоснование выбора способа обмена сообщения между клиентом и сервером (RESTFul API)</w:t>
            </w:r>
            <w:r w:rsidR="004237B1">
              <w:rPr>
                <w:noProof/>
                <w:webHidden/>
              </w:rPr>
              <w:tab/>
            </w:r>
            <w:r w:rsidR="004237B1">
              <w:rPr>
                <w:noProof/>
                <w:webHidden/>
              </w:rPr>
              <w:fldChar w:fldCharType="begin"/>
            </w:r>
            <w:r w:rsidR="004237B1">
              <w:rPr>
                <w:noProof/>
                <w:webHidden/>
              </w:rPr>
              <w:instrText xml:space="preserve"> PAGEREF _Toc483523868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69" w:history="1">
            <w:r w:rsidR="004237B1" w:rsidRPr="00C648CE">
              <w:rPr>
                <w:rStyle w:val="ae"/>
                <w:noProof/>
              </w:rPr>
              <w:t>2.2 Общая характеристика системы</w:t>
            </w:r>
            <w:r w:rsidR="004237B1">
              <w:rPr>
                <w:noProof/>
                <w:webHidden/>
              </w:rPr>
              <w:tab/>
            </w:r>
            <w:r w:rsidR="004237B1">
              <w:rPr>
                <w:noProof/>
                <w:webHidden/>
              </w:rPr>
              <w:fldChar w:fldCharType="begin"/>
            </w:r>
            <w:r w:rsidR="004237B1">
              <w:rPr>
                <w:noProof/>
                <w:webHidden/>
              </w:rPr>
              <w:instrText xml:space="preserve"> PAGEREF _Toc483523869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0" w:history="1">
            <w:r w:rsidR="004237B1" w:rsidRPr="00C648CE">
              <w:rPr>
                <w:rStyle w:val="ae"/>
                <w:noProof/>
              </w:rPr>
              <w:t>2.3 Выбор архитектурного решения</w:t>
            </w:r>
            <w:r w:rsidR="004237B1">
              <w:rPr>
                <w:noProof/>
                <w:webHidden/>
              </w:rPr>
              <w:tab/>
            </w:r>
            <w:r w:rsidR="004237B1">
              <w:rPr>
                <w:noProof/>
                <w:webHidden/>
              </w:rPr>
              <w:fldChar w:fldCharType="begin"/>
            </w:r>
            <w:r w:rsidR="004237B1">
              <w:rPr>
                <w:noProof/>
                <w:webHidden/>
              </w:rPr>
              <w:instrText xml:space="preserve"> PAGEREF _Toc483523870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1" w:history="1">
            <w:r w:rsidR="004237B1" w:rsidRPr="00C648CE">
              <w:rPr>
                <w:rStyle w:val="ae"/>
                <w:noProof/>
              </w:rPr>
              <w:t>2.4 Выбор программной платформы и средств реализации</w:t>
            </w:r>
            <w:r w:rsidR="004237B1">
              <w:rPr>
                <w:noProof/>
                <w:webHidden/>
              </w:rPr>
              <w:tab/>
            </w:r>
            <w:r w:rsidR="004237B1">
              <w:rPr>
                <w:noProof/>
                <w:webHidden/>
              </w:rPr>
              <w:fldChar w:fldCharType="begin"/>
            </w:r>
            <w:r w:rsidR="004237B1">
              <w:rPr>
                <w:noProof/>
                <w:webHidden/>
              </w:rPr>
              <w:instrText xml:space="preserve"> PAGEREF _Toc483523871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2" w:history="1">
            <w:r w:rsidR="004237B1" w:rsidRPr="00C648CE">
              <w:rPr>
                <w:rStyle w:val="ae"/>
                <w:noProof/>
              </w:rPr>
              <w:t>2.4.1 Язык программирования C# и платформа ASP.NET Web API 2</w:t>
            </w:r>
            <w:r w:rsidR="004237B1">
              <w:rPr>
                <w:noProof/>
                <w:webHidden/>
              </w:rPr>
              <w:tab/>
            </w:r>
            <w:r w:rsidR="004237B1">
              <w:rPr>
                <w:noProof/>
                <w:webHidden/>
              </w:rPr>
              <w:fldChar w:fldCharType="begin"/>
            </w:r>
            <w:r w:rsidR="004237B1">
              <w:rPr>
                <w:noProof/>
                <w:webHidden/>
              </w:rPr>
              <w:instrText xml:space="preserve"> PAGEREF _Toc483523872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3" w:history="1">
            <w:r w:rsidR="004237B1" w:rsidRPr="00C648CE">
              <w:rPr>
                <w:rStyle w:val="ae"/>
                <w:noProof/>
              </w:rPr>
              <w:t>2.4.2 Технология доступа к данным Entity Framework</w:t>
            </w:r>
            <w:r w:rsidR="004237B1">
              <w:rPr>
                <w:noProof/>
                <w:webHidden/>
              </w:rPr>
              <w:tab/>
            </w:r>
            <w:r w:rsidR="004237B1">
              <w:rPr>
                <w:noProof/>
                <w:webHidden/>
              </w:rPr>
              <w:fldChar w:fldCharType="begin"/>
            </w:r>
            <w:r w:rsidR="004237B1">
              <w:rPr>
                <w:noProof/>
                <w:webHidden/>
              </w:rPr>
              <w:instrText xml:space="preserve"> PAGEREF _Toc483523873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4" w:history="1">
            <w:r w:rsidR="004237B1" w:rsidRPr="00C648CE">
              <w:rPr>
                <w:rStyle w:val="ae"/>
                <w:noProof/>
              </w:rPr>
              <w:t>2.4.3 Библиотека разработки интерфейсов React</w:t>
            </w:r>
            <w:r w:rsidR="004237B1">
              <w:rPr>
                <w:noProof/>
                <w:webHidden/>
              </w:rPr>
              <w:tab/>
            </w:r>
            <w:r w:rsidR="004237B1">
              <w:rPr>
                <w:noProof/>
                <w:webHidden/>
              </w:rPr>
              <w:fldChar w:fldCharType="begin"/>
            </w:r>
            <w:r w:rsidR="004237B1">
              <w:rPr>
                <w:noProof/>
                <w:webHidden/>
              </w:rPr>
              <w:instrText xml:space="preserve"> PAGEREF _Toc483523874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5" w:history="1">
            <w:r w:rsidR="004237B1" w:rsidRPr="00C648CE">
              <w:rPr>
                <w:rStyle w:val="ae"/>
                <w:noProof/>
              </w:rPr>
              <w:t>2.4.4 Инструмент управления состояниями Redux</w:t>
            </w:r>
            <w:r w:rsidR="004237B1">
              <w:rPr>
                <w:noProof/>
                <w:webHidden/>
              </w:rPr>
              <w:tab/>
            </w:r>
            <w:r w:rsidR="004237B1">
              <w:rPr>
                <w:noProof/>
                <w:webHidden/>
              </w:rPr>
              <w:fldChar w:fldCharType="begin"/>
            </w:r>
            <w:r w:rsidR="004237B1">
              <w:rPr>
                <w:noProof/>
                <w:webHidden/>
              </w:rPr>
              <w:instrText xml:space="preserve"> PAGEREF _Toc483523875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6" w:history="1">
            <w:r w:rsidR="004237B1" w:rsidRPr="00C648CE">
              <w:rPr>
                <w:rStyle w:val="ae"/>
                <w:noProof/>
              </w:rPr>
              <w:t>2.5 Анализ требований к построению пользовательского интерфейса</w:t>
            </w:r>
            <w:r w:rsidR="004237B1">
              <w:rPr>
                <w:noProof/>
                <w:webHidden/>
              </w:rPr>
              <w:tab/>
            </w:r>
            <w:r w:rsidR="004237B1">
              <w:rPr>
                <w:noProof/>
                <w:webHidden/>
              </w:rPr>
              <w:fldChar w:fldCharType="begin"/>
            </w:r>
            <w:r w:rsidR="004237B1">
              <w:rPr>
                <w:noProof/>
                <w:webHidden/>
              </w:rPr>
              <w:instrText xml:space="preserve"> PAGEREF _Toc483523876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7" w:history="1">
            <w:r w:rsidR="004237B1" w:rsidRPr="00C648CE">
              <w:rPr>
                <w:rStyle w:val="ae"/>
                <w:noProof/>
              </w:rPr>
              <w:t>2.6 Концептуальная модель данных</w:t>
            </w:r>
            <w:r w:rsidR="004237B1">
              <w:rPr>
                <w:noProof/>
                <w:webHidden/>
              </w:rPr>
              <w:tab/>
            </w:r>
            <w:r w:rsidR="004237B1">
              <w:rPr>
                <w:noProof/>
                <w:webHidden/>
              </w:rPr>
              <w:fldChar w:fldCharType="begin"/>
            </w:r>
            <w:r w:rsidR="004237B1">
              <w:rPr>
                <w:noProof/>
                <w:webHidden/>
              </w:rPr>
              <w:instrText xml:space="preserve"> PAGEREF _Toc483523877 \h </w:instrText>
            </w:r>
            <w:r w:rsidR="004237B1">
              <w:rPr>
                <w:noProof/>
                <w:webHidden/>
              </w:rPr>
            </w:r>
            <w:r w:rsidR="004237B1">
              <w:rPr>
                <w:noProof/>
                <w:webHidden/>
              </w:rPr>
              <w:fldChar w:fldCharType="separate"/>
            </w:r>
            <w:r w:rsidR="004237B1">
              <w:rPr>
                <w:noProof/>
                <w:webHidden/>
              </w:rPr>
              <w:t>19</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8" w:history="1">
            <w:r w:rsidR="004237B1" w:rsidRPr="00C648CE">
              <w:rPr>
                <w:rStyle w:val="ae"/>
                <w:noProof/>
              </w:rPr>
              <w:t>2.7 Диаграмма вариантов использования</w:t>
            </w:r>
            <w:r w:rsidR="004237B1">
              <w:rPr>
                <w:noProof/>
                <w:webHidden/>
              </w:rPr>
              <w:tab/>
            </w:r>
            <w:r w:rsidR="004237B1">
              <w:rPr>
                <w:noProof/>
                <w:webHidden/>
              </w:rPr>
              <w:fldChar w:fldCharType="begin"/>
            </w:r>
            <w:r w:rsidR="004237B1">
              <w:rPr>
                <w:noProof/>
                <w:webHidden/>
              </w:rPr>
              <w:instrText xml:space="preserve"> PAGEREF _Toc483523878 \h </w:instrText>
            </w:r>
            <w:r w:rsidR="004237B1">
              <w:rPr>
                <w:noProof/>
                <w:webHidden/>
              </w:rPr>
            </w:r>
            <w:r w:rsidR="004237B1">
              <w:rPr>
                <w:noProof/>
                <w:webHidden/>
              </w:rPr>
              <w:fldChar w:fldCharType="separate"/>
            </w:r>
            <w:r w:rsidR="004237B1">
              <w:rPr>
                <w:noProof/>
                <w:webHidden/>
              </w:rPr>
              <w:t>21</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79" w:history="1">
            <w:r w:rsidR="004237B1" w:rsidRPr="00C648CE">
              <w:rPr>
                <w:rStyle w:val="ae"/>
                <w:noProof/>
              </w:rPr>
              <w:t>2.8 Выводы по главе 2</w:t>
            </w:r>
            <w:r w:rsidR="004237B1">
              <w:rPr>
                <w:noProof/>
                <w:webHidden/>
              </w:rPr>
              <w:tab/>
            </w:r>
            <w:r w:rsidR="004237B1">
              <w:rPr>
                <w:noProof/>
                <w:webHidden/>
              </w:rPr>
              <w:fldChar w:fldCharType="begin"/>
            </w:r>
            <w:r w:rsidR="004237B1">
              <w:rPr>
                <w:noProof/>
                <w:webHidden/>
              </w:rPr>
              <w:instrText xml:space="preserve"> PAGEREF _Toc483523879 \h </w:instrText>
            </w:r>
            <w:r w:rsidR="004237B1">
              <w:rPr>
                <w:noProof/>
                <w:webHidden/>
              </w:rPr>
            </w:r>
            <w:r w:rsidR="004237B1">
              <w:rPr>
                <w:noProof/>
                <w:webHidden/>
              </w:rPr>
              <w:fldChar w:fldCharType="separate"/>
            </w:r>
            <w:r w:rsidR="004237B1">
              <w:rPr>
                <w:noProof/>
                <w:webHidden/>
              </w:rPr>
              <w:t>22</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80" w:history="1">
            <w:r w:rsidR="004237B1" w:rsidRPr="00C648CE">
              <w:rPr>
                <w:rStyle w:val="ae"/>
                <w:noProof/>
              </w:rPr>
              <w:t>ГЛАВА 3</w:t>
            </w:r>
            <w:r w:rsidR="004237B1">
              <w:rPr>
                <w:noProof/>
                <w:webHidden/>
              </w:rPr>
              <w:tab/>
            </w:r>
            <w:r w:rsidR="004237B1">
              <w:rPr>
                <w:noProof/>
                <w:webHidden/>
              </w:rPr>
              <w:fldChar w:fldCharType="begin"/>
            </w:r>
            <w:r w:rsidR="004237B1">
              <w:rPr>
                <w:noProof/>
                <w:webHidden/>
              </w:rPr>
              <w:instrText xml:space="preserve"> PAGEREF _Toc483523880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81" w:history="1">
            <w:r w:rsidR="004237B1" w:rsidRPr="00C648CE">
              <w:rPr>
                <w:rStyle w:val="ae"/>
                <w:noProof/>
              </w:rPr>
              <w:t>ПРОГРАММНАЯ РЕАЛИЗАЦИЯ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_Toc483523881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82" w:history="1">
            <w:r w:rsidR="004237B1" w:rsidRPr="00C648CE">
              <w:rPr>
                <w:rStyle w:val="ae"/>
                <w:noProof/>
              </w:rPr>
              <w:t>3.1 Распределение уровней реализации по технологиям</w:t>
            </w:r>
            <w:r w:rsidR="004237B1">
              <w:rPr>
                <w:noProof/>
                <w:webHidden/>
              </w:rPr>
              <w:tab/>
            </w:r>
            <w:r w:rsidR="004237B1">
              <w:rPr>
                <w:noProof/>
                <w:webHidden/>
              </w:rPr>
              <w:fldChar w:fldCharType="begin"/>
            </w:r>
            <w:r w:rsidR="004237B1">
              <w:rPr>
                <w:noProof/>
                <w:webHidden/>
              </w:rPr>
              <w:instrText xml:space="preserve"> PAGEREF _Toc483523882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A05D8D">
          <w:pPr>
            <w:pStyle w:val="11"/>
            <w:tabs>
              <w:tab w:val="right" w:leader="dot" w:pos="9395"/>
            </w:tabs>
            <w:rPr>
              <w:rFonts w:eastAsiaTheme="minorEastAsia"/>
              <w:noProof/>
            </w:rPr>
          </w:pPr>
          <w:hyperlink w:anchor="_Toc483523883" w:history="1">
            <w:r w:rsidR="004237B1" w:rsidRPr="00C648CE">
              <w:rPr>
                <w:rStyle w:val="ae"/>
                <w:noProof/>
              </w:rPr>
              <w:t>3.2 Использование паттерна Repository и Fluent Api для реализации DAL</w:t>
            </w:r>
            <w:r w:rsidR="004237B1">
              <w:rPr>
                <w:noProof/>
                <w:webHidden/>
              </w:rPr>
              <w:tab/>
            </w:r>
            <w:r w:rsidR="004237B1">
              <w:rPr>
                <w:noProof/>
                <w:webHidden/>
              </w:rPr>
              <w:fldChar w:fldCharType="begin"/>
            </w:r>
            <w:r w:rsidR="004237B1">
              <w:rPr>
                <w:noProof/>
                <w:webHidden/>
              </w:rPr>
              <w:instrText xml:space="preserve"> PAGEREF _Toc483523883 \h </w:instrText>
            </w:r>
            <w:r w:rsidR="004237B1">
              <w:rPr>
                <w:noProof/>
                <w:webHidden/>
              </w:rPr>
            </w:r>
            <w:r w:rsidR="004237B1">
              <w:rPr>
                <w:noProof/>
                <w:webHidden/>
              </w:rPr>
              <w:fldChar w:fldCharType="separate"/>
            </w:r>
            <w:r w:rsidR="004237B1">
              <w:rPr>
                <w:noProof/>
                <w:webHidden/>
              </w:rPr>
              <w:t>24</w:t>
            </w:r>
            <w:r w:rsidR="004237B1">
              <w:rPr>
                <w:noProof/>
                <w:webHidden/>
              </w:rPr>
              <w:fldChar w:fldCharType="end"/>
            </w:r>
          </w:hyperlink>
        </w:p>
        <w:p w:rsidR="005C1EA9" w:rsidRDefault="005C1EA9">
          <w:r>
            <w:rPr>
              <w:b/>
              <w:bCs/>
              <w:lang w:val="ru-RU"/>
            </w:rPr>
            <w:fldChar w:fldCharType="end"/>
          </w:r>
        </w:p>
      </w:sdtContent>
    </w:sdt>
    <w:p w:rsidR="005C1EA9" w:rsidRDefault="0011632C">
      <w:pPr>
        <w:rPr>
          <w:rFonts w:ascii="Times New Roman" w:hAnsi="Times New Roman" w:cs="Times New Roman"/>
          <w:sz w:val="28"/>
          <w:szCs w:val="28"/>
        </w:rPr>
      </w:pPr>
      <w:r>
        <w:rPr>
          <w:rFonts w:ascii="Times New Roman" w:hAnsi="Times New Roman" w:cs="Times New Roman"/>
          <w:sz w:val="28"/>
          <w:szCs w:val="28"/>
        </w:rPr>
        <w:br w:type="page"/>
      </w:r>
    </w:p>
    <w:p w:rsidR="00577B08" w:rsidRDefault="00FF5901" w:rsidP="000570CA">
      <w:pPr>
        <w:pStyle w:val="a3"/>
      </w:pPr>
      <w:bookmarkStart w:id="0" w:name="_Toc483523856"/>
      <w:r>
        <w:lastRenderedPageBreak/>
        <w:t>РЕЗЮМЕ</w:t>
      </w:r>
      <w:bookmarkEnd w:id="0"/>
    </w:p>
    <w:p w:rsidR="00FF5901" w:rsidRDefault="00FF5901" w:rsidP="00FF5901">
      <w:pPr>
        <w:pStyle w:val="a5"/>
        <w:spacing w:line="360" w:lineRule="auto"/>
      </w:pPr>
      <w:r>
        <w:t>Деменович Артур Юрьевич</w:t>
      </w:r>
    </w:p>
    <w:p w:rsidR="00FF5901" w:rsidRPr="00FF5901" w:rsidRDefault="00FF5901" w:rsidP="00FF5901">
      <w:pPr>
        <w:pStyle w:val="a5"/>
        <w:spacing w:line="360" w:lineRule="auto"/>
      </w:pPr>
      <w:r w:rsidRPr="00FF5901">
        <w:t xml:space="preserve">Дипломная работа </w:t>
      </w:r>
      <w:r w:rsidRPr="00FF5901">
        <w:sym w:font="Symbol" w:char="F02D"/>
      </w:r>
      <w:r w:rsidRPr="00FF5901">
        <w:t xml:space="preserve"> «Разработка </w:t>
      </w:r>
      <w:r>
        <w:t xml:space="preserve">социально ориентированной семейной игры </w:t>
      </w:r>
      <w:r w:rsidRPr="00FF5901">
        <w:t>“</w:t>
      </w:r>
      <w:r>
        <w:rPr>
          <w:lang w:val="en-US"/>
        </w:rPr>
        <w:t>Family</w:t>
      </w:r>
      <w:r w:rsidRPr="00FF5901">
        <w:t xml:space="preserve"> </w:t>
      </w:r>
      <w:r>
        <w:rPr>
          <w:lang w:val="en-US"/>
        </w:rPr>
        <w:t>Adventure</w:t>
      </w:r>
      <w:r w:rsidRPr="00FF5901">
        <w:t xml:space="preserve"> </w:t>
      </w:r>
      <w:r>
        <w:rPr>
          <w:lang w:val="en-US"/>
        </w:rPr>
        <w:t>World</w:t>
      </w:r>
      <w:r w:rsidRPr="00FF5901">
        <w:t>”», 57 страниц, 14 иллюстраций, 3 приложения, 1 таблица.</w:t>
      </w:r>
    </w:p>
    <w:p w:rsidR="00C03EE5" w:rsidRDefault="00FF5901" w:rsidP="00FF5901">
      <w:pPr>
        <w:pStyle w:val="a5"/>
        <w:spacing w:line="360" w:lineRule="auto"/>
      </w:pPr>
      <w:r w:rsidRPr="00FF5901">
        <w:rPr>
          <w:b/>
          <w:bCs/>
        </w:rPr>
        <w:t xml:space="preserve">Ключевые слова </w:t>
      </w:r>
      <w:r w:rsidRPr="00FF5901">
        <w:rPr>
          <w:b/>
          <w:bCs/>
        </w:rPr>
        <w:sym w:font="Symbol" w:char="F02D"/>
      </w:r>
      <w:r w:rsidRPr="00FF5901">
        <w:rPr>
          <w:b/>
          <w:bCs/>
        </w:rPr>
        <w:t xml:space="preserve"> </w:t>
      </w:r>
      <w:r>
        <w:t>социальная игра</w:t>
      </w:r>
      <w:r w:rsidRPr="00FF5901">
        <w:t>,</w:t>
      </w:r>
      <w:r>
        <w:t xml:space="preserve"> социально ориентированная семейная игра</w:t>
      </w:r>
      <w:r w:rsidRPr="00FF5901">
        <w:t>, модель данных, документо-ориентированная СУБД.</w:t>
      </w:r>
    </w:p>
    <w:p w:rsidR="00FF5901" w:rsidRPr="00FF5901" w:rsidRDefault="00FF5901" w:rsidP="00FF5901">
      <w:pPr>
        <w:pStyle w:val="a5"/>
        <w:spacing w:line="360" w:lineRule="auto"/>
      </w:pPr>
      <w:r w:rsidRPr="00FF5901">
        <w:rPr>
          <w:b/>
          <w:bCs/>
        </w:rPr>
        <w:t xml:space="preserve">Объект исследования </w:t>
      </w:r>
      <w:r w:rsidRPr="00FF5901">
        <w:rPr>
          <w:b/>
          <w:bCs/>
        </w:rPr>
        <w:sym w:font="Symbol" w:char="F02D"/>
      </w:r>
      <w:r w:rsidRPr="00FF5901">
        <w:rPr>
          <w:b/>
          <w:bCs/>
        </w:rPr>
        <w:t xml:space="preserve"> </w:t>
      </w:r>
      <w:r w:rsidRPr="00FF5901">
        <w:t>методы моделирования данных в информационных системах, механизмы построения хранилища данных в документо-ориентированной СУБД, механизмы эффективного хранения, обработки и анализа данных.</w:t>
      </w:r>
    </w:p>
    <w:p w:rsidR="00FF5901" w:rsidRPr="00FF5901" w:rsidRDefault="00FF5901" w:rsidP="00FF5901">
      <w:pPr>
        <w:pStyle w:val="a5"/>
        <w:spacing w:line="360" w:lineRule="auto"/>
      </w:pPr>
      <w:r w:rsidRPr="00FF5901">
        <w:rPr>
          <w:b/>
          <w:bCs/>
        </w:rPr>
        <w:t xml:space="preserve">Предмет исследования </w:t>
      </w:r>
      <w:r w:rsidRPr="00FF5901">
        <w:rPr>
          <w:b/>
          <w:bCs/>
        </w:rPr>
        <w:sym w:font="Symbol" w:char="F02D"/>
      </w:r>
      <w:r w:rsidRPr="00FF5901">
        <w:rPr>
          <w:b/>
          <w:bCs/>
        </w:rPr>
        <w:t xml:space="preserve"> </w:t>
      </w:r>
      <w:r w:rsidRPr="00FF5901">
        <w:t xml:space="preserve">технологии и программные средства для проектирования и программной реализации информационных систем, технологии и средства реализации </w:t>
      </w:r>
      <w:r w:rsidRPr="00FF5901">
        <w:rPr>
          <w:lang w:val="en-US"/>
        </w:rPr>
        <w:t>web</w:t>
      </w:r>
      <w:r w:rsidRPr="00FF5901">
        <w:t>-ориентированных приложений.</w:t>
      </w:r>
    </w:p>
    <w:p w:rsidR="00FF5901" w:rsidRPr="00FF5901" w:rsidRDefault="00FF5901" w:rsidP="00FF5901">
      <w:pPr>
        <w:pStyle w:val="a5"/>
        <w:spacing w:line="360" w:lineRule="auto"/>
      </w:pPr>
      <w:r w:rsidRPr="00FF5901">
        <w:rPr>
          <w:b/>
          <w:bCs/>
        </w:rPr>
        <w:t xml:space="preserve">Цель дипломной работы </w:t>
      </w:r>
      <w:r w:rsidRPr="00FF5901">
        <w:rPr>
          <w:b/>
          <w:bCs/>
        </w:rPr>
        <w:sym w:font="Symbol" w:char="F02D"/>
      </w:r>
      <w:r w:rsidRPr="00FF5901">
        <w:t xml:space="preserve"> разработка </w:t>
      </w:r>
      <w:r w:rsidR="00C03EE5">
        <w:t>социально ориентированной семейной игры</w:t>
      </w:r>
      <w:r w:rsidRPr="00FF5901">
        <w:t xml:space="preserve">, </w:t>
      </w:r>
      <w:r w:rsidR="00C03EE5">
        <w:t>обеспечивающей взаимодействие членов семей между собой в игровой форме в виде создания, назначения и выполнения заданий</w:t>
      </w:r>
      <w:r w:rsidRPr="00FF5901">
        <w:t>.</w:t>
      </w:r>
    </w:p>
    <w:p w:rsidR="00FF5901" w:rsidRPr="00FF5901" w:rsidRDefault="00FF5901" w:rsidP="00FF5901">
      <w:pPr>
        <w:pStyle w:val="a5"/>
        <w:spacing w:line="360" w:lineRule="auto"/>
        <w:rPr>
          <w:b/>
          <w:bCs/>
        </w:rPr>
      </w:pPr>
      <w:r w:rsidRPr="00FF5901">
        <w:rPr>
          <w:b/>
          <w:bCs/>
        </w:rPr>
        <w:t xml:space="preserve">Методы исследования </w:t>
      </w:r>
      <w:r w:rsidRPr="00FF5901">
        <w:rPr>
          <w:b/>
          <w:bCs/>
        </w:rPr>
        <w:sym w:font="Symbol" w:char="F02D"/>
      </w:r>
      <w:r w:rsidRPr="00FF5901">
        <w:rPr>
          <w:b/>
          <w:bCs/>
        </w:rPr>
        <w:t xml:space="preserve"> </w:t>
      </w:r>
      <w:r w:rsidRPr="00FF5901">
        <w:t>объектно-ориентированный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p>
    <w:p w:rsidR="00FF5901" w:rsidRPr="00FF5901" w:rsidRDefault="00FF5901" w:rsidP="00FF5901">
      <w:pPr>
        <w:pStyle w:val="a5"/>
        <w:spacing w:line="360" w:lineRule="auto"/>
      </w:pPr>
      <w:r w:rsidRPr="00FF5901">
        <w:rPr>
          <w:b/>
          <w:bCs/>
        </w:rPr>
        <w:t xml:space="preserve">Авторская характеристика работы </w:t>
      </w:r>
      <w:r w:rsidRPr="00FF5901">
        <w:rPr>
          <w:b/>
          <w:bCs/>
        </w:rPr>
        <w:sym w:font="Symbol" w:char="F02D"/>
      </w:r>
      <w:r w:rsidRPr="00FF5901">
        <w:rPr>
          <w:b/>
          <w:bCs/>
        </w:rPr>
        <w:t xml:space="preserve"> </w:t>
      </w:r>
      <w:r w:rsidRPr="00FF5901">
        <w:t>результатом работы является разработка и программная реализация</w:t>
      </w:r>
      <w:r w:rsidR="00C03EE5">
        <w:t xml:space="preserve"> </w:t>
      </w:r>
      <w:r w:rsidR="00C03EE5">
        <w:rPr>
          <w:lang w:val="en-US"/>
        </w:rPr>
        <w:t>web</w:t>
      </w:r>
      <w:r w:rsidR="00C03EE5" w:rsidRPr="00C03EE5">
        <w:t xml:space="preserve"> </w:t>
      </w:r>
      <w:r w:rsidR="00C03EE5">
        <w:t xml:space="preserve">приложения обеспечивающие новый вид взаимодействия между членами семьи в игровой форме в виде </w:t>
      </w:r>
      <w:r w:rsidR="00D64CF7">
        <w:t>создания, назначения, выполнения заданий</w:t>
      </w:r>
      <w:r w:rsidRPr="00FF5901">
        <w:t>.</w:t>
      </w:r>
    </w:p>
    <w:p w:rsidR="00D64CF7" w:rsidRPr="00276BA4" w:rsidRDefault="00FF5901" w:rsidP="00FF5901">
      <w:pPr>
        <w:pStyle w:val="a5"/>
        <w:spacing w:line="360" w:lineRule="auto"/>
      </w:pPr>
      <w:r w:rsidRPr="00FF5901">
        <w:rPr>
          <w:b/>
          <w:bCs/>
        </w:rPr>
        <w:lastRenderedPageBreak/>
        <w:t xml:space="preserve">Область применения </w:t>
      </w:r>
      <w:r w:rsidRPr="00FF5901">
        <w:rPr>
          <w:b/>
          <w:bCs/>
        </w:rPr>
        <w:sym w:font="Symbol" w:char="F02D"/>
      </w:r>
      <w:r w:rsidRPr="00FF5901">
        <w:rPr>
          <w:b/>
          <w:bCs/>
        </w:rPr>
        <w:t xml:space="preserve"> </w:t>
      </w:r>
      <w:r w:rsidR="00D64CF7" w:rsidRPr="00276BA4">
        <w:t>????</w:t>
      </w:r>
    </w:p>
    <w:p w:rsidR="00D64CF7" w:rsidRPr="00276BA4" w:rsidRDefault="00D64CF7">
      <w:pPr>
        <w:rPr>
          <w:rFonts w:ascii="Times New Roman" w:hAnsi="Times New Roman"/>
          <w:sz w:val="28"/>
          <w:lang w:val="ru-RU"/>
        </w:rPr>
      </w:pPr>
      <w:r w:rsidRPr="00276BA4">
        <w:rPr>
          <w:lang w:val="ru-RU"/>
        </w:rPr>
        <w:br w:type="page"/>
      </w:r>
    </w:p>
    <w:p w:rsidR="006C695D" w:rsidRPr="00276BA4" w:rsidRDefault="006C695D" w:rsidP="000570CA">
      <w:pPr>
        <w:pStyle w:val="a3"/>
      </w:pPr>
      <w:bookmarkStart w:id="1" w:name="_Toc325586350"/>
      <w:bookmarkStart w:id="2" w:name="_Toc388991652"/>
      <w:bookmarkStart w:id="3" w:name="_Toc483523857"/>
      <w:r w:rsidRPr="00276BA4">
        <w:lastRenderedPageBreak/>
        <w:t>ПЕРЕЧЕНЬ СОКРАЩЕНИЙ, УСЛОВНЫХ ОБОЗНАЧЕНИЙ, СИМВОЛОВ, ЕДИНИЦ И ТЕРМИНОВ</w:t>
      </w:r>
      <w:bookmarkEnd w:id="1"/>
      <w:bookmarkEnd w:id="2"/>
      <w:bookmarkEnd w:id="3"/>
    </w:p>
    <w:p w:rsidR="006C695D" w:rsidRPr="006C695D" w:rsidRDefault="006C695D" w:rsidP="006C695D">
      <w:pPr>
        <w:pStyle w:val="a5"/>
        <w:spacing w:line="360" w:lineRule="auto"/>
        <w:ind w:firstLine="720"/>
      </w:pPr>
      <w:r w:rsidRPr="006C695D">
        <w:t>БД – база данных.</w:t>
      </w:r>
    </w:p>
    <w:p w:rsidR="006C695D" w:rsidRPr="006C695D" w:rsidRDefault="006C695D" w:rsidP="006C695D">
      <w:pPr>
        <w:pStyle w:val="a5"/>
        <w:spacing w:line="360" w:lineRule="auto"/>
        <w:ind w:firstLine="720"/>
      </w:pPr>
      <w:r w:rsidRPr="006C695D">
        <w:t xml:space="preserve">СУБД </w:t>
      </w:r>
      <w:r w:rsidRPr="006C695D">
        <w:sym w:font="Symbol" w:char="F02D"/>
      </w:r>
      <w:r w:rsidRPr="006C695D">
        <w:t xml:space="preserve"> система управления базами данных.</w:t>
      </w:r>
    </w:p>
    <w:p w:rsidR="006C695D" w:rsidRPr="006C695D" w:rsidRDefault="006C695D" w:rsidP="006C695D">
      <w:pPr>
        <w:pStyle w:val="a5"/>
        <w:spacing w:line="360" w:lineRule="auto"/>
        <w:ind w:firstLine="720"/>
      </w:pPr>
      <w:r w:rsidRPr="006C695D">
        <w:t>РСУБД – реляционная система управления базами данных.</w:t>
      </w:r>
    </w:p>
    <w:p w:rsidR="006C695D" w:rsidRPr="006C695D" w:rsidRDefault="006C695D" w:rsidP="006C695D">
      <w:pPr>
        <w:pStyle w:val="a5"/>
        <w:spacing w:line="360" w:lineRule="auto"/>
        <w:ind w:firstLine="720"/>
      </w:pPr>
      <w:r w:rsidRPr="006C695D">
        <w:t>ИС – информационная система.</w:t>
      </w:r>
    </w:p>
    <w:p w:rsidR="006C695D" w:rsidRPr="006C695D" w:rsidRDefault="006C695D" w:rsidP="006C695D">
      <w:pPr>
        <w:pStyle w:val="a5"/>
        <w:spacing w:line="360" w:lineRule="auto"/>
        <w:ind w:firstLine="720"/>
      </w:pPr>
      <w:r w:rsidRPr="006C695D">
        <w:t>ПО – программное обеспечение.</w:t>
      </w:r>
    </w:p>
    <w:p w:rsidR="006C695D" w:rsidRPr="006C695D" w:rsidRDefault="006C695D" w:rsidP="006C695D">
      <w:pPr>
        <w:pStyle w:val="a5"/>
        <w:spacing w:line="360" w:lineRule="auto"/>
        <w:ind w:firstLine="720"/>
      </w:pPr>
      <w:r w:rsidRPr="006C695D">
        <w:t>JS (JavaScript) – прототипно-ориентированный сценарный язык программирования.</w:t>
      </w:r>
    </w:p>
    <w:p w:rsidR="006C695D" w:rsidRPr="006C695D" w:rsidRDefault="006C695D" w:rsidP="006C695D">
      <w:pPr>
        <w:pStyle w:val="a5"/>
        <w:spacing w:line="360" w:lineRule="auto"/>
        <w:ind w:firstLine="720"/>
      </w:pPr>
      <w:r w:rsidRPr="006C695D">
        <w:t>API (Application Programming Interface)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6C695D" w:rsidRDefault="006C695D" w:rsidP="006C695D">
      <w:pPr>
        <w:pStyle w:val="a5"/>
        <w:spacing w:line="360" w:lineRule="auto"/>
        <w:ind w:firstLine="720"/>
      </w:pPr>
      <w:r w:rsidRPr="006C695D">
        <w:t>DAO (Data Access Object)</w:t>
      </w:r>
      <w:r w:rsidRPr="006C695D">
        <w:rPr>
          <w:b/>
        </w:rPr>
        <w:t xml:space="preserve"> –</w:t>
      </w:r>
      <w:r w:rsidRPr="006C695D">
        <w:t xml:space="preserve"> объект, который предоставляет абстрактный интерфейс к какому-либо типу базы данных или механизму хранения.</w:t>
      </w:r>
    </w:p>
    <w:p w:rsidR="006C695D" w:rsidRPr="006C695D" w:rsidRDefault="006C695D" w:rsidP="006C695D">
      <w:pPr>
        <w:pStyle w:val="a5"/>
        <w:spacing w:line="360" w:lineRule="auto"/>
        <w:ind w:firstLine="720"/>
      </w:pPr>
      <w:r w:rsidRPr="006C695D">
        <w:t>SQL (Structured Query Language)</w:t>
      </w:r>
      <w:r w:rsidRPr="006C695D">
        <w:rPr>
          <w:b/>
        </w:rPr>
        <w:t xml:space="preserve"> </w:t>
      </w:r>
      <w:r w:rsidRPr="006C695D">
        <w:t>– структурированный язык запросов.</w:t>
      </w:r>
    </w:p>
    <w:p w:rsidR="006C695D" w:rsidRPr="006C695D" w:rsidRDefault="006C695D" w:rsidP="006C695D">
      <w:pPr>
        <w:pStyle w:val="a5"/>
        <w:spacing w:line="360" w:lineRule="auto"/>
        <w:ind w:firstLine="720"/>
      </w:pPr>
      <w:r w:rsidRPr="006C695D">
        <w:t>JSON (JavaScript Object Notation) – текстовый формат обмена данными, основанный на JavaScript и обычно используемый именно с этим языком.</w:t>
      </w:r>
    </w:p>
    <w:p w:rsidR="006C695D" w:rsidRPr="006C695D" w:rsidRDefault="006C695D" w:rsidP="006C695D">
      <w:pPr>
        <w:pStyle w:val="a5"/>
        <w:spacing w:line="360" w:lineRule="auto"/>
        <w:ind w:firstLine="720"/>
      </w:pPr>
      <w:r w:rsidRPr="006C695D">
        <w:t>BSON (Binary JavaScript Object Notation) – формат обмена данными, бинарная форма представления простых структур данных.</w:t>
      </w:r>
    </w:p>
    <w:p w:rsidR="006C695D" w:rsidRPr="006C695D" w:rsidRDefault="006C695D" w:rsidP="006C695D">
      <w:pPr>
        <w:pStyle w:val="a5"/>
        <w:spacing w:line="360" w:lineRule="auto"/>
        <w:ind w:firstLine="720"/>
      </w:pPr>
      <w:r w:rsidRPr="006C695D">
        <w:t>MVC (Model-view-controller)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FF5901" w:rsidRDefault="006C695D" w:rsidP="000570CA">
      <w:pPr>
        <w:pStyle w:val="a3"/>
      </w:pPr>
      <w:bookmarkStart w:id="4" w:name="_Toc483523858"/>
      <w:r>
        <w:lastRenderedPageBreak/>
        <w:t>ВВЕДЕНИЕ</w:t>
      </w:r>
      <w:bookmarkEnd w:id="4"/>
    </w:p>
    <w:p w:rsidR="006C695D" w:rsidRPr="006C695D" w:rsidRDefault="006C695D" w:rsidP="006C695D">
      <w:pPr>
        <w:pStyle w:val="a5"/>
        <w:ind w:firstLine="720"/>
      </w:pPr>
      <w:r w:rsidRPr="006C695D">
        <w:t>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Pokémon GO. Все мы, в той или иной степени, находимся под влиянием гаджетов, интернета, социальных сетей, компьютерных игр. Играют все, и взрослые, и дети, и стар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6C695D" w:rsidRDefault="006C695D" w:rsidP="006C695D">
      <w:pPr>
        <w:pStyle w:val="a5"/>
        <w:ind w:firstLine="720"/>
      </w:pPr>
      <w:r w:rsidRPr="006C695D">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6C695D" w:rsidRDefault="006C695D" w:rsidP="006C695D">
      <w:pPr>
        <w:pStyle w:val="a5"/>
        <w:ind w:firstLine="720"/>
      </w:pPr>
      <w:r w:rsidRPr="006C695D">
        <w:t>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приложение «Семейный мир приключений», которое не только развлечет, но и сплотит детей и их родителей.</w:t>
      </w:r>
    </w:p>
    <w:p w:rsidR="006C695D" w:rsidRPr="006C695D" w:rsidRDefault="006C695D" w:rsidP="006C695D">
      <w:pPr>
        <w:pStyle w:val="a5"/>
        <w:ind w:firstLine="720"/>
      </w:pPr>
      <w:r w:rsidRPr="006C695D">
        <w:t xml:space="preserve">Основной отличительной чертой игры является то, что она предоставляет окружение где все пользователи, являются персонажами под названием «Семья». У каждого пользователя есть уровень, опыт и деньги. Главы семей могут создавать задания и назначать их другим членам семьи. За каждое выполненное задание пользователь получает опыт и деньги. В игре реализована система достижений, которая позволит предать игре дополнительные цели. </w:t>
      </w:r>
    </w:p>
    <w:p w:rsidR="006C695D" w:rsidRPr="006C695D" w:rsidRDefault="006C695D" w:rsidP="006C695D">
      <w:pPr>
        <w:pStyle w:val="a5"/>
        <w:ind w:firstLine="720"/>
      </w:pPr>
      <w:r w:rsidRPr="006C695D">
        <w:t xml:space="preserve">Дополнительными элементами игры являются инвентарь и список желаемого. Так как система интегрирована с различными сервисами, то </w:t>
      </w:r>
      <w:r w:rsidRPr="006C695D">
        <w:lastRenderedPageBreak/>
        <w:t>пользователю предоставляется большой выбор реально существующих предметов, которые можно добавлять в список желаемого. Когда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с предметом. После этого предмет можно будет переместить в инвентарь. Интеграция приложения с различными социальными сетями позволит делится своими достижениями, вещами и списком желаемого.</w:t>
      </w:r>
    </w:p>
    <w:p w:rsidR="00954DCA" w:rsidRPr="00954DCA" w:rsidRDefault="006C695D" w:rsidP="00954DCA">
      <w:pPr>
        <w:pStyle w:val="a5"/>
        <w:ind w:firstLine="720"/>
      </w:pPr>
      <w:r w:rsidRPr="006C695D">
        <w:t xml:space="preserve">Цель дипломной работы – </w:t>
      </w:r>
      <w:r w:rsidR="00954DCA" w:rsidRPr="00954DCA">
        <w:t>разработка социально ориентированной семейной игры, обеспечивающей взаимодействие членов семей между собой в игровой форме в виде создания, назначения и выполнения заданий.</w:t>
      </w:r>
    </w:p>
    <w:p w:rsidR="00954DCA" w:rsidRPr="00954DCA" w:rsidRDefault="00954DCA" w:rsidP="00954DCA">
      <w:pPr>
        <w:pStyle w:val="a5"/>
      </w:pPr>
      <w:r w:rsidRPr="00954DCA">
        <w:t>Для достижения поставленной цели необходимо решить следующие задачи:</w:t>
      </w:r>
    </w:p>
    <w:p w:rsidR="00954DCA" w:rsidRPr="00954DCA" w:rsidRDefault="00954DCA" w:rsidP="00954DCA">
      <w:pPr>
        <w:pStyle w:val="a5"/>
        <w:numPr>
          <w:ilvl w:val="0"/>
          <w:numId w:val="1"/>
        </w:numPr>
      </w:pPr>
      <w:r w:rsidRPr="00954DCA">
        <w:t xml:space="preserve">Выполнить анализ предметной области на предмет выявления структуры и форматов исходных данных, механизмов и форм </w:t>
      </w:r>
      <w:r w:rsidR="00BE0F98">
        <w:t>контроля выполнения заданий</w:t>
      </w:r>
      <w:r w:rsidRPr="00954DCA">
        <w:t>. Выработать требования к функционалу разрабатываемой системы.</w:t>
      </w:r>
    </w:p>
    <w:p w:rsidR="00954DCA" w:rsidRPr="00954DCA" w:rsidRDefault="00954DCA" w:rsidP="00954DCA">
      <w:pPr>
        <w:pStyle w:val="a5"/>
        <w:numPr>
          <w:ilvl w:val="0"/>
          <w:numId w:val="1"/>
        </w:numPr>
      </w:pPr>
      <w:r w:rsidRPr="00954DCA">
        <w:t>Разработать архитектуру программной системы, осуществить выбор эффективных средств ее программной реализации.</w:t>
      </w:r>
    </w:p>
    <w:p w:rsidR="00954DCA" w:rsidRPr="00954DCA" w:rsidRDefault="00954DCA" w:rsidP="00954DCA">
      <w:pPr>
        <w:pStyle w:val="a5"/>
        <w:numPr>
          <w:ilvl w:val="0"/>
          <w:numId w:val="1"/>
        </w:numPr>
      </w:pPr>
      <w:r w:rsidRPr="00954DCA">
        <w:t>Выполнить программную реализацию системы, обеспечивающей:</w:t>
      </w:r>
    </w:p>
    <w:p w:rsidR="00954DCA" w:rsidRPr="00954DCA" w:rsidRDefault="00BE0F98" w:rsidP="00954DCA">
      <w:pPr>
        <w:pStyle w:val="a5"/>
        <w:numPr>
          <w:ilvl w:val="1"/>
          <w:numId w:val="1"/>
        </w:numPr>
      </w:pPr>
      <w:r>
        <w:t>возможность создания и управления семьей</w:t>
      </w:r>
      <w:r w:rsidR="00954DCA" w:rsidRPr="00954DCA">
        <w:t>;</w:t>
      </w:r>
    </w:p>
    <w:p w:rsidR="00954DCA" w:rsidRPr="00954DCA" w:rsidRDefault="00BE0F98" w:rsidP="00954DCA">
      <w:pPr>
        <w:pStyle w:val="a5"/>
        <w:numPr>
          <w:ilvl w:val="1"/>
          <w:numId w:val="1"/>
        </w:numPr>
      </w:pPr>
      <w:r>
        <w:t>возможность создания и редактирования заданий, а также их назначения для членов семьи</w:t>
      </w:r>
      <w:r w:rsidR="00954DCA" w:rsidRPr="00954DCA">
        <w:t>;</w:t>
      </w:r>
    </w:p>
    <w:p w:rsidR="00954DCA" w:rsidRPr="00954DCA" w:rsidRDefault="00BE0F98" w:rsidP="00BE0F98">
      <w:pPr>
        <w:pStyle w:val="a5"/>
        <w:numPr>
          <w:ilvl w:val="1"/>
          <w:numId w:val="1"/>
        </w:numPr>
      </w:pPr>
      <w:r>
        <w:t>возможность получения опыта и наград за выполнение заданий</w:t>
      </w:r>
      <w:r w:rsidRPr="00BE0F98">
        <w:t>;</w:t>
      </w:r>
    </w:p>
    <w:p w:rsidR="00BE0F98" w:rsidRDefault="00BE0F98">
      <w:pPr>
        <w:rPr>
          <w:rFonts w:ascii="Times New Roman" w:hAnsi="Times New Roman"/>
          <w:sz w:val="28"/>
          <w:lang w:val="ru-RU"/>
        </w:rPr>
      </w:pPr>
      <w:r w:rsidRPr="00276BA4">
        <w:rPr>
          <w:lang w:val="ru-RU"/>
        </w:rPr>
        <w:br w:type="page"/>
      </w:r>
    </w:p>
    <w:p w:rsidR="006C695D" w:rsidRDefault="00BB6641" w:rsidP="000570CA">
      <w:pPr>
        <w:pStyle w:val="a3"/>
      </w:pPr>
      <w:bookmarkStart w:id="5" w:name="_Toc483523859"/>
      <w:r>
        <w:lastRenderedPageBreak/>
        <w:t>ГЛАВА 1</w:t>
      </w:r>
      <w:bookmarkEnd w:id="5"/>
    </w:p>
    <w:p w:rsidR="00BB6641" w:rsidRDefault="002E3BF8" w:rsidP="000570CA">
      <w:pPr>
        <w:pStyle w:val="a3"/>
      </w:pPr>
      <w:bookmarkStart w:id="6" w:name="_Toc483523860"/>
      <w:r>
        <w:t>АНАЛИЗ ПРЕДМЕТНОЙ ОБЛАСТИ</w:t>
      </w:r>
      <w:bookmarkEnd w:id="6"/>
    </w:p>
    <w:p w:rsidR="002E3BF8" w:rsidRPr="00644ACD" w:rsidRDefault="005C1EA9" w:rsidP="000570CA">
      <w:pPr>
        <w:pStyle w:val="a3"/>
      </w:pPr>
      <w:bookmarkStart w:id="7" w:name="_Toc483523861"/>
      <w:r>
        <w:t xml:space="preserve">1 </w:t>
      </w:r>
      <w:r w:rsidR="00644ACD" w:rsidRPr="00644ACD">
        <w:t>Понятие</w:t>
      </w:r>
      <w:r w:rsidR="00644ACD">
        <w:t xml:space="preserve"> браузерной</w:t>
      </w:r>
      <w:r w:rsidR="00644ACD" w:rsidRPr="00644ACD">
        <w:t xml:space="preserve"> игры</w:t>
      </w:r>
      <w:bookmarkEnd w:id="7"/>
    </w:p>
    <w:p w:rsidR="00644ACD" w:rsidRDefault="00644ACD" w:rsidP="00644ACD">
      <w:pPr>
        <w:pStyle w:val="a5"/>
        <w:ind w:firstLine="450"/>
      </w:pPr>
      <w:r w:rsidRPr="00644ACD">
        <w:t xml:space="preserve">Браузерные игры — категория онлайн-игр, в которых Web-браузер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Flash, Shockwave и аналогичные). </w:t>
      </w:r>
    </w:p>
    <w:p w:rsidR="00644ACD" w:rsidRDefault="00644ACD" w:rsidP="00644ACD">
      <w:pPr>
        <w:pStyle w:val="a5"/>
        <w:ind w:firstLine="450"/>
      </w:pPr>
      <w:r w:rsidRPr="00644ACD">
        <w:t>Игры данного типа чаще всего являются казуальными, что связано с ограничениями на размер. Кроме этого, браузерные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Default="00644ACD" w:rsidP="005C1EA9">
      <w:pPr>
        <w:pStyle w:val="a5"/>
        <w:ind w:firstLine="450"/>
      </w:pPr>
      <w:r>
        <w:t xml:space="preserve">В большинстве случаев браузерные игры предоставляют игроку возможность создавать виртуального персонажа, а </w:t>
      </w:r>
      <w:r w:rsidR="00D77751">
        <w:t>также</w:t>
      </w:r>
      <w:r>
        <w:t xml:space="preserve"> возможно развивать его выполняя задания. Наградой таких игр является виртуальные внутреигровые вещи которые никак не влия</w:t>
      </w:r>
      <w:r w:rsidR="00D77751">
        <w:t>ют на игроков в реальной жизни.</w:t>
      </w:r>
    </w:p>
    <w:p w:rsidR="00D77751" w:rsidRDefault="005C1EA9" w:rsidP="000570CA">
      <w:pPr>
        <w:pStyle w:val="a3"/>
      </w:pPr>
      <w:bookmarkStart w:id="8" w:name="_Toc483523862"/>
      <w:r>
        <w:t xml:space="preserve">1.1 </w:t>
      </w:r>
      <w:r w:rsidR="00D77751">
        <w:t>Социальная семейная браузерная игра</w:t>
      </w:r>
      <w:bookmarkEnd w:id="8"/>
    </w:p>
    <w:p w:rsidR="00D77751" w:rsidRDefault="00D77751" w:rsidP="00D77751">
      <w:pPr>
        <w:pStyle w:val="a5"/>
        <w:ind w:firstLine="450"/>
      </w:pPr>
      <w:r>
        <w:t>На данный момент понятие социальной семейной браузерной игры отсутствует. Поэтому нужно выделить основные принципы, которые будут определять рамки данного понятия.</w:t>
      </w:r>
    </w:p>
    <w:p w:rsidR="00D77751" w:rsidRDefault="00D77751" w:rsidP="00D77751">
      <w:pPr>
        <w:pStyle w:val="a5"/>
        <w:ind w:firstLine="450"/>
      </w:pPr>
      <w:r>
        <w:t xml:space="preserve">Социальная семейная браузерная игра – это игра, работающая в браузере и не требующая установки на компьютер, </w:t>
      </w:r>
      <w:r w:rsidR="002F1D56">
        <w:t>каждый участник игры имеет виртуального персонажа, который является виртуальной копией реального человека. Взаимодействие между виртуальными членами семьи происходит в виде создания</w:t>
      </w:r>
      <w:r w:rsidR="002F1D56" w:rsidRPr="002F1D56">
        <w:t>/</w:t>
      </w:r>
      <w:r w:rsidR="002F1D56">
        <w:t>выполнения заданий за который игрок получает награду в виде опыта и монет.</w:t>
      </w:r>
    </w:p>
    <w:p w:rsidR="00923968" w:rsidRDefault="002F1D56" w:rsidP="00923968">
      <w:pPr>
        <w:pStyle w:val="a5"/>
        <w:ind w:firstLine="450"/>
      </w:pPr>
      <w:r>
        <w:t xml:space="preserve">Данный тип игры позволит </w:t>
      </w:r>
      <w:r w:rsidR="00923968">
        <w:t>по-новому</w:t>
      </w:r>
      <w:r>
        <w:t xml:space="preserve"> взаимодействовать </w:t>
      </w:r>
      <w:r w:rsidR="00923968">
        <w:t>с членами семьи, в частности с детьми, которые в современном мире привыкли проводить большую часть времени в гаджетах. А выполнение поручений от родителей для таких детей звучит как наказание.</w:t>
      </w:r>
    </w:p>
    <w:p w:rsidR="00923968" w:rsidRPr="00923968" w:rsidRDefault="00923968" w:rsidP="000570CA">
      <w:pPr>
        <w:pStyle w:val="a3"/>
      </w:pPr>
      <w:r w:rsidRPr="00923968">
        <w:br w:type="page"/>
      </w:r>
      <w:bookmarkStart w:id="9" w:name="_Toc483523863"/>
      <w:r w:rsidR="005C1EA9">
        <w:lastRenderedPageBreak/>
        <w:t xml:space="preserve">1.3 </w:t>
      </w:r>
      <w:r w:rsidRPr="00923968">
        <w:t xml:space="preserve">Требования к </w:t>
      </w:r>
      <w:r>
        <w:t>социальной семейной</w:t>
      </w:r>
      <w:r w:rsidRPr="00923968">
        <w:t xml:space="preserve"> браузе</w:t>
      </w:r>
      <w:r>
        <w:t>рной игрe</w:t>
      </w:r>
      <w:bookmarkEnd w:id="9"/>
    </w:p>
    <w:p w:rsidR="00923968" w:rsidRDefault="00923968" w:rsidP="00923968">
      <w:pPr>
        <w:pStyle w:val="a5"/>
        <w:ind w:firstLine="450"/>
      </w:pPr>
      <w:r>
        <w:t xml:space="preserve">Основной задачей разрабатываемой системы видится задача превратить воспитательный процесс </w:t>
      </w:r>
      <w:r w:rsidR="005A46FF">
        <w:t>из поручений,</w:t>
      </w:r>
      <w:r>
        <w:t xml:space="preserve"> которые воспринимаются детьми как наказания в </w:t>
      </w:r>
      <w:r w:rsidR="005A46FF">
        <w:t>интересные задания, которые похожи на те задания, которые выполняет ребенок в обычных играх.</w:t>
      </w:r>
    </w:p>
    <w:p w:rsidR="005A46FF" w:rsidRDefault="005A46FF" w:rsidP="00923968">
      <w:pPr>
        <w:pStyle w:val="a5"/>
        <w:ind w:firstLine="450"/>
      </w:pPr>
      <w:r>
        <w:t>Для этого необходимо предусмотреть возможность создавать семью в игре, создавать задания для семьи, а также систему получение наград и достижений.</w:t>
      </w:r>
    </w:p>
    <w:p w:rsidR="005A46FF" w:rsidRDefault="005A46FF" w:rsidP="005A46FF">
      <w:pPr>
        <w:ind w:firstLine="450"/>
        <w:rPr>
          <w:rFonts w:ascii="Times New Roman" w:hAnsi="Times New Roman"/>
          <w:sz w:val="28"/>
          <w:lang w:val="ru-RU"/>
        </w:rPr>
      </w:pPr>
      <w:r w:rsidRPr="005A46FF">
        <w:rPr>
          <w:rFonts w:ascii="Times New Roman" w:hAnsi="Times New Roman"/>
          <w:sz w:val="28"/>
          <w:lang w:val="ru-RU"/>
        </w:rPr>
        <w:t xml:space="preserve">Таким образом, были выделены следующие роли пользователей системы: </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Dad</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Mom</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Son</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Daughter</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Administrator</w:t>
      </w:r>
    </w:p>
    <w:p w:rsidR="00923968" w:rsidRDefault="005A46FF" w:rsidP="00785BF2">
      <w:pPr>
        <w:rPr>
          <w:rFonts w:ascii="Times New Roman" w:hAnsi="Times New Roman"/>
          <w:sz w:val="28"/>
          <w:lang w:val="ru-RU"/>
        </w:rPr>
      </w:pPr>
      <w:r>
        <w:rPr>
          <w:rFonts w:ascii="Times New Roman" w:hAnsi="Times New Roman"/>
          <w:sz w:val="28"/>
        </w:rPr>
        <w:t>Dad</w:t>
      </w:r>
      <w:r w:rsidRPr="005A46FF">
        <w:rPr>
          <w:rFonts w:ascii="Times New Roman" w:hAnsi="Times New Roman"/>
          <w:sz w:val="28"/>
          <w:lang w:val="ru-RU"/>
        </w:rPr>
        <w:t xml:space="preserve">, </w:t>
      </w:r>
      <w:r>
        <w:rPr>
          <w:rFonts w:ascii="Times New Roman" w:hAnsi="Times New Roman"/>
          <w:sz w:val="28"/>
        </w:rPr>
        <w:t>Mom</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создания семьи и создания заданий. </w:t>
      </w:r>
      <w:r>
        <w:rPr>
          <w:rFonts w:ascii="Times New Roman" w:hAnsi="Times New Roman"/>
          <w:sz w:val="28"/>
        </w:rPr>
        <w:t>Son</w:t>
      </w:r>
      <w:r w:rsidRPr="005A46FF">
        <w:rPr>
          <w:rFonts w:ascii="Times New Roman" w:hAnsi="Times New Roman"/>
          <w:sz w:val="28"/>
          <w:lang w:val="ru-RU"/>
        </w:rPr>
        <w:t xml:space="preserve">, </w:t>
      </w:r>
      <w:r>
        <w:rPr>
          <w:rFonts w:ascii="Times New Roman" w:hAnsi="Times New Roman"/>
          <w:sz w:val="28"/>
        </w:rPr>
        <w:t>Daughter</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выполнять задания. </w:t>
      </w:r>
      <w:r>
        <w:rPr>
          <w:rFonts w:ascii="Times New Roman" w:hAnsi="Times New Roman"/>
          <w:sz w:val="28"/>
        </w:rPr>
        <w:t>Administrator</w:t>
      </w:r>
      <w:r w:rsidRPr="00785BF2">
        <w:rPr>
          <w:rFonts w:ascii="Times New Roman" w:hAnsi="Times New Roman"/>
          <w:sz w:val="28"/>
          <w:lang w:val="ru-RU"/>
        </w:rPr>
        <w:t xml:space="preserve"> </w:t>
      </w:r>
      <w:r>
        <w:rPr>
          <w:rFonts w:ascii="Times New Roman" w:hAnsi="Times New Roman"/>
          <w:sz w:val="28"/>
          <w:lang w:val="ru-RU"/>
        </w:rPr>
        <w:t>имеет возможность</w:t>
      </w:r>
      <w:r w:rsidR="00785BF2">
        <w:rPr>
          <w:rFonts w:ascii="Times New Roman" w:hAnsi="Times New Roman"/>
          <w:sz w:val="28"/>
          <w:lang w:val="ru-RU"/>
        </w:rPr>
        <w:t xml:space="preserve"> создавать достижения в системе а так же управлять пользователями.</w:t>
      </w:r>
    </w:p>
    <w:p w:rsidR="00644ACD" w:rsidRDefault="005C1EA9" w:rsidP="000570CA">
      <w:pPr>
        <w:pStyle w:val="a3"/>
      </w:pPr>
      <w:bookmarkStart w:id="10" w:name="_Toc483523864"/>
      <w:r>
        <w:t xml:space="preserve">1.4 </w:t>
      </w:r>
      <w:r w:rsidR="00D77751">
        <w:t>Обзор существующих решений</w:t>
      </w:r>
      <w:bookmarkEnd w:id="10"/>
    </w:p>
    <w:p w:rsidR="00D77751" w:rsidRDefault="00D77751" w:rsidP="00D77751">
      <w:pPr>
        <w:pStyle w:val="a5"/>
        <w:ind w:firstLine="360"/>
      </w:pPr>
      <w:r>
        <w:t>В сети на сегодняшний день отсутствует что-либо похожее или с близкой по идее концепцией. Ниже будут рассмотрены отдаленные примеры развивающих игр который помогают только отдалится от родителей.</w:t>
      </w:r>
    </w:p>
    <w:p w:rsidR="00D77751" w:rsidRDefault="00D77751" w:rsidP="00D77751">
      <w:pPr>
        <w:pStyle w:val="a5"/>
        <w:ind w:firstLine="360"/>
      </w:pPr>
      <w:r>
        <w:t>Игра Фиксики Мастера — задания, которые вашему ребёнку никогда не надоест.</w:t>
      </w:r>
    </w:p>
    <w:p w:rsidR="00D77751" w:rsidRDefault="00D77751" w:rsidP="00D77751">
      <w:pPr>
        <w:pStyle w:val="a5"/>
        <w:ind w:firstLine="360"/>
      </w:pPr>
      <w:r>
        <w:t>Вместе с любимыми героями ваш малыш научится быть:</w:t>
      </w:r>
    </w:p>
    <w:p w:rsidR="00D77751" w:rsidRDefault="00D77751" w:rsidP="00D77751">
      <w:pPr>
        <w:pStyle w:val="a5"/>
        <w:numPr>
          <w:ilvl w:val="0"/>
          <w:numId w:val="5"/>
        </w:numPr>
      </w:pPr>
      <w:r>
        <w:t>наблюдательным, чтобы найти неисправные предметы</w:t>
      </w:r>
    </w:p>
    <w:p w:rsidR="00D77751" w:rsidRDefault="00D77751" w:rsidP="00D77751">
      <w:pPr>
        <w:pStyle w:val="a5"/>
        <w:numPr>
          <w:ilvl w:val="0"/>
          <w:numId w:val="5"/>
        </w:numPr>
      </w:pPr>
      <w:r>
        <w:t>любознательным, чтобы понять, как устроены разные вещи</w:t>
      </w:r>
    </w:p>
    <w:p w:rsidR="00D77751" w:rsidRDefault="00D77751" w:rsidP="00D77751">
      <w:pPr>
        <w:pStyle w:val="a5"/>
        <w:numPr>
          <w:ilvl w:val="0"/>
          <w:numId w:val="5"/>
        </w:numPr>
      </w:pPr>
      <w:r>
        <w:t>изобретательным, чтобы починить выбранный предмет</w:t>
      </w:r>
    </w:p>
    <w:p w:rsidR="00D77751" w:rsidRDefault="00D77751" w:rsidP="00D77751">
      <w:pPr>
        <w:pStyle w:val="a5"/>
        <w:numPr>
          <w:ilvl w:val="0"/>
          <w:numId w:val="5"/>
        </w:numPr>
      </w:pPr>
      <w:r>
        <w:t>находчивым, чтобы решать новые.</w:t>
      </w:r>
    </w:p>
    <w:p w:rsidR="00D77751" w:rsidRDefault="00D77751" w:rsidP="00D77751">
      <w:pPr>
        <w:pStyle w:val="a5"/>
        <w:ind w:firstLine="450"/>
      </w:pPr>
      <w:r>
        <w:t>Плюсы данной игры заключаются в том, что ваш ребенок познает как устроен мир и развивается. Но в этой игре, не хватает социальной составляющей общение с родителями полностью отсутствует, ребенок будет проводить за планшетом или телефоном очень много времени.</w:t>
      </w:r>
    </w:p>
    <w:p w:rsidR="00D77751" w:rsidRDefault="00D77751" w:rsidP="00D77751">
      <w:pPr>
        <w:pStyle w:val="a5"/>
        <w:ind w:firstLine="450"/>
      </w:pPr>
      <w:r>
        <w:lastRenderedPageBreak/>
        <w:t>Все последующие игры имеют схожую направленность и одинаковые недостатки, которые были описаны выше.</w:t>
      </w:r>
    </w:p>
    <w:p w:rsidR="00D77751" w:rsidRDefault="00D77751" w:rsidP="00D77751">
      <w:pPr>
        <w:pStyle w:val="a5"/>
        <w:numPr>
          <w:ilvl w:val="0"/>
          <w:numId w:val="3"/>
        </w:numPr>
      </w:pPr>
      <w:r>
        <w:t>Ми-ми-мишки - https://play.google.com/store/apps/details?id=com.imult.bebebearsfree2play&amp;hl=ru</w:t>
      </w:r>
    </w:p>
    <w:p w:rsidR="00D77751" w:rsidRDefault="00D77751" w:rsidP="00D77751">
      <w:pPr>
        <w:pStyle w:val="a5"/>
        <w:numPr>
          <w:ilvl w:val="0"/>
          <w:numId w:val="3"/>
        </w:numPr>
      </w:pPr>
      <w:r>
        <w:t>Лунтик: Детские игры -https://play.google.com/store/apps/details?id=com.PSVStudio.LuntikMinigames&amp;hl=ru</w:t>
      </w:r>
    </w:p>
    <w:p w:rsidR="00D77751" w:rsidRDefault="00D77751" w:rsidP="00D77751">
      <w:pPr>
        <w:pStyle w:val="a5"/>
        <w:numPr>
          <w:ilvl w:val="0"/>
          <w:numId w:val="3"/>
        </w:numPr>
      </w:pPr>
      <w:r>
        <w:t>Бумажки -https://play.google.com/store/apps/details?id=com.imult.papermates&amp;hl=ru</w:t>
      </w:r>
    </w:p>
    <w:p w:rsidR="00923968" w:rsidRDefault="005C1EA9" w:rsidP="000570CA">
      <w:pPr>
        <w:pStyle w:val="a3"/>
      </w:pPr>
      <w:bookmarkStart w:id="11" w:name="_Toc483523865"/>
      <w:r>
        <w:t xml:space="preserve">1.5 </w:t>
      </w:r>
      <w:r w:rsidR="00923968">
        <w:t>Выводы по главе 1</w:t>
      </w:r>
      <w:bookmarkEnd w:id="11"/>
    </w:p>
    <w:p w:rsidR="00923968" w:rsidRDefault="00923968">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6C695D" w:rsidRPr="00644ACD" w:rsidRDefault="00276BA4" w:rsidP="000570CA">
      <w:pPr>
        <w:pStyle w:val="a3"/>
      </w:pPr>
      <w:bookmarkStart w:id="12" w:name="_Toc483523866"/>
      <w:r w:rsidRPr="00644ACD">
        <w:lastRenderedPageBreak/>
        <w:t>ГЛАВА 2</w:t>
      </w:r>
      <w:bookmarkEnd w:id="12"/>
    </w:p>
    <w:p w:rsidR="00276BA4" w:rsidRDefault="00754795" w:rsidP="000570CA">
      <w:pPr>
        <w:pStyle w:val="a3"/>
      </w:pPr>
      <w:bookmarkStart w:id="13" w:name="_Toc483523867"/>
      <w:r>
        <w:t>ПРОЕКТИРОВНАИЕ ВЕБ-ПРИЛОЖЕНИЯ «Family</w:t>
      </w:r>
      <w:r w:rsidRPr="00754795">
        <w:t xml:space="preserve"> </w:t>
      </w:r>
      <w:r>
        <w:t>Adventure</w:t>
      </w:r>
      <w:r w:rsidRPr="00754795">
        <w:t xml:space="preserve"> </w:t>
      </w:r>
      <w:r>
        <w:t>World»</w:t>
      </w:r>
      <w:bookmarkEnd w:id="13"/>
    </w:p>
    <w:p w:rsidR="00754795" w:rsidRPr="00812E7F" w:rsidRDefault="00754795" w:rsidP="000570CA">
      <w:pPr>
        <w:pStyle w:val="a3"/>
      </w:pPr>
      <w:bookmarkStart w:id="14" w:name="_Toc483523868"/>
      <w:r w:rsidRPr="00812E7F">
        <w:t>2.1 Обоснование выбора способа обмена сообщения между клиентом и сервером (RESTFul API)</w:t>
      </w:r>
      <w:bookmarkEnd w:id="14"/>
    </w:p>
    <w:p w:rsidR="00754795" w:rsidRDefault="00754795" w:rsidP="00754795">
      <w:pPr>
        <w:pStyle w:val="a5"/>
        <w:ind w:firstLine="720"/>
      </w:pPr>
      <w:r>
        <w:t>Главным критерием выбора архитектуры RESTFul API был её основной принцип - «Независимость от состояния (Statelessness)». Проще говоря, RESTful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p>
    <w:p w:rsidR="00276BA4" w:rsidRDefault="00754795" w:rsidP="002E3BF8">
      <w:pPr>
        <w:pStyle w:val="a5"/>
        <w:ind w:firstLine="720"/>
      </w:pPr>
      <w:r>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t>зоваться данными сервера</w:t>
      </w:r>
      <w:r>
        <w:t>.</w:t>
      </w:r>
    </w:p>
    <w:p w:rsidR="00812E7F" w:rsidRDefault="00812E7F" w:rsidP="002E3BF8">
      <w:pPr>
        <w:pStyle w:val="a5"/>
        <w:ind w:firstLine="720"/>
      </w:pPr>
    </w:p>
    <w:p w:rsidR="00812E7F" w:rsidRPr="00812E7F" w:rsidRDefault="00812E7F" w:rsidP="000570CA">
      <w:pPr>
        <w:pStyle w:val="a3"/>
      </w:pPr>
      <w:bookmarkStart w:id="15" w:name="_Toc483523869"/>
      <w:r>
        <w:t>2.2</w:t>
      </w:r>
      <w:r w:rsidRPr="00812E7F">
        <w:t xml:space="preserve"> Общая характеристика системы</w:t>
      </w:r>
      <w:bookmarkEnd w:id="15"/>
    </w:p>
    <w:p w:rsidR="00812E7F" w:rsidRPr="00812E7F" w:rsidRDefault="00812E7F" w:rsidP="00812E7F">
      <w:pPr>
        <w:pStyle w:val="a5"/>
        <w:ind w:firstLine="720"/>
      </w:pPr>
      <w:r w:rsidRPr="00812E7F">
        <w:t>В соответствии с требованиями, предъявляемыми к разрабатываемой системе, и с учетом необходимого функционала были выделены следующие компоненты разрабатываемой системы:</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812E7F" w:rsidRPr="00812E7F" w:rsidRDefault="00812E7F" w:rsidP="00812E7F">
      <w:pPr>
        <w:pStyle w:val="a5"/>
        <w:numPr>
          <w:ilvl w:val="0"/>
          <w:numId w:val="11"/>
        </w:numPr>
      </w:pPr>
      <w:r>
        <w:t>члены 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члена семьи</w:t>
      </w:r>
      <w:r w:rsidRPr="00812E7F">
        <w:t>;</w:t>
      </w:r>
    </w:p>
    <w:p w:rsidR="00812E7F" w:rsidRPr="00812E7F" w:rsidRDefault="00812E7F" w:rsidP="00812E7F">
      <w:pPr>
        <w:pStyle w:val="a5"/>
        <w:ind w:firstLine="720"/>
      </w:pPr>
      <w:r w:rsidRPr="00812E7F">
        <w:t>Основными функциональными возможностями разрабатываемой системы являются:</w:t>
      </w:r>
    </w:p>
    <w:p w:rsidR="00812E7F" w:rsidRPr="00812E7F" w:rsidRDefault="00812E7F" w:rsidP="00812E7F">
      <w:pPr>
        <w:pStyle w:val="a5"/>
        <w:numPr>
          <w:ilvl w:val="0"/>
          <w:numId w:val="12"/>
        </w:numPr>
      </w:pPr>
      <w:r w:rsidRPr="00812E7F">
        <w:lastRenderedPageBreak/>
        <w:t xml:space="preserve">управление </w:t>
      </w:r>
      <w:r>
        <w:t>членами семьи</w:t>
      </w:r>
      <w:r w:rsidRPr="00812E7F">
        <w:t>;</w:t>
      </w:r>
    </w:p>
    <w:p w:rsidR="00812E7F" w:rsidRPr="00812E7F" w:rsidRDefault="00812E7F" w:rsidP="00812E7F">
      <w:pPr>
        <w:pStyle w:val="a5"/>
        <w:numPr>
          <w:ilvl w:val="0"/>
          <w:numId w:val="12"/>
        </w:numPr>
      </w:pPr>
      <w:r w:rsidRPr="00812E7F">
        <w:t xml:space="preserve">управление </w:t>
      </w:r>
      <w:r>
        <w:t>заданиями</w:t>
      </w:r>
      <w:r w:rsidRPr="00812E7F">
        <w:t>;</w:t>
      </w:r>
    </w:p>
    <w:p w:rsidR="00812E7F" w:rsidRPr="00812E7F" w:rsidRDefault="00812E7F" w:rsidP="00812E7F">
      <w:pPr>
        <w:pStyle w:val="a5"/>
        <w:numPr>
          <w:ilvl w:val="0"/>
          <w:numId w:val="12"/>
        </w:numPr>
      </w:pPr>
      <w:r w:rsidRPr="00812E7F">
        <w:t xml:space="preserve">управление </w:t>
      </w:r>
      <w:r>
        <w:t>достижениями</w:t>
      </w:r>
      <w:r w:rsidRPr="00812E7F">
        <w:t>;</w:t>
      </w:r>
    </w:p>
    <w:p w:rsidR="00812E7F" w:rsidRPr="00812E7F" w:rsidRDefault="00812E7F" w:rsidP="00812E7F">
      <w:pPr>
        <w:pStyle w:val="a5"/>
        <w:ind w:firstLine="720"/>
      </w:pPr>
      <w:r w:rsidRPr="00812E7F">
        <w:t>Под управлением понимаются такие функциональные возможности, как функции создания, редактирования и удаления данных.</w:t>
      </w:r>
    </w:p>
    <w:p w:rsidR="00812E7F" w:rsidRDefault="00812E7F" w:rsidP="00812E7F">
      <w:pPr>
        <w:pStyle w:val="a5"/>
        <w:ind w:firstLine="720"/>
      </w:pPr>
      <w:r w:rsidRPr="00812E7F">
        <w:t xml:space="preserve">В системе необходимо реализовать механизм разграничения прав доступа к информации в соответствии с выделенными ролями: </w:t>
      </w:r>
      <w:r>
        <w:t>Dad</w:t>
      </w:r>
      <w:r w:rsidRPr="00812E7F">
        <w:t xml:space="preserve">, </w:t>
      </w:r>
      <w:r>
        <w:t>Mom</w:t>
      </w:r>
      <w:r w:rsidRPr="00812E7F">
        <w:t xml:space="preserve">, </w:t>
      </w:r>
      <w:r>
        <w:t>Son</w:t>
      </w:r>
      <w:r w:rsidRPr="00812E7F">
        <w:t xml:space="preserve">, </w:t>
      </w:r>
      <w:r>
        <w:t>Daughter</w:t>
      </w:r>
      <w:r w:rsidRPr="00812E7F">
        <w:t xml:space="preserve">, </w:t>
      </w:r>
      <w:r>
        <w:t>Administrator</w:t>
      </w:r>
      <w:r w:rsidRPr="00812E7F">
        <w:t>.</w:t>
      </w:r>
    </w:p>
    <w:p w:rsidR="00177987" w:rsidRPr="00812E7F" w:rsidRDefault="00177987" w:rsidP="00812E7F">
      <w:pPr>
        <w:pStyle w:val="a5"/>
        <w:ind w:firstLine="720"/>
      </w:pPr>
    </w:p>
    <w:p w:rsidR="00177987" w:rsidRDefault="00177987" w:rsidP="000570CA">
      <w:pPr>
        <w:pStyle w:val="a3"/>
      </w:pPr>
      <w:bookmarkStart w:id="16" w:name="_Toc483523870"/>
      <w:r>
        <w:t>2.3</w:t>
      </w:r>
      <w:r w:rsidRPr="00812E7F">
        <w:t xml:space="preserve"> </w:t>
      </w:r>
      <w:r>
        <w:t>Выбор архитектурного решения</w:t>
      </w:r>
      <w:bookmarkEnd w:id="16"/>
    </w:p>
    <w:p w:rsidR="00177987" w:rsidRDefault="00177987" w:rsidP="00177987">
      <w:pPr>
        <w:pStyle w:val="a5"/>
        <w:ind w:firstLine="720"/>
      </w:pPr>
      <w:r w:rsidRPr="00177987">
        <w:t>В качестве основы для построения программной системы была выбрана трехуровневая архитектура:</w:t>
      </w:r>
    </w:p>
    <w:p w:rsidR="00177987" w:rsidRDefault="00177987" w:rsidP="00177987">
      <w:pPr>
        <w:pStyle w:val="a5"/>
        <w:ind w:firstLine="720"/>
      </w:pPr>
      <w:r w:rsidRPr="00177987">
        <w:rPr>
          <w:b/>
          <w:bCs/>
        </w:rPr>
        <w:t>Уровень представления данных.</w:t>
      </w:r>
      <w:r w:rsidRPr="00177987">
        <w:t xml:space="preserve">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177987" w:rsidRPr="00177987" w:rsidRDefault="00177987" w:rsidP="00177987">
      <w:pPr>
        <w:pStyle w:val="a5"/>
        <w:ind w:firstLine="720"/>
      </w:pPr>
      <w:r w:rsidRPr="00177987">
        <w:rPr>
          <w:b/>
          <w:bCs/>
        </w:rPr>
        <w:t>Уровень бизнес-логики.</w:t>
      </w:r>
      <w:r w:rsidRPr="00177987">
        <w:t xml:space="preserve">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177987" w:rsidRDefault="00177987" w:rsidP="00177987">
      <w:pPr>
        <w:pStyle w:val="a5"/>
        <w:ind w:firstLine="720"/>
      </w:pPr>
      <w:r w:rsidRPr="00177987">
        <w:rPr>
          <w:b/>
          <w:bCs/>
        </w:rPr>
        <w:t>Уровень хранения данных.</w:t>
      </w:r>
      <w:r w:rsidRPr="00177987">
        <w:t xml:space="preserve"> Уровень, обеспечивающий хранение и извлечение информации из базы данных и файловой системы.</w:t>
      </w:r>
    </w:p>
    <w:p w:rsidR="00AA6844" w:rsidRPr="00177987" w:rsidRDefault="00AA6844" w:rsidP="00177987">
      <w:pPr>
        <w:pStyle w:val="a5"/>
        <w:ind w:firstLine="720"/>
      </w:pPr>
    </w:p>
    <w:p w:rsidR="00AA6844" w:rsidRPr="00AA6844" w:rsidRDefault="00AA6844" w:rsidP="000570CA">
      <w:pPr>
        <w:pStyle w:val="a3"/>
      </w:pPr>
      <w:bookmarkStart w:id="17" w:name="_Toc483523871"/>
      <w:r>
        <w:t>2.</w:t>
      </w:r>
      <w:r w:rsidRPr="00AA6844">
        <w:t>4</w:t>
      </w:r>
      <w:r w:rsidRPr="00812E7F">
        <w:t xml:space="preserve"> </w:t>
      </w:r>
      <w:r w:rsidRPr="00AA6844">
        <w:t>Выбор программной платформы и средств реализации</w:t>
      </w:r>
      <w:bookmarkEnd w:id="17"/>
    </w:p>
    <w:p w:rsidR="00AA6844" w:rsidRPr="00AA6844" w:rsidRDefault="00AA6844" w:rsidP="00AA6844">
      <w:pPr>
        <w:pStyle w:val="a5"/>
        <w:ind w:firstLine="720"/>
      </w:pPr>
      <w:r w:rsidRPr="00AA6844">
        <w:t xml:space="preserve">Правильный выбор программной платформы является важнейшей задачей при построении любой компьютерной системы и разработке методики ее использования.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возможность использования готовых кодов, качество сервисной поддержки, </w:t>
      </w:r>
      <w:r w:rsidRPr="00AA6844">
        <w:lastRenderedPageBreak/>
        <w:t>объем документирования проекта и т.д. Поэтому вопрос выбора платформы для разработки требует отдельного рассмотрения.</w:t>
      </w:r>
    </w:p>
    <w:p w:rsidR="00AA6844" w:rsidRPr="00AA6844" w:rsidRDefault="00AA6844" w:rsidP="00AA6844">
      <w:pPr>
        <w:pStyle w:val="a5"/>
        <w:ind w:firstLine="720"/>
      </w:pPr>
      <w:r w:rsidRPr="00AA6844">
        <w:t>Современные сложные автоматизированные системы и проекты, обеспечивающие их создание, характеризуются, как правило, следующими особенностями:</w:t>
      </w:r>
    </w:p>
    <w:p w:rsidR="00AA6844" w:rsidRPr="00AA6844" w:rsidRDefault="00AA6844" w:rsidP="00AA6844">
      <w:pPr>
        <w:pStyle w:val="a5"/>
        <w:numPr>
          <w:ilvl w:val="0"/>
          <w:numId w:val="14"/>
        </w:numPr>
      </w:pPr>
      <w:r w:rsidRPr="00AA6844">
        <w:t>наличие совокупности тесно взаимодействующих компонентов – подсистем, имеющих свои локальные задачи и цели функционирования;</w:t>
      </w:r>
    </w:p>
    <w:p w:rsidR="00AA6844" w:rsidRPr="00AA6844" w:rsidRDefault="00AA6844" w:rsidP="00AA6844">
      <w:pPr>
        <w:pStyle w:val="a5"/>
        <w:numPr>
          <w:ilvl w:val="0"/>
          <w:numId w:val="14"/>
        </w:numPr>
      </w:pPr>
      <w:r w:rsidRPr="00AA6844">
        <w:t>иерархическую структуру взаимосвязей компонентов, обеспечивающую устойчивость функционирования системы;</w:t>
      </w:r>
    </w:p>
    <w:p w:rsidR="00AA6844" w:rsidRPr="00AA6844" w:rsidRDefault="00AA6844" w:rsidP="00AA6844">
      <w:pPr>
        <w:pStyle w:val="a5"/>
        <w:numPr>
          <w:ilvl w:val="0"/>
          <w:numId w:val="14"/>
        </w:numPr>
      </w:pPr>
      <w:r w:rsidRPr="00AA6844">
        <w:t>необходимость достаточно длительного сосуществования старых приложений и вновь разрабатываемых БД и приложений;</w:t>
      </w:r>
    </w:p>
    <w:p w:rsidR="00AA6844" w:rsidRPr="00AA6844" w:rsidRDefault="00AA6844" w:rsidP="00AA6844">
      <w:pPr>
        <w:pStyle w:val="a5"/>
        <w:numPr>
          <w:ilvl w:val="0"/>
          <w:numId w:val="14"/>
        </w:numPr>
      </w:pPr>
      <w:r w:rsidRPr="00AA6844">
        <w:t>наличие потребности как в традиционных приложениях, связанных с обработкой транзакций и решением регламентных задач, так и в приложениях аналитической обработки (поддержки принятия решений), использующих нерегламентированные запросы к данным большого объема;</w:t>
      </w:r>
    </w:p>
    <w:p w:rsidR="00AA6844" w:rsidRPr="00AA6844" w:rsidRDefault="00AA6844" w:rsidP="00AA6844">
      <w:pPr>
        <w:pStyle w:val="a5"/>
        <w:numPr>
          <w:ilvl w:val="0"/>
          <w:numId w:val="14"/>
        </w:numPr>
      </w:pPr>
      <w:r w:rsidRPr="00AA6844">
        <w:t>функционирование в неоднородной операционной среде на нескольких вычислительных платформах;</w:t>
      </w:r>
    </w:p>
    <w:p w:rsidR="00AA6844" w:rsidRPr="00AA6844" w:rsidRDefault="00AA6844" w:rsidP="00AA6844">
      <w:pPr>
        <w:pStyle w:val="a5"/>
        <w:numPr>
          <w:ilvl w:val="0"/>
          <w:numId w:val="14"/>
        </w:numPr>
      </w:pPr>
      <w:r w:rsidRPr="00AA6844">
        <w:t>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информационных систем.</w:t>
      </w:r>
    </w:p>
    <w:p w:rsidR="00AA6844" w:rsidRPr="00AA6844" w:rsidRDefault="00AA6844" w:rsidP="00AA6844">
      <w:pPr>
        <w:pStyle w:val="a5"/>
        <w:ind w:firstLine="720"/>
      </w:pPr>
      <w:r w:rsidRPr="00AA6844">
        <w:t>Учитывая особенности современных информационных систем, выделяют следующие основные критерии выбора средств программирования (СП).</w:t>
      </w:r>
    </w:p>
    <w:p w:rsidR="00AA6844" w:rsidRPr="00AA6844" w:rsidRDefault="00AA6844" w:rsidP="00AA6844">
      <w:pPr>
        <w:pStyle w:val="a5"/>
        <w:numPr>
          <w:ilvl w:val="0"/>
          <w:numId w:val="15"/>
        </w:numPr>
      </w:pPr>
      <w:r w:rsidRPr="00AA6844">
        <w:t>Обеспечение целостности проекта и контроль за его состоянием. Данное требование означает наличие единой технологической среды создания, сопровождения и развития ИС, а также целостность базы проектных данных.</w:t>
      </w:r>
    </w:p>
    <w:p w:rsidR="00AA6844" w:rsidRPr="00AA6844" w:rsidRDefault="00AA6844" w:rsidP="00AA6844">
      <w:pPr>
        <w:pStyle w:val="a5"/>
        <w:numPr>
          <w:ilvl w:val="0"/>
          <w:numId w:val="15"/>
        </w:numPr>
      </w:pPr>
      <w:r w:rsidRPr="00AA6844">
        <w:t>Независимость от программно-аппаратной платформы и СУБД. Требование определяется неоднородностью среды функционирования ИС.</w:t>
      </w:r>
    </w:p>
    <w:p w:rsidR="00AA6844" w:rsidRPr="00AA6844" w:rsidRDefault="00AA6844" w:rsidP="00AA6844">
      <w:pPr>
        <w:pStyle w:val="a5"/>
        <w:numPr>
          <w:ilvl w:val="0"/>
          <w:numId w:val="15"/>
        </w:numPr>
      </w:pPr>
      <w:r w:rsidRPr="00AA6844">
        <w:lastRenderedPageBreak/>
        <w:t>Поддержка одновременной работы групп разработчиков. Развитые СП должны обладать возможностями разделения полномочий персонала разработчиков и объединения отдельных работ в общий проект. Должна обеспечиваться одновременная работа проектировщиков БД и разработчиков приложений (разработчики приложений в такой ситуации могут начинать работу с базой данных, не дожидаясь полного завершения ее проектирования CASE-средствами).</w:t>
      </w:r>
    </w:p>
    <w:p w:rsidR="00AA6844" w:rsidRPr="00AA6844" w:rsidRDefault="00AA6844" w:rsidP="00AA6844">
      <w:pPr>
        <w:pStyle w:val="a5"/>
        <w:numPr>
          <w:ilvl w:val="0"/>
          <w:numId w:val="15"/>
        </w:numPr>
      </w:pPr>
      <w:r w:rsidRPr="00AA6844">
        <w:t>Возможность разработки приложений "клиент-сервер" требуемой конфигурации. Подразумевается сочетание наличия развитой графической среды разработки приложений (многооконность, разнообразие стандартных графических объектов, разнообразие используемых шрифтов и т.д.) с возможностью декомпозиции приложения на "клиентскую" часть, реализующую пользовательский экранный интерфейс и "серверную" часть.</w:t>
      </w:r>
    </w:p>
    <w:p w:rsidR="00AA6844" w:rsidRPr="00AA6844" w:rsidRDefault="00AA6844" w:rsidP="00AA6844">
      <w:pPr>
        <w:pStyle w:val="a5"/>
        <w:numPr>
          <w:ilvl w:val="0"/>
          <w:numId w:val="15"/>
        </w:numPr>
      </w:pPr>
      <w:r w:rsidRPr="00AA6844">
        <w:t>Простота использования. Здесь учитывается доступность пользовательского интерфейса, время, необходимое для обучения.</w:t>
      </w:r>
    </w:p>
    <w:p w:rsidR="00AA6844" w:rsidRPr="00AA6844" w:rsidRDefault="00AA6844" w:rsidP="00AA6844">
      <w:pPr>
        <w:pStyle w:val="a5"/>
        <w:ind w:firstLine="720"/>
      </w:pPr>
      <w:r w:rsidRPr="00AA6844">
        <w:t>Согласно предложенной схеме функционирования системы и руководствуясь предъявляемыми критериями выбора СП, были выбраны следующие средства реализации:</w:t>
      </w:r>
    </w:p>
    <w:p w:rsidR="00AA6844" w:rsidRDefault="00AA6844" w:rsidP="00AA6844">
      <w:pPr>
        <w:pStyle w:val="a5"/>
        <w:numPr>
          <w:ilvl w:val="0"/>
          <w:numId w:val="13"/>
        </w:numPr>
      </w:pPr>
      <w:r w:rsidRPr="00AA6844">
        <w:t xml:space="preserve">Язык программирования </w:t>
      </w:r>
      <w:r w:rsidR="009815C2">
        <w:t>C#</w:t>
      </w:r>
    </w:p>
    <w:p w:rsidR="00944EE1" w:rsidRPr="00AA6844" w:rsidRDefault="00944EE1" w:rsidP="00AA6844">
      <w:pPr>
        <w:pStyle w:val="a5"/>
        <w:numPr>
          <w:ilvl w:val="0"/>
          <w:numId w:val="13"/>
        </w:numPr>
      </w:pPr>
      <w:r>
        <w:t xml:space="preserve">Язык программирования </w:t>
      </w:r>
      <w:r>
        <w:rPr>
          <w:lang w:val="en-US"/>
        </w:rPr>
        <w:t>JavaScript</w:t>
      </w:r>
    </w:p>
    <w:p w:rsidR="00944EE1" w:rsidRPr="00944EE1" w:rsidRDefault="00AA6844" w:rsidP="00944EE1">
      <w:pPr>
        <w:pStyle w:val="a5"/>
        <w:numPr>
          <w:ilvl w:val="0"/>
          <w:numId w:val="13"/>
        </w:numPr>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AA6844">
      <w:pPr>
        <w:pStyle w:val="a5"/>
        <w:numPr>
          <w:ilvl w:val="0"/>
          <w:numId w:val="13"/>
        </w:numPr>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AA6844">
      <w:pPr>
        <w:pStyle w:val="a5"/>
        <w:numPr>
          <w:ilvl w:val="0"/>
          <w:numId w:val="13"/>
        </w:numPr>
        <w:rPr>
          <w:lang w:val="en-US"/>
        </w:rPr>
      </w:pPr>
      <w:r>
        <w:t xml:space="preserve">Библиотека разработки интерфейсов </w:t>
      </w:r>
      <w:r w:rsidR="009815C2">
        <w:rPr>
          <w:lang w:val="en-US"/>
        </w:rPr>
        <w:t>React</w:t>
      </w:r>
    </w:p>
    <w:p w:rsidR="009815C2" w:rsidRPr="009815C2" w:rsidRDefault="00916129" w:rsidP="00AA6844">
      <w:pPr>
        <w:pStyle w:val="a5"/>
        <w:numPr>
          <w:ilvl w:val="0"/>
          <w:numId w:val="13"/>
        </w:numPr>
        <w:rPr>
          <w:lang w:val="en-US"/>
        </w:rPr>
      </w:pPr>
      <w:r>
        <w:t xml:space="preserve">Инструмент управления состояниями </w:t>
      </w:r>
      <w:r w:rsidR="009815C2">
        <w:rPr>
          <w:lang w:val="en-US"/>
        </w:rPr>
        <w:t>Redux</w:t>
      </w:r>
    </w:p>
    <w:p w:rsidR="002E3BF8" w:rsidRPr="00F1001B" w:rsidRDefault="00F1001B" w:rsidP="009815C2">
      <w:pPr>
        <w:pStyle w:val="a5"/>
        <w:numPr>
          <w:ilvl w:val="0"/>
          <w:numId w:val="13"/>
        </w:numPr>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9815C2">
      <w:pPr>
        <w:pStyle w:val="a5"/>
        <w:numPr>
          <w:ilvl w:val="0"/>
          <w:numId w:val="13"/>
        </w:numPr>
        <w:rPr>
          <w:lang w:val="en-US"/>
        </w:rPr>
      </w:pPr>
      <w:r>
        <w:t xml:space="preserve">Динамический язык стилей </w:t>
      </w:r>
      <w:r w:rsidR="0004591F">
        <w:rPr>
          <w:lang w:val="en-US"/>
        </w:rPr>
        <w:t>Scss</w:t>
      </w:r>
    </w:p>
    <w:p w:rsidR="00944EE1" w:rsidRDefault="00944EE1" w:rsidP="000570CA">
      <w:pPr>
        <w:pStyle w:val="a3"/>
      </w:pPr>
    </w:p>
    <w:p w:rsidR="00944EE1" w:rsidRPr="00944EE1" w:rsidRDefault="00944EE1" w:rsidP="000570CA">
      <w:pPr>
        <w:pStyle w:val="a3"/>
      </w:pPr>
      <w:bookmarkStart w:id="18" w:name="_Toc483523872"/>
      <w:r>
        <w:t>2.</w:t>
      </w:r>
      <w:r w:rsidRPr="00AA6844">
        <w:t>4</w:t>
      </w:r>
      <w:r w:rsidRPr="00944EE1">
        <w:t>.1</w:t>
      </w:r>
      <w:r w:rsidRPr="00812E7F">
        <w:t xml:space="preserve"> </w:t>
      </w:r>
      <w:r>
        <w:t xml:space="preserve">Язык программирования </w:t>
      </w:r>
      <w:r>
        <w:rPr>
          <w:lang w:val="en-US"/>
        </w:rPr>
        <w:t>C</w:t>
      </w:r>
      <w:r w:rsidRPr="00944EE1">
        <w:t xml:space="preserve"># </w:t>
      </w:r>
      <w:r>
        <w:t xml:space="preserve">и платформа </w:t>
      </w:r>
      <w:r>
        <w:rPr>
          <w:lang w:val="en-US"/>
        </w:rPr>
        <w:t>ASP</w:t>
      </w:r>
      <w:r w:rsidRPr="00944EE1">
        <w:t>.</w:t>
      </w:r>
      <w:r>
        <w:rPr>
          <w:lang w:val="en-US"/>
        </w:rPr>
        <w:t>NET</w:t>
      </w:r>
      <w:r w:rsidRPr="00944EE1">
        <w:t xml:space="preserve"> Web API 2</w:t>
      </w:r>
      <w:bookmarkEnd w:id="18"/>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 C# является языком с Си-подобным синтаксисом и близок в этом отношении к C++ и Java. </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ASP.NET MVC представляет собой платформу для создания сайтов и веб-приложений с использованием паттерна (или шаблона) MVC (model - view - controller).</w:t>
      </w:r>
    </w:p>
    <w:p w:rsidR="00944EE1" w:rsidRP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Web API представляет иной способ построения приложения ASP.NET несколько отличный от ASP.NET MVC. Web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rPr>
          <w:rFonts w:ascii="Times New Roman" w:hAnsi="Times New Roman"/>
          <w:sz w:val="28"/>
          <w:lang w:val="ru-RU"/>
        </w:rPr>
        <w:t>обычным десктопным приложением.</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Также надо отметить, что платформа Web API 2 не является частью фреймворка ASP.NET MVC и может быть задействована как в связке с MVC, так и в соединении с Web Forms. Поэтому в Web API имеется своя система версий. Так, первая версия появилась с .net 4.5. А вместе с .NET 4.5.1 и MVC 5 вышла Web API 2.0.</w:t>
      </w:r>
    </w:p>
    <w:p w:rsidR="00944EE1" w:rsidRPr="00944EE1" w:rsidRDefault="00944EE1" w:rsidP="000570CA">
      <w:pPr>
        <w:pStyle w:val="a3"/>
      </w:pPr>
      <w:bookmarkStart w:id="19" w:name="_Toc483523873"/>
      <w:r>
        <w:t>2.</w:t>
      </w:r>
      <w:r w:rsidRPr="00AA6844">
        <w:t>4</w:t>
      </w:r>
      <w:r w:rsidRPr="00944EE1">
        <w:t>.</w:t>
      </w:r>
      <w:r>
        <w:t>2</w:t>
      </w:r>
      <w:r w:rsidRPr="00812E7F">
        <w:t xml:space="preserve"> </w:t>
      </w:r>
      <w:r w:rsidR="00F1001B" w:rsidRPr="00F1001B">
        <w:rPr>
          <w:rStyle w:val="30"/>
          <w:rFonts w:eastAsiaTheme="minorHAnsi"/>
          <w:b/>
          <w:bCs w:val="0"/>
        </w:rPr>
        <w:t>Технология доступа к данным Entity Framework</w:t>
      </w:r>
      <w:bookmarkEnd w:id="19"/>
    </w:p>
    <w:p w:rsidR="00944EE1" w:rsidRPr="00F1001B" w:rsidRDefault="00F1001B" w:rsidP="00F1001B">
      <w:pPr>
        <w:ind w:firstLine="720"/>
        <w:jc w:val="both"/>
        <w:rPr>
          <w:rFonts w:ascii="Times New Roman" w:hAnsi="Times New Roman"/>
          <w:sz w:val="28"/>
          <w:lang w:val="ru-RU"/>
        </w:rPr>
      </w:pPr>
      <w:r w:rsidRPr="00F1001B">
        <w:rPr>
          <w:rFonts w:ascii="Times New Roman" w:hAnsi="Times New Roman"/>
          <w:b/>
          <w:sz w:val="28"/>
          <w:lang w:val="ru-RU"/>
        </w:rPr>
        <w:t>Entity</w:t>
      </w:r>
      <w:r>
        <w:rPr>
          <w:rFonts w:ascii="Times New Roman" w:hAnsi="Times New Roman"/>
          <w:b/>
          <w:sz w:val="28"/>
          <w:lang w:val="ru-RU"/>
        </w:rPr>
        <w:t xml:space="preserve"> </w:t>
      </w:r>
      <w:r w:rsidRPr="00F1001B">
        <w:rPr>
          <w:rFonts w:ascii="Times New Roman" w:hAnsi="Times New Roman"/>
          <w:b/>
          <w:sz w:val="28"/>
          <w:lang w:val="ru-RU"/>
        </w:rPr>
        <w:t>Framework</w:t>
      </w:r>
      <w:r w:rsidRPr="00F1001B">
        <w:rPr>
          <w:rFonts w:ascii="Times New Roman" w:hAnsi="Times New Roman"/>
          <w:sz w:val="28"/>
          <w:lang w:val="ru-RU"/>
        </w:rPr>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p>
    <w:p w:rsidR="009815C2" w:rsidRDefault="00F1001B" w:rsidP="009815C2">
      <w:pPr>
        <w:pStyle w:val="a5"/>
      </w:pPr>
      <w:r>
        <w:lastRenderedPageBreak/>
        <w:tab/>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916129" w:rsidRPr="004F55DF">
        <w:t>.</w:t>
      </w:r>
      <w:r w:rsidR="00916129">
        <w:t xml:space="preserve"> </w:t>
      </w:r>
    </w:p>
    <w:p w:rsidR="00916129" w:rsidRPr="00944EE1" w:rsidRDefault="00916129" w:rsidP="000570CA">
      <w:pPr>
        <w:pStyle w:val="a3"/>
      </w:pPr>
      <w:bookmarkStart w:id="20" w:name="_Toc483523874"/>
      <w:r>
        <w:t>2.</w:t>
      </w:r>
      <w:r w:rsidRPr="00AA6844">
        <w:t>4</w:t>
      </w:r>
      <w:r w:rsidRPr="00944EE1">
        <w:t>.</w:t>
      </w:r>
      <w:r w:rsidRPr="00916129">
        <w:t>3</w:t>
      </w:r>
      <w:r w:rsidRPr="00812E7F">
        <w:t xml:space="preserve"> </w:t>
      </w:r>
      <w:r w:rsidR="00E0480E">
        <w:t xml:space="preserve">Библиотека разработки интерфейсов </w:t>
      </w:r>
      <w:r w:rsidR="00E0480E">
        <w:rPr>
          <w:lang w:val="en-US"/>
        </w:rPr>
        <w:t>React</w:t>
      </w:r>
      <w:bookmarkEnd w:id="20"/>
    </w:p>
    <w:p w:rsidR="00E0480E" w:rsidRDefault="00E0480E" w:rsidP="00E0480E">
      <w:pPr>
        <w:pStyle w:val="a5"/>
        <w:ind w:firstLine="720"/>
      </w:pPr>
      <w:r>
        <w:t>React — это библиотека для разработки интерфейсов, созданная Facebook. В последний год он приобрел особенную популярность, о нем постоянно пишут, многие известные компании используют его в своих проектах.</w:t>
      </w:r>
    </w:p>
    <w:p w:rsidR="00E0480E" w:rsidRDefault="00E0480E" w:rsidP="00E0480E">
      <w:pPr>
        <w:pStyle w:val="a5"/>
      </w:pPr>
    </w:p>
    <w:p w:rsidR="00916129" w:rsidRDefault="00E0480E" w:rsidP="00E0480E">
      <w:pPr>
        <w:pStyle w:val="a5"/>
        <w:ind w:firstLine="720"/>
      </w:pPr>
      <w:r>
        <w:t>В React используется так называемый компонентный подход. В React нет контроллеров, вьюшек, моделей, шаблонов и т.д. — все есть компонент. Компоненты можно и нужно переиспользовать, наследовать друг от друга, компоновать. Компонент — это своего рода строительная единица, из которой собирается интерфейс.</w:t>
      </w:r>
    </w:p>
    <w:p w:rsidR="00E0480E" w:rsidRDefault="00E0480E" w:rsidP="00E0480E">
      <w:pPr>
        <w:pStyle w:val="a5"/>
        <w:ind w:firstLine="720"/>
      </w:pPr>
    </w:p>
    <w:p w:rsidR="00E0480E" w:rsidRPr="00916129" w:rsidRDefault="00E0480E" w:rsidP="000570CA">
      <w:pPr>
        <w:pStyle w:val="a3"/>
      </w:pPr>
      <w:bookmarkStart w:id="21" w:name="_Toc483523875"/>
      <w:r>
        <w:t>2.</w:t>
      </w:r>
      <w:r w:rsidRPr="00AA6844">
        <w:t>4</w:t>
      </w:r>
      <w:r w:rsidRPr="00944EE1">
        <w:t>.</w:t>
      </w:r>
      <w:r w:rsidRPr="00E0480E">
        <w:t>4</w:t>
      </w:r>
      <w:r w:rsidRPr="00812E7F">
        <w:t xml:space="preserve"> </w:t>
      </w:r>
      <w:r w:rsidRPr="00E0480E">
        <w:t>Инструмент управления состояниями Redux</w:t>
      </w:r>
      <w:bookmarkEnd w:id="21"/>
    </w:p>
    <w:p w:rsidR="00916129" w:rsidRDefault="00E0480E" w:rsidP="00E0480E">
      <w:pPr>
        <w:pStyle w:val="a5"/>
        <w:ind w:firstLine="720"/>
      </w:pPr>
      <w:r w:rsidRPr="00E0480E">
        <w:t>Redux — это инструмент управления как состоянием данных, так и состоянием интерфейса в JavaScript-приложениях. Он подходит для одностраничных приложений, в которых управление состоянием может со временем становиться сложным. Redux не связан с каким-то определенным фреймворком, и хотя разрабатывался для React, может использоваться с Angular или jQuery.</w:t>
      </w:r>
    </w:p>
    <w:p w:rsidR="00E0480E" w:rsidRDefault="00E0480E" w:rsidP="00E0480E">
      <w:pPr>
        <w:pStyle w:val="a5"/>
        <w:ind w:firstLine="720"/>
      </w:pPr>
    </w:p>
    <w:p w:rsidR="00E0480E" w:rsidRDefault="00E0480E" w:rsidP="000570CA">
      <w:pPr>
        <w:pStyle w:val="a3"/>
      </w:pPr>
      <w:bookmarkStart w:id="22" w:name="_Toc483523876"/>
      <w:r w:rsidRPr="00E0480E">
        <w:t>2.5 Анализ требований к построению пользовательского интерфейса</w:t>
      </w:r>
      <w:bookmarkEnd w:id="22"/>
    </w:p>
    <w:p w:rsidR="00E0480E" w:rsidRPr="00E0480E" w:rsidRDefault="00E0480E" w:rsidP="00E0480E">
      <w:pPr>
        <w:pStyle w:val="a5"/>
        <w:ind w:firstLine="720"/>
      </w:pPr>
      <w:r w:rsidRPr="00E0480E">
        <w:t xml:space="preserve">Рассуждая обо всей функциональности и о технологиях, используемых для реализации </w:t>
      </w:r>
      <w:r>
        <w:t>семейной социальной игры</w:t>
      </w:r>
      <w:r w:rsidRPr="00E0480E">
        <w:t>,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E0480E" w:rsidRPr="00E0480E" w:rsidRDefault="00E0480E" w:rsidP="00E0480E">
      <w:pPr>
        <w:pStyle w:val="a5"/>
        <w:ind w:firstLine="720"/>
      </w:pPr>
      <w:r w:rsidRPr="00E0480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E0480E" w:rsidRDefault="00E0480E" w:rsidP="00E0480E">
      <w:pPr>
        <w:pStyle w:val="a5"/>
        <w:ind w:firstLine="720"/>
      </w:pPr>
      <w:r w:rsidRPr="00E0480E">
        <w:lastRenderedPageBreak/>
        <w:t>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помогут лучше сориентироваться. В этом случае в первую очередь стоит обратиться к примерам приложений, которые уже давно зарекомендовали себя в повседневном использовании и не вызывают особых трудносте</w:t>
      </w:r>
      <w:r>
        <w:t>й с обращением.</w:t>
      </w:r>
    </w:p>
    <w:p w:rsidR="00E0480E" w:rsidRDefault="00E0480E" w:rsidP="00E0480E">
      <w:pPr>
        <w:pStyle w:val="a5"/>
        <w:ind w:firstLine="720"/>
      </w:pPr>
      <w:r w:rsidRPr="00E0480E">
        <w:t>Зачастую веб-приложения оказываются не очень удобными для использования из-за перегруженности их дизайна: пользователь начинает теряться в большом количестве кнопок, ссылок, открытых страниц и как итог весь процесс использования приложения сводится к поиску необходимой информации среди огромного ее потока. Необходимо было создать приложение с интерфейсом, организованным таким образом, чтобы пользователю всегда было понятно, на какую кнопку нужно нажать, как попасть на определенную страницу или как выполнить определенное действие. Учитывая все нюансы и пожелания конечных пользователей, был разработан интерфейс, часть которого представлена в приложении А. Схема интерфейса представлена на рисунк</w:t>
      </w:r>
      <w:r>
        <w:t>ах …</w:t>
      </w:r>
    </w:p>
    <w:p w:rsidR="00E0480E" w:rsidRDefault="00E0480E" w:rsidP="00E0480E">
      <w:pPr>
        <w:pStyle w:val="a5"/>
        <w:jc w:val="center"/>
      </w:pPr>
      <w:r>
        <w:rPr>
          <w:noProof/>
          <w:lang w:val="en-US"/>
        </w:rPr>
        <w:drawing>
          <wp:inline distT="0" distB="0" distL="0" distR="0" wp14:anchorId="0125AEFD" wp14:editId="1DB6DEB4">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435" cy="3948861"/>
                    </a:xfrm>
                    <a:prstGeom prst="rect">
                      <a:avLst/>
                    </a:prstGeom>
                  </pic:spPr>
                </pic:pic>
              </a:graphicData>
            </a:graphic>
          </wp:inline>
        </w:drawing>
      </w:r>
    </w:p>
    <w:p w:rsidR="00E0480E" w:rsidRDefault="00E0480E" w:rsidP="00E0480E">
      <w:pPr>
        <w:pStyle w:val="a5"/>
        <w:jc w:val="center"/>
      </w:pPr>
    </w:p>
    <w:p w:rsidR="00E0480E" w:rsidRDefault="00E0480E" w:rsidP="00E0480E">
      <w:pPr>
        <w:pStyle w:val="a5"/>
        <w:jc w:val="center"/>
      </w:pPr>
      <w:r>
        <w:rPr>
          <w:noProof/>
          <w:lang w:val="en-US"/>
        </w:rPr>
        <w:lastRenderedPageBreak/>
        <w:drawing>
          <wp:inline distT="0" distB="0" distL="0" distR="0" wp14:anchorId="0B8A5B1D" wp14:editId="55D61D98">
            <wp:extent cx="5247820" cy="3848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726" cy="3869134"/>
                    </a:xfrm>
                    <a:prstGeom prst="rect">
                      <a:avLst/>
                    </a:prstGeom>
                  </pic:spPr>
                </pic:pic>
              </a:graphicData>
            </a:graphic>
          </wp:inline>
        </w:drawing>
      </w:r>
    </w:p>
    <w:p w:rsidR="00E0480E" w:rsidRDefault="00E0480E" w:rsidP="00E0480E">
      <w:pPr>
        <w:pStyle w:val="a5"/>
      </w:pPr>
    </w:p>
    <w:p w:rsidR="00E0480E" w:rsidRDefault="00E0480E" w:rsidP="00E0480E">
      <w:pPr>
        <w:pStyle w:val="a5"/>
        <w:jc w:val="center"/>
      </w:pPr>
      <w:r>
        <w:rPr>
          <w:noProof/>
          <w:lang w:val="en-US"/>
        </w:rPr>
        <w:drawing>
          <wp:inline distT="0" distB="0" distL="0" distR="0" wp14:anchorId="123A3F4E" wp14:editId="5F9B3E7E">
            <wp:extent cx="5189718" cy="39100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838" cy="3917709"/>
                    </a:xfrm>
                    <a:prstGeom prst="rect">
                      <a:avLst/>
                    </a:prstGeom>
                  </pic:spPr>
                </pic:pic>
              </a:graphicData>
            </a:graphic>
          </wp:inline>
        </w:drawing>
      </w:r>
    </w:p>
    <w:p w:rsidR="00E0480E" w:rsidRDefault="00E0480E">
      <w:pPr>
        <w:rPr>
          <w:rFonts w:ascii="Times New Roman" w:hAnsi="Times New Roman"/>
          <w:sz w:val="28"/>
          <w:lang w:val="ru-RU"/>
        </w:rPr>
      </w:pPr>
      <w:r>
        <w:br w:type="page"/>
      </w:r>
    </w:p>
    <w:p w:rsidR="00E0480E" w:rsidRDefault="00563865" w:rsidP="00563865">
      <w:pPr>
        <w:pStyle w:val="a5"/>
        <w:jc w:val="center"/>
      </w:pPr>
      <w:r>
        <w:rPr>
          <w:noProof/>
          <w:lang w:val="en-US"/>
        </w:rPr>
        <w:lastRenderedPageBreak/>
        <w:drawing>
          <wp:inline distT="0" distB="0" distL="0" distR="0" wp14:anchorId="61B95996" wp14:editId="1EAECC53">
            <wp:extent cx="5184040" cy="389643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090" cy="3905492"/>
                    </a:xfrm>
                    <a:prstGeom prst="rect">
                      <a:avLst/>
                    </a:prstGeom>
                  </pic:spPr>
                </pic:pic>
              </a:graphicData>
            </a:graphic>
          </wp:inline>
        </w:drawing>
      </w:r>
    </w:p>
    <w:p w:rsidR="00563865" w:rsidRDefault="00563865" w:rsidP="00563865">
      <w:pPr>
        <w:pStyle w:val="a5"/>
        <w:jc w:val="center"/>
      </w:pPr>
    </w:p>
    <w:p w:rsidR="00563865" w:rsidRDefault="00563865" w:rsidP="000570CA">
      <w:pPr>
        <w:pStyle w:val="a3"/>
      </w:pPr>
      <w:bookmarkStart w:id="23" w:name="_Toc483523877"/>
      <w:r>
        <w:t>2.6 Концептуальная модель данных</w:t>
      </w:r>
      <w:bookmarkEnd w:id="23"/>
    </w:p>
    <w:p w:rsidR="00563865" w:rsidRDefault="00563865" w:rsidP="00563865">
      <w:pPr>
        <w:pStyle w:val="a5"/>
        <w:ind w:firstLine="720"/>
      </w:pPr>
      <w:r w:rsidRPr="00563865">
        <w:t>Анализ предметной области позволил выделить следующие базовые сущности модели данных:</w:t>
      </w:r>
    </w:p>
    <w:p w:rsidR="00563865" w:rsidRPr="00641A9A" w:rsidRDefault="00641A9A" w:rsidP="00563865">
      <w:pPr>
        <w:pStyle w:val="a5"/>
        <w:numPr>
          <w:ilvl w:val="0"/>
          <w:numId w:val="16"/>
        </w:numPr>
      </w:pPr>
      <w:r>
        <w:rPr>
          <w:lang w:val="en-US"/>
        </w:rPr>
        <w:t>User</w:t>
      </w:r>
    </w:p>
    <w:p w:rsidR="00641A9A" w:rsidRPr="00641A9A" w:rsidRDefault="00641A9A" w:rsidP="00563865">
      <w:pPr>
        <w:pStyle w:val="a5"/>
        <w:numPr>
          <w:ilvl w:val="0"/>
          <w:numId w:val="16"/>
        </w:numPr>
      </w:pPr>
      <w:r>
        <w:rPr>
          <w:lang w:val="en-US"/>
        </w:rPr>
        <w:t>PlayerInfo</w:t>
      </w:r>
    </w:p>
    <w:p w:rsidR="00641A9A" w:rsidRDefault="00641A9A" w:rsidP="00641A9A">
      <w:pPr>
        <w:pStyle w:val="a5"/>
        <w:numPr>
          <w:ilvl w:val="0"/>
          <w:numId w:val="16"/>
        </w:numPr>
      </w:pPr>
      <w:r>
        <w:rPr>
          <w:lang w:val="en-US"/>
        </w:rPr>
        <w:t>Achivment</w:t>
      </w:r>
    </w:p>
    <w:p w:rsidR="00641A9A" w:rsidRPr="00641A9A" w:rsidRDefault="00641A9A" w:rsidP="00641A9A">
      <w:pPr>
        <w:pStyle w:val="a5"/>
        <w:numPr>
          <w:ilvl w:val="0"/>
          <w:numId w:val="16"/>
        </w:numPr>
      </w:pPr>
      <w:r w:rsidRPr="00641A9A">
        <w:rPr>
          <w:lang w:val="en-US"/>
        </w:rPr>
        <w:t>Expression</w:t>
      </w:r>
      <w:r>
        <w:rPr>
          <w:lang w:val="en-US"/>
        </w:rPr>
        <w:t>Property</w:t>
      </w:r>
    </w:p>
    <w:p w:rsidR="00641A9A" w:rsidRPr="00641A9A" w:rsidRDefault="00641A9A" w:rsidP="00641A9A">
      <w:pPr>
        <w:pStyle w:val="a5"/>
        <w:numPr>
          <w:ilvl w:val="0"/>
          <w:numId w:val="16"/>
        </w:numPr>
      </w:pPr>
      <w:r>
        <w:rPr>
          <w:lang w:val="en-US"/>
        </w:rPr>
        <w:t>PropertyValue</w:t>
      </w:r>
    </w:p>
    <w:p w:rsidR="00641A9A" w:rsidRPr="00641A9A" w:rsidRDefault="00641A9A" w:rsidP="00563865">
      <w:pPr>
        <w:pStyle w:val="a5"/>
        <w:numPr>
          <w:ilvl w:val="0"/>
          <w:numId w:val="16"/>
        </w:numPr>
      </w:pPr>
      <w:r>
        <w:rPr>
          <w:lang w:val="en-US"/>
        </w:rPr>
        <w:t>Quest</w:t>
      </w:r>
    </w:p>
    <w:p w:rsidR="00641A9A" w:rsidRPr="00641A9A" w:rsidRDefault="00641A9A" w:rsidP="00563865">
      <w:pPr>
        <w:pStyle w:val="a5"/>
        <w:numPr>
          <w:ilvl w:val="0"/>
          <w:numId w:val="16"/>
        </w:numPr>
      </w:pPr>
      <w:r>
        <w:rPr>
          <w:lang w:val="en-US"/>
        </w:rPr>
        <w:t>Family</w:t>
      </w:r>
    </w:p>
    <w:p w:rsidR="00641A9A" w:rsidRPr="00641A9A" w:rsidRDefault="00641A9A" w:rsidP="00563865">
      <w:pPr>
        <w:pStyle w:val="a5"/>
        <w:numPr>
          <w:ilvl w:val="0"/>
          <w:numId w:val="16"/>
        </w:numPr>
      </w:pPr>
      <w:r>
        <w:rPr>
          <w:lang w:val="en-US"/>
        </w:rPr>
        <w:t>Item</w:t>
      </w:r>
    </w:p>
    <w:p w:rsidR="00641A9A" w:rsidRPr="00641A9A" w:rsidRDefault="00641A9A" w:rsidP="00563865">
      <w:pPr>
        <w:pStyle w:val="a5"/>
        <w:numPr>
          <w:ilvl w:val="0"/>
          <w:numId w:val="16"/>
        </w:numPr>
      </w:pPr>
      <w:r>
        <w:rPr>
          <w:lang w:val="en-US"/>
        </w:rPr>
        <w:t>Experience</w:t>
      </w:r>
    </w:p>
    <w:p w:rsidR="00641A9A" w:rsidRPr="00641A9A" w:rsidRDefault="00641A9A" w:rsidP="00563865">
      <w:pPr>
        <w:pStyle w:val="a5"/>
        <w:numPr>
          <w:ilvl w:val="0"/>
          <w:numId w:val="16"/>
        </w:numPr>
      </w:pPr>
      <w:r>
        <w:rPr>
          <w:lang w:val="en-US"/>
        </w:rPr>
        <w:t>UserType</w:t>
      </w:r>
    </w:p>
    <w:p w:rsidR="00641A9A" w:rsidRPr="00641A9A" w:rsidRDefault="00641A9A" w:rsidP="00563865">
      <w:pPr>
        <w:pStyle w:val="a5"/>
        <w:numPr>
          <w:ilvl w:val="0"/>
          <w:numId w:val="16"/>
        </w:numPr>
      </w:pPr>
      <w:r>
        <w:rPr>
          <w:lang w:val="en-US"/>
        </w:rPr>
        <w:lastRenderedPageBreak/>
        <w:t>Claim</w:t>
      </w:r>
    </w:p>
    <w:p w:rsidR="00641A9A" w:rsidRDefault="00641A9A" w:rsidP="00641A9A">
      <w:pPr>
        <w:pStyle w:val="a5"/>
        <w:ind w:left="1080"/>
      </w:pPr>
    </w:p>
    <w:p w:rsidR="00563865" w:rsidRDefault="00563865" w:rsidP="00563865">
      <w:pPr>
        <w:pStyle w:val="a5"/>
        <w:ind w:firstLine="720"/>
      </w:pPr>
      <w:r w:rsidRPr="00563865">
        <w:t>Каждый такой объект характеризуется своим набором атрибутов.</w:t>
      </w:r>
      <w:r w:rsidR="00641A9A" w:rsidRPr="00641A9A">
        <w:t xml:space="preserve"> </w:t>
      </w:r>
    </w:p>
    <w:p w:rsidR="00641A9A" w:rsidRDefault="00641A9A" w:rsidP="00563865">
      <w:pPr>
        <w:pStyle w:val="a5"/>
        <w:ind w:firstLine="720"/>
      </w:pPr>
      <w:r w:rsidRPr="007743B5">
        <w:rPr>
          <w:b/>
          <w:lang w:val="en-US"/>
        </w:rPr>
        <w:t>User</w:t>
      </w:r>
      <w:r w:rsidRPr="00641A9A">
        <w:t xml:space="preserve"> </w:t>
      </w:r>
      <w:r>
        <w:t xml:space="preserve">является центральной </w:t>
      </w:r>
      <w:r w:rsidR="007743B5">
        <w:t>таблицей</w:t>
      </w:r>
      <w:r>
        <w:t xml:space="preserve"> в системе, в этой сущности хранится личная информация о пользователе, в свою очередь вся </w:t>
      </w:r>
      <w:r w:rsidR="007743B5">
        <w:t>техническая</w:t>
      </w:r>
      <w:r>
        <w:t xml:space="preserve"> информация такая как </w:t>
      </w:r>
      <w:r>
        <w:rPr>
          <w:lang w:val="en-US"/>
        </w:rPr>
        <w:t>Login</w:t>
      </w:r>
      <w:r>
        <w:t xml:space="preserve">/Password и т.д. хранится в таблице </w:t>
      </w:r>
      <w:r w:rsidRPr="007743B5">
        <w:rPr>
          <w:b/>
          <w:lang w:val="en-US"/>
        </w:rPr>
        <w:t>Account</w:t>
      </w:r>
      <w:r w:rsidRPr="00641A9A">
        <w:t xml:space="preserve">. </w:t>
      </w:r>
      <w:r>
        <w:t xml:space="preserve">Информация о пользователе как игроке хранится отдельно в таблице </w:t>
      </w:r>
      <w:r w:rsidRPr="007743B5">
        <w:rPr>
          <w:b/>
          <w:lang w:val="en-US"/>
        </w:rPr>
        <w:t>PlayerInfo</w:t>
      </w:r>
      <w:r>
        <w:t>.</w:t>
      </w:r>
    </w:p>
    <w:p w:rsidR="00641A9A" w:rsidRDefault="007743B5" w:rsidP="00563865">
      <w:pPr>
        <w:pStyle w:val="a5"/>
        <w:ind w:firstLine="720"/>
      </w:pPr>
      <w:r>
        <w:t xml:space="preserve">В системе присутствуют права, информация о правах хранится в таблице </w:t>
      </w:r>
      <w:r>
        <w:rPr>
          <w:lang w:val="en-US"/>
        </w:rPr>
        <w:t>Claim</w:t>
      </w:r>
      <w:r>
        <w:t>. Права в системе привязываются к типу пользователя. Каждый пользователь может иметь один тип.</w:t>
      </w:r>
    </w:p>
    <w:p w:rsidR="007743B5" w:rsidRDefault="007743B5" w:rsidP="00563865">
      <w:pPr>
        <w:pStyle w:val="a5"/>
        <w:ind w:firstLine="720"/>
      </w:pPr>
      <w:r>
        <w:t xml:space="preserve">Таблица </w:t>
      </w:r>
      <w:r w:rsidRPr="007743B5">
        <w:rPr>
          <w:b/>
        </w:rPr>
        <w:t>Expirience</w:t>
      </w:r>
      <w:r w:rsidRPr="007743B5">
        <w:t xml:space="preserve"> </w:t>
      </w:r>
      <w:r>
        <w:t>предназначена для хранения списка доступных уровней и значений необходимых для определения требований достижения уровня.</w:t>
      </w:r>
    </w:p>
    <w:p w:rsidR="007743B5" w:rsidRPr="007743B5" w:rsidRDefault="007743B5" w:rsidP="007743B5">
      <w:pPr>
        <w:pStyle w:val="a5"/>
        <w:tabs>
          <w:tab w:val="left" w:pos="2610"/>
        </w:tabs>
        <w:ind w:firstLine="720"/>
      </w:pPr>
      <w:r>
        <w:t xml:space="preserve">Таблица </w:t>
      </w:r>
      <w:r w:rsidRPr="007743B5">
        <w:rPr>
          <w:b/>
          <w:lang w:val="en-US"/>
        </w:rPr>
        <w:t>Achivment</w:t>
      </w:r>
      <w:r w:rsidRPr="007743B5">
        <w:t xml:space="preserve"> </w:t>
      </w:r>
      <w:r>
        <w:t xml:space="preserve">хранит информацию о достижениях, она связана с таблицей </w:t>
      </w:r>
      <w:r w:rsidRPr="007743B5">
        <w:rPr>
          <w:b/>
          <w:lang w:val="en-US"/>
        </w:rPr>
        <w:t>ExpressionProperty</w:t>
      </w:r>
      <w:r w:rsidRPr="007743B5">
        <w:t xml:space="preserve"> </w:t>
      </w:r>
      <w:r>
        <w:t xml:space="preserve">которая в свою очередь связана с </w:t>
      </w:r>
      <w:r w:rsidRPr="007743B5">
        <w:rPr>
          <w:b/>
          <w:lang w:val="en-US"/>
        </w:rPr>
        <w:t>PropertyValue</w:t>
      </w:r>
      <w:r w:rsidRPr="007743B5">
        <w:t xml:space="preserve">. </w:t>
      </w:r>
      <w:r>
        <w:t>Последние хранят информация необходимую для восстановления условия достижения.</w:t>
      </w:r>
    </w:p>
    <w:p w:rsidR="00563865" w:rsidRDefault="000D6333" w:rsidP="000D6333">
      <w:pPr>
        <w:pStyle w:val="a5"/>
        <w:jc w:val="center"/>
      </w:pPr>
      <w:r w:rsidRPr="000D6333">
        <w:rPr>
          <w:noProof/>
          <w:lang w:val="en-US"/>
        </w:rPr>
        <w:drawing>
          <wp:inline distT="0" distB="0" distL="0" distR="0" wp14:anchorId="32E15728" wp14:editId="09D96C8E">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0D6333" w:rsidRDefault="000D6333" w:rsidP="000D6333">
      <w:pPr>
        <w:pStyle w:val="a5"/>
        <w:jc w:val="center"/>
      </w:pPr>
    </w:p>
    <w:p w:rsidR="000D6333" w:rsidRDefault="000D6333" w:rsidP="000570CA">
      <w:pPr>
        <w:pStyle w:val="a3"/>
      </w:pPr>
      <w:bookmarkStart w:id="24" w:name="_Toc483523878"/>
      <w:r>
        <w:t>2.7 Диаграмма вариантов использования</w:t>
      </w:r>
      <w:bookmarkEnd w:id="24"/>
    </w:p>
    <w:p w:rsidR="000D6333" w:rsidRPr="000D6333" w:rsidRDefault="000D6333" w:rsidP="000D6333">
      <w:pPr>
        <w:pStyle w:val="a5"/>
        <w:ind w:firstLine="720"/>
      </w:pPr>
      <w:r w:rsidRPr="000D6333">
        <w:t xml:space="preserve">На этапе проектирования приложения была построена </w:t>
      </w:r>
      <w:r w:rsidRPr="000D6333">
        <w:rPr>
          <w:lang w:val="en-US"/>
        </w:rPr>
        <w:t>UML</w:t>
      </w:r>
      <w:r w:rsidRPr="000D6333">
        <w:t xml:space="preserve"> диаграмма вариантов использования </w:t>
      </w:r>
      <w:r>
        <w:t>игры</w:t>
      </w:r>
      <w:r w:rsidRPr="000D6333">
        <w:t>. Диаграммы вариантов использования отображает то, что система должна делать, не указывая сами применяемые методы.</w:t>
      </w:r>
    </w:p>
    <w:p w:rsidR="000D6333" w:rsidRPr="000D6333" w:rsidRDefault="000D6333" w:rsidP="004F55DF">
      <w:pPr>
        <w:pStyle w:val="a5"/>
        <w:ind w:firstLine="720"/>
      </w:pPr>
      <w:r w:rsidRPr="000D6333">
        <w:t xml:space="preserve">На следующем рисунке </w:t>
      </w:r>
      <w:r>
        <w:t>…</w:t>
      </w:r>
      <w:r w:rsidRPr="000D6333">
        <w:t xml:space="preserve"> изображена полученная диаграмма.</w:t>
      </w:r>
      <w:r w:rsidR="004F55DF" w:rsidRPr="004F55DF">
        <w:rPr>
          <w:noProof/>
          <w:lang w:val="en-US"/>
        </w:rPr>
        <w:drawing>
          <wp:inline distT="0" distB="0" distL="0" distR="0" wp14:anchorId="752640F3" wp14:editId="5796A16A">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0D6333" w:rsidRDefault="000D6333" w:rsidP="000D6333">
      <w:pPr>
        <w:pStyle w:val="a5"/>
        <w:ind w:firstLine="720"/>
      </w:pPr>
      <w:r>
        <w:t xml:space="preserve">Как видно из рисунка, в качестве актеров выступают </w:t>
      </w:r>
      <w:r w:rsidR="004F55DF">
        <w:t>Ребёнок</w:t>
      </w:r>
      <w:r>
        <w:t xml:space="preserve">, </w:t>
      </w:r>
      <w:r w:rsidR="004F55DF">
        <w:t>Родитель</w:t>
      </w:r>
      <w:r>
        <w:t xml:space="preserve">, </w:t>
      </w:r>
      <w:r w:rsidR="004F55DF">
        <w:t>Администратор</w:t>
      </w:r>
      <w:r w:rsidR="00297C68" w:rsidRPr="00297C68">
        <w:t xml:space="preserve"> </w:t>
      </w:r>
      <w:r w:rsidR="00297C68">
        <w:t>и</w:t>
      </w:r>
      <w:r>
        <w:t xml:space="preserve"> </w:t>
      </w:r>
      <w:r w:rsidR="004F55DF">
        <w:t>Гость</w:t>
      </w:r>
      <w:r>
        <w:t>.</w:t>
      </w:r>
    </w:p>
    <w:p w:rsidR="000D6333" w:rsidRDefault="000D6333" w:rsidP="000D6333">
      <w:pPr>
        <w:pStyle w:val="a5"/>
        <w:ind w:firstLine="720"/>
      </w:pPr>
      <w:r>
        <w:t>Для каждого из актеров доступны свои варианты использования</w:t>
      </w:r>
      <w:r w:rsidRPr="000D6333">
        <w:t>:</w:t>
      </w:r>
    </w:p>
    <w:p w:rsidR="000D6333" w:rsidRPr="00297C68" w:rsidRDefault="004F55DF" w:rsidP="000D6333">
      <w:pPr>
        <w:pStyle w:val="a5"/>
        <w:numPr>
          <w:ilvl w:val="0"/>
          <w:numId w:val="19"/>
        </w:numPr>
      </w:pPr>
      <w:r>
        <w:t>Гость</w:t>
      </w:r>
    </w:p>
    <w:p w:rsidR="00297C68" w:rsidRDefault="00297C68" w:rsidP="00297C68">
      <w:pPr>
        <w:pStyle w:val="a5"/>
        <w:numPr>
          <w:ilvl w:val="1"/>
          <w:numId w:val="19"/>
        </w:numPr>
      </w:pPr>
      <w:r>
        <w:t>Авторизация</w:t>
      </w:r>
    </w:p>
    <w:p w:rsidR="00297C68" w:rsidRDefault="00297C68" w:rsidP="00297C68">
      <w:pPr>
        <w:pStyle w:val="a5"/>
        <w:numPr>
          <w:ilvl w:val="1"/>
          <w:numId w:val="19"/>
        </w:numPr>
      </w:pPr>
      <w:r>
        <w:t>Регистрация</w:t>
      </w:r>
    </w:p>
    <w:p w:rsidR="00297C68" w:rsidRDefault="00297C68" w:rsidP="00297C68">
      <w:pPr>
        <w:pStyle w:val="a5"/>
        <w:numPr>
          <w:ilvl w:val="1"/>
          <w:numId w:val="19"/>
        </w:numPr>
      </w:pPr>
      <w:r>
        <w:t>Просмотр главной страницы</w:t>
      </w:r>
    </w:p>
    <w:p w:rsidR="00297C68" w:rsidRPr="00297C68" w:rsidRDefault="004F55DF" w:rsidP="00297C68">
      <w:pPr>
        <w:pStyle w:val="a5"/>
        <w:numPr>
          <w:ilvl w:val="0"/>
          <w:numId w:val="19"/>
        </w:numPr>
      </w:pPr>
      <w:r>
        <w:t>Администратор</w:t>
      </w:r>
    </w:p>
    <w:p w:rsidR="00297C68" w:rsidRDefault="00297C68" w:rsidP="00297C68">
      <w:pPr>
        <w:pStyle w:val="a5"/>
        <w:numPr>
          <w:ilvl w:val="1"/>
          <w:numId w:val="19"/>
        </w:numPr>
      </w:pPr>
      <w:r>
        <w:t>Управление достижениями</w:t>
      </w:r>
      <w:r w:rsidR="00641A9A">
        <w:t>. Это включает в себя создание и редактирование.</w:t>
      </w:r>
    </w:p>
    <w:p w:rsidR="00297C68" w:rsidRDefault="00297C68" w:rsidP="00297C68">
      <w:pPr>
        <w:pStyle w:val="a5"/>
        <w:numPr>
          <w:ilvl w:val="1"/>
          <w:numId w:val="19"/>
        </w:numPr>
      </w:pPr>
      <w:r>
        <w:t>Управление пользователями</w:t>
      </w:r>
    </w:p>
    <w:p w:rsidR="00297C68" w:rsidRPr="00297C68" w:rsidRDefault="004F55DF" w:rsidP="00297C68">
      <w:pPr>
        <w:pStyle w:val="a5"/>
        <w:numPr>
          <w:ilvl w:val="0"/>
          <w:numId w:val="19"/>
        </w:numPr>
      </w:pPr>
      <w:r>
        <w:lastRenderedPageBreak/>
        <w:t>Родитель</w:t>
      </w:r>
    </w:p>
    <w:p w:rsidR="00297C68" w:rsidRDefault="00297C68" w:rsidP="00297C68">
      <w:pPr>
        <w:pStyle w:val="a5"/>
        <w:numPr>
          <w:ilvl w:val="1"/>
          <w:numId w:val="19"/>
        </w:numPr>
      </w:pPr>
      <w:r>
        <w:t>Управление заданиями</w:t>
      </w:r>
      <w:r w:rsidR="00641A9A">
        <w:t>. Включает в себя создание и редактирование, а также назначение заданий.</w:t>
      </w:r>
    </w:p>
    <w:p w:rsidR="00297C68" w:rsidRDefault="00297C68" w:rsidP="00297C68">
      <w:pPr>
        <w:pStyle w:val="a5"/>
        <w:numPr>
          <w:ilvl w:val="1"/>
          <w:numId w:val="19"/>
        </w:numPr>
      </w:pPr>
      <w:r>
        <w:t>Управление семьей</w:t>
      </w:r>
    </w:p>
    <w:p w:rsidR="00297C68" w:rsidRDefault="00297C68" w:rsidP="00297C68">
      <w:pPr>
        <w:pStyle w:val="a5"/>
        <w:numPr>
          <w:ilvl w:val="1"/>
          <w:numId w:val="19"/>
        </w:numPr>
      </w:pPr>
      <w:r>
        <w:t>Управление профилем</w:t>
      </w:r>
    </w:p>
    <w:p w:rsidR="00297C68" w:rsidRPr="00297C68" w:rsidRDefault="004F55DF" w:rsidP="00297C68">
      <w:pPr>
        <w:pStyle w:val="a5"/>
        <w:numPr>
          <w:ilvl w:val="0"/>
          <w:numId w:val="19"/>
        </w:numPr>
      </w:pPr>
      <w:r>
        <w:t>Ребёнок</w:t>
      </w:r>
    </w:p>
    <w:p w:rsidR="00297C68" w:rsidRDefault="00297C68" w:rsidP="00297C68">
      <w:pPr>
        <w:pStyle w:val="a5"/>
        <w:numPr>
          <w:ilvl w:val="1"/>
          <w:numId w:val="19"/>
        </w:numPr>
      </w:pPr>
      <w:r>
        <w:t>Управление профилем</w:t>
      </w:r>
    </w:p>
    <w:p w:rsidR="000D6333" w:rsidRDefault="00297C68" w:rsidP="000D6333">
      <w:pPr>
        <w:pStyle w:val="a5"/>
        <w:numPr>
          <w:ilvl w:val="1"/>
          <w:numId w:val="19"/>
        </w:numPr>
      </w:pPr>
      <w:r>
        <w:t>Управление заданиями</w:t>
      </w:r>
      <w:r w:rsidR="00641A9A">
        <w:t>. Включает в себя функции выбора задания и управления статусом задания.</w:t>
      </w:r>
    </w:p>
    <w:p w:rsidR="00297C68" w:rsidRDefault="00297C68" w:rsidP="000570CA">
      <w:pPr>
        <w:pStyle w:val="a3"/>
      </w:pPr>
    </w:p>
    <w:p w:rsidR="00297C68" w:rsidRDefault="00297C68" w:rsidP="000570CA">
      <w:pPr>
        <w:pStyle w:val="a3"/>
      </w:pPr>
      <w:bookmarkStart w:id="25" w:name="_Toc483523879"/>
      <w:r>
        <w:t xml:space="preserve">2.8 </w:t>
      </w:r>
      <w:r w:rsidRPr="00297C68">
        <w:t>Выводы по главе 2</w:t>
      </w:r>
      <w:bookmarkEnd w:id="25"/>
    </w:p>
    <w:p w:rsidR="00297C68" w:rsidRPr="00297C68" w:rsidRDefault="00297C68" w:rsidP="00297C68">
      <w:pPr>
        <w:pStyle w:val="a5"/>
        <w:ind w:firstLine="720"/>
      </w:pPr>
      <w:r w:rsidRPr="00297C68">
        <w:t>На данном этапе разработки были определены основные функциональные модули, отражающие структуру разрабатываемой системы, спроектирована конечная архитектура приложения и концептуальная модель БД. Так же определены основные функциональные возможности разрабатываемой системы.</w:t>
      </w:r>
    </w:p>
    <w:p w:rsidR="00297C68" w:rsidRPr="00297C68" w:rsidRDefault="00297C68" w:rsidP="00297C68">
      <w:pPr>
        <w:pStyle w:val="a5"/>
        <w:ind w:firstLine="720"/>
      </w:pPr>
      <w:r w:rsidRPr="00297C68">
        <w:t xml:space="preserve">На этапе проектирования были сформулированы основные требования для выбора платформы и средств реализации. </w:t>
      </w:r>
    </w:p>
    <w:p w:rsidR="00297C68" w:rsidRDefault="00297C68" w:rsidP="00297C68">
      <w:pPr>
        <w:pStyle w:val="a5"/>
        <w:ind w:firstLine="720"/>
      </w:pPr>
      <w:r w:rsidRPr="00297C68">
        <w:t xml:space="preserve">Согласно спроектированным модулям, общей схеме функционирования системы и руководствуясь предъявляемыми критериями выбора СП, были выбраны следующие средства реализации: </w:t>
      </w:r>
    </w:p>
    <w:p w:rsidR="00297C68" w:rsidRDefault="00297C68" w:rsidP="00297C68">
      <w:pPr>
        <w:pStyle w:val="a5"/>
        <w:numPr>
          <w:ilvl w:val="0"/>
          <w:numId w:val="20"/>
        </w:numPr>
      </w:pPr>
      <w:r w:rsidRPr="00AA6844">
        <w:t xml:space="preserve">Язык программирования </w:t>
      </w:r>
      <w:r>
        <w:t>C#</w:t>
      </w:r>
    </w:p>
    <w:p w:rsidR="00297C68" w:rsidRPr="00AA6844" w:rsidRDefault="00297C68" w:rsidP="00297C68">
      <w:pPr>
        <w:pStyle w:val="a5"/>
        <w:numPr>
          <w:ilvl w:val="0"/>
          <w:numId w:val="20"/>
        </w:numPr>
      </w:pPr>
      <w:r>
        <w:t xml:space="preserve">Язык программирования </w:t>
      </w:r>
      <w:r>
        <w:rPr>
          <w:lang w:val="en-US"/>
        </w:rPr>
        <w:t>JavaScript</w:t>
      </w:r>
    </w:p>
    <w:p w:rsidR="00297C68" w:rsidRPr="00944EE1" w:rsidRDefault="00297C68" w:rsidP="00297C68">
      <w:pPr>
        <w:pStyle w:val="a5"/>
        <w:numPr>
          <w:ilvl w:val="0"/>
          <w:numId w:val="20"/>
        </w:numPr>
        <w:rPr>
          <w:lang w:val="en-US"/>
        </w:rPr>
      </w:pPr>
      <w:r w:rsidRPr="00AA6844">
        <w:t>Платформа</w:t>
      </w:r>
      <w:r w:rsidRPr="009815C2">
        <w:rPr>
          <w:lang w:val="en-US"/>
        </w:rPr>
        <w:t xml:space="preserve"> </w:t>
      </w:r>
      <w:r>
        <w:rPr>
          <w:lang w:val="en-US"/>
        </w:rPr>
        <w:t xml:space="preserve">ASP.NET </w:t>
      </w:r>
      <w:r w:rsidRPr="00944EE1">
        <w:rPr>
          <w:lang w:val="en-US"/>
        </w:rPr>
        <w:t>Web API 2</w:t>
      </w:r>
    </w:p>
    <w:p w:rsidR="00297C68" w:rsidRPr="009815C2" w:rsidRDefault="00297C68" w:rsidP="00297C68">
      <w:pPr>
        <w:pStyle w:val="a5"/>
        <w:numPr>
          <w:ilvl w:val="0"/>
          <w:numId w:val="20"/>
        </w:numPr>
        <w:rPr>
          <w:lang w:val="en-US"/>
        </w:rPr>
      </w:pPr>
      <w:r w:rsidRPr="00AA6844">
        <w:t>Хранилище</w:t>
      </w:r>
      <w:r w:rsidRPr="009815C2">
        <w:rPr>
          <w:lang w:val="en-US"/>
        </w:rPr>
        <w:t xml:space="preserve"> </w:t>
      </w:r>
      <w:r w:rsidRPr="00AA6844">
        <w:t>данных</w:t>
      </w:r>
      <w:r w:rsidRPr="009815C2">
        <w:rPr>
          <w:lang w:val="en-US"/>
        </w:rPr>
        <w:t xml:space="preserve"> </w:t>
      </w:r>
      <w:r>
        <w:rPr>
          <w:lang w:val="en-US"/>
        </w:rPr>
        <w:t>MSSQL</w:t>
      </w:r>
    </w:p>
    <w:p w:rsidR="00297C68" w:rsidRDefault="00297C68" w:rsidP="00297C68">
      <w:pPr>
        <w:pStyle w:val="a5"/>
        <w:numPr>
          <w:ilvl w:val="0"/>
          <w:numId w:val="20"/>
        </w:numPr>
        <w:rPr>
          <w:lang w:val="en-US"/>
        </w:rPr>
      </w:pPr>
      <w:r>
        <w:t xml:space="preserve">Библиотека разработки интерфейсов </w:t>
      </w:r>
      <w:r>
        <w:rPr>
          <w:lang w:val="en-US"/>
        </w:rPr>
        <w:t>React</w:t>
      </w:r>
    </w:p>
    <w:p w:rsidR="00297C68" w:rsidRPr="009815C2" w:rsidRDefault="00297C68" w:rsidP="00297C68">
      <w:pPr>
        <w:pStyle w:val="a5"/>
        <w:numPr>
          <w:ilvl w:val="0"/>
          <w:numId w:val="20"/>
        </w:numPr>
        <w:rPr>
          <w:lang w:val="en-US"/>
        </w:rPr>
      </w:pPr>
      <w:r>
        <w:t xml:space="preserve">Инструмент управления состояниями </w:t>
      </w:r>
      <w:r>
        <w:rPr>
          <w:lang w:val="en-US"/>
        </w:rPr>
        <w:t>Redux</w:t>
      </w:r>
    </w:p>
    <w:p w:rsidR="00297C68" w:rsidRPr="00F1001B" w:rsidRDefault="00297C68" w:rsidP="00297C68">
      <w:pPr>
        <w:pStyle w:val="a5"/>
        <w:numPr>
          <w:ilvl w:val="0"/>
          <w:numId w:val="20"/>
        </w:numPr>
      </w:pPr>
      <w:r>
        <w:t xml:space="preserve">Технология доступа к данным </w:t>
      </w:r>
      <w:r>
        <w:rPr>
          <w:lang w:val="en-US"/>
        </w:rPr>
        <w:t>Entity</w:t>
      </w:r>
      <w:r w:rsidRPr="00F1001B">
        <w:t xml:space="preserve"> </w:t>
      </w:r>
      <w:r>
        <w:rPr>
          <w:lang w:val="en-US"/>
        </w:rPr>
        <w:t>Framework</w:t>
      </w:r>
    </w:p>
    <w:p w:rsidR="00297C68" w:rsidRPr="00297C68" w:rsidRDefault="00297C68" w:rsidP="00BB3BB1">
      <w:pPr>
        <w:pStyle w:val="a5"/>
        <w:numPr>
          <w:ilvl w:val="0"/>
          <w:numId w:val="20"/>
        </w:numPr>
        <w:rPr>
          <w:rFonts w:cs="Times New Roman"/>
          <w:b/>
          <w:szCs w:val="28"/>
        </w:rPr>
      </w:pPr>
      <w:r>
        <w:t xml:space="preserve">Динамический язык стилей </w:t>
      </w:r>
      <w:r w:rsidR="0004591F">
        <w:rPr>
          <w:lang w:val="en-US"/>
        </w:rPr>
        <w:t>Scss</w:t>
      </w:r>
      <w:r w:rsidRPr="00297C68">
        <w:br w:type="page"/>
      </w:r>
    </w:p>
    <w:p w:rsidR="00297C68" w:rsidRPr="00297C68" w:rsidRDefault="00297C68" w:rsidP="000570CA">
      <w:pPr>
        <w:pStyle w:val="a3"/>
      </w:pPr>
      <w:bookmarkStart w:id="26" w:name="_Toc483523880"/>
      <w:r w:rsidRPr="00297C68">
        <w:lastRenderedPageBreak/>
        <w:t>ГЛАВА 3</w:t>
      </w:r>
      <w:bookmarkEnd w:id="26"/>
    </w:p>
    <w:p w:rsidR="00297C68" w:rsidRDefault="00297C68" w:rsidP="000570CA">
      <w:pPr>
        <w:pStyle w:val="a3"/>
      </w:pPr>
      <w:bookmarkStart w:id="27" w:name="_Toc483523881"/>
      <w:r w:rsidRPr="00297C68">
        <w:t>ПРОГРАММНАЯ РЕАЛИЗАЦИЯ ВЕБ-ПРИЛОЖЕНИЯ «Family Adventure World»</w:t>
      </w:r>
      <w:bookmarkEnd w:id="27"/>
    </w:p>
    <w:p w:rsidR="00297C68" w:rsidRPr="00297C68" w:rsidRDefault="005C1EA9" w:rsidP="000570CA">
      <w:pPr>
        <w:pStyle w:val="a3"/>
      </w:pPr>
      <w:bookmarkStart w:id="28" w:name="_Toc483523882"/>
      <w:r>
        <w:t xml:space="preserve">3.1 </w:t>
      </w:r>
      <w:r w:rsidRPr="005C1EA9">
        <w:t>Распределение уровней реализации по технологиям</w:t>
      </w:r>
      <w:bookmarkEnd w:id="28"/>
    </w:p>
    <w:p w:rsidR="00E36C5A" w:rsidRPr="00E36C5A" w:rsidRDefault="00E36C5A" w:rsidP="00E36C5A">
      <w:pPr>
        <w:pStyle w:val="a5"/>
        <w:ind w:firstLine="720"/>
      </w:pPr>
      <w:r w:rsidRPr="00E36C5A">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Default="00E36C5A" w:rsidP="00E36C5A">
      <w:pPr>
        <w:pStyle w:val="a5"/>
        <w:ind w:firstLine="720"/>
      </w:pPr>
      <w:r w:rsidRPr="00E36C5A">
        <w:t xml:space="preserve">Для начала рассмотрим самый первый, и в свою очередь один из самых важных уровней – уровень данных. Для хранения данных используется </w:t>
      </w:r>
      <w:r>
        <w:rPr>
          <w:lang w:val="en-US"/>
        </w:rPr>
        <w:t>MS</w:t>
      </w:r>
      <w:r w:rsidRPr="002D0AF3">
        <w:t xml:space="preserve"> </w:t>
      </w:r>
      <w:r>
        <w:rPr>
          <w:lang w:val="en-US"/>
        </w:rPr>
        <w:t>SQL</w:t>
      </w:r>
      <w:r w:rsidRPr="00E36C5A">
        <w:t>.</w:t>
      </w:r>
    </w:p>
    <w:p w:rsidR="00E36C5A" w:rsidRPr="00E36C5A" w:rsidRDefault="00E36C5A" w:rsidP="00E36C5A">
      <w:pPr>
        <w:pStyle w:val="a5"/>
        <w:ind w:firstLine="720"/>
      </w:pPr>
      <w:r w:rsidRPr="00E36C5A">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w:t>
      </w:r>
      <w:r>
        <w:rPr>
          <w:lang w:val="en-US"/>
        </w:rPr>
        <w:t>Net</w:t>
      </w:r>
      <w:r w:rsidRPr="00E36C5A">
        <w:t xml:space="preserve"> </w:t>
      </w:r>
      <w:r>
        <w:t>Фреймворк</w:t>
      </w:r>
      <w:r w:rsidRPr="00E36C5A">
        <w:t xml:space="preserve"> </w:t>
      </w:r>
      <w:r>
        <w:rPr>
          <w:lang w:val="en-US"/>
        </w:rPr>
        <w:t>Entity</w:t>
      </w:r>
      <w:r w:rsidRPr="00E36C5A">
        <w:t xml:space="preserve"> </w:t>
      </w:r>
      <w:r>
        <w:rPr>
          <w:lang w:val="en-US"/>
        </w:rPr>
        <w:t>Framework</w:t>
      </w:r>
      <w:r w:rsidRPr="00E36C5A">
        <w:t>, предоставляющий достаточно мощные и развитые средства, позволяющие не сосредотачиваться на подробностях синхронизации моделей БД и соо</w:t>
      </w:r>
      <w:r>
        <w:t>тветствующих им моделях системы</w:t>
      </w:r>
      <w:r w:rsidRPr="00E36C5A">
        <w:t xml:space="preserve">. </w:t>
      </w:r>
      <w:r>
        <w:t xml:space="preserve">А также предоставляющее развитое </w:t>
      </w:r>
      <w:r>
        <w:rPr>
          <w:lang w:val="en-US"/>
        </w:rPr>
        <w:t>Fluent</w:t>
      </w:r>
      <w:r w:rsidRPr="00E36C5A">
        <w:t xml:space="preserve"> </w:t>
      </w:r>
      <w:r>
        <w:rPr>
          <w:lang w:val="en-US"/>
        </w:rPr>
        <w:t>API</w:t>
      </w:r>
      <w:r w:rsidRPr="00E36C5A">
        <w:t xml:space="preserve"> </w:t>
      </w:r>
      <w:r>
        <w:t>для описания связей между моделями.</w:t>
      </w:r>
    </w:p>
    <w:p w:rsidR="002F01E0" w:rsidRPr="00E36C5A" w:rsidRDefault="00E36C5A" w:rsidP="002F01E0">
      <w:pPr>
        <w:pStyle w:val="a5"/>
        <w:ind w:firstLine="720"/>
      </w:pPr>
      <w:r w:rsidRPr="00E36C5A">
        <w:t>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w:t>
      </w:r>
      <w:r>
        <w:t xml:space="preserve"> использовались стандартные средства </w:t>
      </w:r>
      <w:r w:rsidRPr="002D0AF3">
        <w:t>.</w:t>
      </w:r>
      <w:r>
        <w:rPr>
          <w:lang w:val="en-US"/>
        </w:rPr>
        <w:t>Net</w:t>
      </w:r>
      <w:r w:rsidRPr="00E36C5A">
        <w:t xml:space="preserve">. </w:t>
      </w:r>
    </w:p>
    <w:p w:rsidR="00E36C5A" w:rsidRDefault="00E36C5A" w:rsidP="00E36C5A">
      <w:pPr>
        <w:pStyle w:val="a5"/>
        <w:ind w:firstLine="720"/>
      </w:pPr>
      <w:r w:rsidRPr="00E36C5A">
        <w:t xml:space="preserve">Использование </w:t>
      </w:r>
      <w:r w:rsidR="00293A5F">
        <w:rPr>
          <w:lang w:val="en-US"/>
        </w:rPr>
        <w:t>Web</w:t>
      </w:r>
      <w:r w:rsidR="00293A5F" w:rsidRPr="00293A5F">
        <w:t xml:space="preserve"> </w:t>
      </w:r>
      <w:r w:rsidR="00293A5F">
        <w:rPr>
          <w:lang w:val="en-US"/>
        </w:rPr>
        <w:t>Api</w:t>
      </w:r>
      <w:r w:rsidRPr="00E36C5A">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w:t>
      </w:r>
      <w:r w:rsidRPr="00E36C5A">
        <w:lastRenderedPageBreak/>
        <w:t>полностью изменить способ представления этого приложения в соответствии с поставленными целями.</w:t>
      </w:r>
    </w:p>
    <w:p w:rsidR="009D1BDB" w:rsidRPr="00E36C5A" w:rsidRDefault="009D1BDB" w:rsidP="009D1BDB">
      <w:pPr>
        <w:pStyle w:val="a5"/>
        <w:jc w:val="center"/>
      </w:pPr>
      <w:r>
        <w:rPr>
          <w:rFonts w:eastAsia="Times New Roman" w:cs="Times New Roman"/>
          <w:noProof/>
          <w:szCs w:val="28"/>
          <w:lang w:val="en-US"/>
        </w:rPr>
        <w:drawing>
          <wp:inline distT="0" distB="0" distL="0" distR="0" wp14:anchorId="09456984" wp14:editId="46ED944A">
            <wp:extent cx="5939790" cy="58439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843905"/>
                    </a:xfrm>
                    <a:prstGeom prst="rect">
                      <a:avLst/>
                    </a:prstGeom>
                    <a:noFill/>
                    <a:ln>
                      <a:noFill/>
                    </a:ln>
                  </pic:spPr>
                </pic:pic>
              </a:graphicData>
            </a:graphic>
          </wp:inline>
        </w:drawing>
      </w:r>
    </w:p>
    <w:p w:rsidR="00E36C5A" w:rsidRDefault="00E36C5A" w:rsidP="00E36C5A">
      <w:pPr>
        <w:pStyle w:val="a5"/>
        <w:ind w:firstLine="720"/>
      </w:pPr>
      <w:r w:rsidRPr="00E36C5A">
        <w:t xml:space="preserve">Говоря об </w:t>
      </w:r>
      <w:r w:rsidR="0004591F">
        <w:rPr>
          <w:lang w:val="en-US"/>
        </w:rPr>
        <w:t>Web</w:t>
      </w:r>
      <w:r w:rsidR="0004591F" w:rsidRPr="0004591F">
        <w:t xml:space="preserve"> </w:t>
      </w:r>
      <w:r w:rsidR="0004591F">
        <w:rPr>
          <w:lang w:val="en-US"/>
        </w:rPr>
        <w:t>Api</w:t>
      </w:r>
      <w:r w:rsidRPr="00E36C5A">
        <w:t>, становится вполне понятно, что очередным, завершающим этапом разработки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отличается своим набором положительных и отрицательных факторов. Для реализации пользовательского представления разработанной системы используются</w:t>
      </w:r>
      <w:r w:rsidR="0004591F" w:rsidRPr="0004591F">
        <w:t xml:space="preserve"> </w:t>
      </w:r>
      <w:r w:rsidR="0004591F">
        <w:t xml:space="preserve">библиотека </w:t>
      </w:r>
      <w:r w:rsidR="0004591F">
        <w:rPr>
          <w:lang w:val="en-US"/>
        </w:rPr>
        <w:t>React</w:t>
      </w:r>
      <w:r w:rsidR="0004591F" w:rsidRPr="0004591F">
        <w:t xml:space="preserve">, </w:t>
      </w:r>
      <w:r w:rsidR="0004591F">
        <w:t xml:space="preserve">инструмент управления состояниями </w:t>
      </w:r>
      <w:r w:rsidR="0004591F">
        <w:rPr>
          <w:lang w:val="en-US"/>
        </w:rPr>
        <w:t>Redux</w:t>
      </w:r>
      <w:r w:rsidR="0004591F">
        <w:t>,</w:t>
      </w:r>
      <w:r w:rsidRPr="00E36C5A">
        <w:t xml:space="preserve"> фреймворк </w:t>
      </w:r>
      <w:r w:rsidR="0004591F">
        <w:rPr>
          <w:lang w:val="en-US"/>
        </w:rPr>
        <w:t>Material</w:t>
      </w:r>
      <w:r w:rsidR="0004591F" w:rsidRPr="0004591F">
        <w:t xml:space="preserve"> </w:t>
      </w:r>
      <w:r w:rsidR="0004591F">
        <w:rPr>
          <w:lang w:val="en-US"/>
        </w:rPr>
        <w:t>Design</w:t>
      </w:r>
      <w:r w:rsidR="0004591F" w:rsidRPr="0004591F">
        <w:t xml:space="preserve"> </w:t>
      </w:r>
      <w:r w:rsidR="0004591F">
        <w:rPr>
          <w:lang w:val="en-US"/>
        </w:rPr>
        <w:t>Light</w:t>
      </w:r>
      <w:r w:rsidRPr="00E36C5A">
        <w:t>,</w:t>
      </w:r>
      <w:r w:rsidR="0004591F">
        <w:t xml:space="preserve"> динамический язык стилей </w:t>
      </w:r>
      <w:r w:rsidR="0004591F">
        <w:rPr>
          <w:lang w:val="en-US"/>
        </w:rPr>
        <w:t>Scss</w:t>
      </w:r>
      <w:r w:rsidRPr="00E36C5A">
        <w:t xml:space="preserve">. </w:t>
      </w:r>
      <w:r w:rsidRPr="00E36C5A">
        <w:lastRenderedPageBreak/>
        <w:t xml:space="preserve">Немаловажную роль также сыграли технологии </w:t>
      </w:r>
      <w:r w:rsidRPr="00E36C5A">
        <w:rPr>
          <w:lang w:val="en-US"/>
        </w:rPr>
        <w:t>CSS</w:t>
      </w:r>
      <w:r w:rsidRPr="00E36C5A">
        <w:t xml:space="preserve">3 и </w:t>
      </w:r>
      <w:r w:rsidRPr="00E36C5A">
        <w:rPr>
          <w:lang w:val="en-US"/>
        </w:rPr>
        <w:t>HTML</w:t>
      </w:r>
      <w:r w:rsidRPr="00E36C5A">
        <w:t>5, которые значительно расширили и упростили возможности создания и оформления пользовательского интерфейса.</w:t>
      </w:r>
    </w:p>
    <w:p w:rsidR="002F01E0" w:rsidRPr="002F01E0" w:rsidRDefault="002F01E0" w:rsidP="000570CA">
      <w:pPr>
        <w:pStyle w:val="a3"/>
      </w:pPr>
      <w:r>
        <w:t xml:space="preserve">3.2 </w:t>
      </w:r>
      <w:r>
        <w:t xml:space="preserve">Использование паттерна </w:t>
      </w:r>
      <w:r>
        <w:t>«Инверсия управления»</w:t>
      </w:r>
    </w:p>
    <w:p w:rsidR="002F01E0" w:rsidRDefault="002F01E0" w:rsidP="002F01E0">
      <w:pPr>
        <w:pStyle w:val="a5"/>
        <w:ind w:firstLine="720"/>
      </w:pPr>
      <w:r>
        <w:t>Для того, чтобы уменьшить связность между различными слоями, был применен паттерн объектно-ориентированного программирования «Инверсия управления» (англ. Inversion of Control, IoC).</w:t>
      </w:r>
    </w:p>
    <w:p w:rsidR="002F01E0" w:rsidRDefault="002F01E0" w:rsidP="002F01E0">
      <w:pPr>
        <w:pStyle w:val="a5"/>
        <w:ind w:firstLine="720"/>
      </w:pPr>
      <w:r>
        <w:t>Инверсия управления (англ. Inversion of Control, IoC) — важный принцип объектно-ориентированного программирования, используемый для уменьшения связанности в компьютерных программах. Модули верхнего уровня не должны зависеть от модулей нижнего уровня, оба должны зависеть от абстракции.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2F01E0" w:rsidRDefault="002F01E0" w:rsidP="002F01E0">
      <w:pPr>
        <w:pStyle w:val="a5"/>
        <w:ind w:firstLine="720"/>
      </w:pPr>
      <w:r w:rsidRPr="002F01E0">
        <w:t>IoC-контейнер определяет поведение того, как он создает объекты и только в нем определяется отношение «интерфейс-реализация». Больше нигде в приложении этого нет. Фактически, когда IoC-контейнер сталкивается с какой-то зависимостью, например в конструкторе, то он пытается вместо этого интерфейса сам подставить нужную реализацию.</w:t>
      </w:r>
    </w:p>
    <w:p w:rsidR="002F01E0" w:rsidRDefault="00962F32" w:rsidP="002F01E0">
      <w:pPr>
        <w:pStyle w:val="a5"/>
        <w:ind w:firstLine="720"/>
      </w:pPr>
      <w:r>
        <w:t xml:space="preserve">В системе всё разбито на различные сборки. </w:t>
      </w:r>
      <w:r w:rsidR="002F01E0" w:rsidRPr="002F01E0">
        <w:t>Сборка Services (interfaces) является точкой входа в систему, с ней могут работать различные приложения, API сервисы и т.д. Эти интерфейсы реализует сборка Services (implementation), которая выполняет основную бизнес логику приложения, она же зависит от Repositories (interfaces). А реализация Repositories (implementation) зависит от базы данных.</w:t>
      </w:r>
    </w:p>
    <w:p w:rsidR="00962F32" w:rsidRDefault="00962F32" w:rsidP="00962F32">
      <w:pPr>
        <w:pStyle w:val="a5"/>
        <w:ind w:firstLine="720"/>
      </w:pPr>
      <w:r>
        <w:t xml:space="preserve">Для того, чтобы изолировать компоненты системы друг от друга и не полагаться на детали реализации, необходимо что бы каждая сущность в системе обладала своим собственным интерфейсом или абстракцией, в которой бы были вынесены только те функции, которые </w:t>
      </w:r>
      <w:r>
        <w:t xml:space="preserve">могут быть использованы другими </w:t>
      </w:r>
      <w:r>
        <w:t>компонентами. Компоненты должны зависеть только от абстракций, а абстракции не</w:t>
      </w:r>
      <w:r>
        <w:t xml:space="preserve"> должны зависеть от реализации.</w:t>
      </w:r>
    </w:p>
    <w:p w:rsidR="00962F32" w:rsidRPr="00DA535C" w:rsidRDefault="00962F32" w:rsidP="00962F32">
      <w:pPr>
        <w:ind w:left="720"/>
        <w:rPr>
          <w:rStyle w:val="af"/>
          <w:lang w:val="ru-RU"/>
        </w:rPr>
      </w:pPr>
      <w:r w:rsidRPr="0069162C">
        <w:rPr>
          <w:rStyle w:val="af"/>
          <w:lang w:val="ru-RU"/>
        </w:rPr>
        <w:t>Листинг 3.</w:t>
      </w:r>
      <w:r>
        <w:rPr>
          <w:rStyle w:val="af"/>
          <w:lang w:val="ru-RU"/>
        </w:rPr>
        <w:t>2</w:t>
      </w:r>
      <w:r w:rsidRPr="0069162C">
        <w:rPr>
          <w:rStyle w:val="af"/>
          <w:lang w:val="ru-RU"/>
        </w:rPr>
        <w:t xml:space="preserve">.1 </w:t>
      </w:r>
      <w:r w:rsidRPr="00962F32">
        <w:rPr>
          <w:rStyle w:val="af"/>
          <w:lang w:val="ru-RU"/>
        </w:rPr>
        <w:t>Пример использования IoC-контейнера</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UserService</w:t>
      </w:r>
      <w:r>
        <w:rPr>
          <w:rFonts w:ascii="Consolas" w:hAnsi="Consolas" w:cs="Consolas"/>
          <w:color w:val="000000"/>
          <w:sz w:val="19"/>
          <w:szCs w:val="19"/>
        </w:rPr>
        <w:t xml:space="preserve"> : </w:t>
      </w:r>
      <w:r>
        <w:rPr>
          <w:rFonts w:ascii="Consolas" w:hAnsi="Consolas" w:cs="Consolas"/>
          <w:color w:val="2B91AF"/>
          <w:sz w:val="19"/>
          <w:szCs w:val="19"/>
        </w:rPr>
        <w:t>Service</w:t>
      </w:r>
      <w:r>
        <w:rPr>
          <w:rFonts w:ascii="Consolas" w:hAnsi="Consolas" w:cs="Consolas"/>
          <w:color w:val="000000"/>
          <w:sz w:val="19"/>
          <w:szCs w:val="19"/>
        </w:rPr>
        <w:t xml:space="preserve">, </w:t>
      </w:r>
      <w:r>
        <w:rPr>
          <w:rFonts w:ascii="Consolas" w:hAnsi="Consolas" w:cs="Consolas"/>
          <w:color w:val="2B91AF"/>
          <w:sz w:val="19"/>
          <w:szCs w:val="19"/>
        </w:rPr>
        <w:t>IUserService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IUserRepository</w:t>
      </w:r>
      <w:r>
        <w:rPr>
          <w:rFonts w:ascii="Consolas" w:hAnsi="Consolas" w:cs="Consolas"/>
          <w:color w:val="000000"/>
          <w:sz w:val="19"/>
          <w:szCs w:val="19"/>
        </w:rPr>
        <w:t xml:space="preserve"> _userRepository;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IAccountRepository</w:t>
      </w:r>
      <w:r>
        <w:rPr>
          <w:rFonts w:ascii="Consolas" w:hAnsi="Consolas" w:cs="Consolas"/>
          <w:color w:val="000000"/>
          <w:sz w:val="19"/>
          <w:szCs w:val="19"/>
        </w:rPr>
        <w:t xml:space="preserve"> _accountRepository;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IPlayerInfoRepository</w:t>
      </w:r>
      <w:r>
        <w:rPr>
          <w:rFonts w:ascii="Consolas" w:hAnsi="Consolas" w:cs="Consolas"/>
          <w:color w:val="000000"/>
          <w:sz w:val="19"/>
          <w:szCs w:val="19"/>
        </w:rPr>
        <w:t xml:space="preserve"> _playerInfoRepository;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IUserTypeQueryService</w:t>
      </w:r>
      <w:r>
        <w:rPr>
          <w:rFonts w:ascii="Consolas" w:hAnsi="Consolas" w:cs="Consolas"/>
          <w:color w:val="000000"/>
          <w:sz w:val="19"/>
          <w:szCs w:val="19"/>
        </w:rPr>
        <w:t xml:space="preserve"> _userTypeQueryService;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IAccountQueryService</w:t>
      </w:r>
      <w:r>
        <w:rPr>
          <w:rFonts w:ascii="Consolas" w:hAnsi="Consolas" w:cs="Consolas"/>
          <w:color w:val="000000"/>
          <w:sz w:val="19"/>
          <w:szCs w:val="19"/>
        </w:rPr>
        <w:t xml:space="preserve"> _accountQueryService;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UserService(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IUserRepository</w:t>
      </w:r>
      <w:r>
        <w:rPr>
          <w:rFonts w:ascii="Consolas" w:hAnsi="Consolas" w:cs="Consolas"/>
          <w:color w:val="000000"/>
          <w:sz w:val="19"/>
          <w:szCs w:val="19"/>
        </w:rPr>
        <w:t xml:space="preserve"> userRepository,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IMapper</w:t>
      </w:r>
      <w:r>
        <w:rPr>
          <w:rFonts w:ascii="Consolas" w:hAnsi="Consolas" w:cs="Consolas"/>
          <w:color w:val="000000"/>
          <w:sz w:val="19"/>
          <w:szCs w:val="19"/>
        </w:rPr>
        <w:t xml:space="preserve"> mapper,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IAccountRepository</w:t>
      </w:r>
      <w:r>
        <w:rPr>
          <w:rFonts w:ascii="Consolas" w:hAnsi="Consolas" w:cs="Consolas"/>
          <w:color w:val="000000"/>
          <w:sz w:val="19"/>
          <w:szCs w:val="19"/>
        </w:rPr>
        <w:t xml:space="preserve"> accountRepository,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IDbContextScopeFactory</w:t>
      </w:r>
      <w:r>
        <w:rPr>
          <w:rFonts w:ascii="Consolas" w:hAnsi="Consolas" w:cs="Consolas"/>
          <w:color w:val="000000"/>
          <w:sz w:val="19"/>
          <w:szCs w:val="19"/>
        </w:rPr>
        <w:t xml:space="preserve"> contextScopeFactory,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IUserTypeQueryService</w:t>
      </w:r>
      <w:r>
        <w:rPr>
          <w:rFonts w:ascii="Consolas" w:hAnsi="Consolas" w:cs="Consolas"/>
          <w:color w:val="000000"/>
          <w:sz w:val="19"/>
          <w:szCs w:val="19"/>
        </w:rPr>
        <w:t xml:space="preserve"> userTypeQueryService,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IAccountQueryService</w:t>
      </w:r>
      <w:r>
        <w:rPr>
          <w:rFonts w:ascii="Consolas" w:hAnsi="Consolas" w:cs="Consolas"/>
          <w:color w:val="000000"/>
          <w:sz w:val="19"/>
          <w:szCs w:val="19"/>
        </w:rPr>
        <w:t xml:space="preserve"> 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IPlayerInfoRepository</w:t>
      </w:r>
      <w:r>
        <w:rPr>
          <w:rFonts w:ascii="Consolas" w:hAnsi="Consolas" w:cs="Consolas"/>
          <w:color w:val="000000"/>
          <w:sz w:val="19"/>
          <w:szCs w:val="19"/>
        </w:rPr>
        <w:t xml:space="preserve"> playerInfoRepository,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IMapper</w:t>
      </w:r>
      <w:r>
        <w:rPr>
          <w:rFonts w:ascii="Consolas" w:hAnsi="Consolas" w:cs="Consolas"/>
          <w:color w:val="000000"/>
          <w:sz w:val="19"/>
          <w:szCs w:val="19"/>
        </w:rPr>
        <w:t xml:space="preserve"> mapper</w:t>
      </w:r>
      <w:r>
        <w:rPr>
          <w:rFonts w:ascii="Consolas" w:hAnsi="Consolas" w:cs="Consolas"/>
          <w:color w:val="000000"/>
          <w:sz w:val="19"/>
          <w:szCs w:val="19"/>
        </w:rPr>
        <w:t xml:space="preserv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(mapper, contextScopeFactory)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_userRepository = userRepository;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_accountRepository = accountRepository;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_userTypeQueryService = userTypeQueryService;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_accountQueryService = 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_playerInfoRepository = playerInfoRepository;</w:t>
      </w:r>
    </w:p>
    <w:p w:rsidR="00962F32" w:rsidRDefault="00962F32" w:rsidP="00962F32">
      <w:pPr>
        <w:pStyle w:val="a5"/>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w:t>
      </w:r>
    </w:p>
    <w:p w:rsidR="00962F32" w:rsidRPr="00962F32" w:rsidRDefault="00962F32" w:rsidP="00962F32">
      <w:pPr>
        <w:pStyle w:val="a5"/>
        <w:ind w:left="360" w:firstLine="720"/>
      </w:pPr>
      <w:r w:rsidRPr="00962F32">
        <w:rPr>
          <w:rFonts w:ascii="Consolas" w:hAnsi="Consolas" w:cs="Consolas"/>
          <w:color w:val="000000"/>
          <w:sz w:val="19"/>
          <w:szCs w:val="19"/>
        </w:rPr>
        <w:t>}</w:t>
      </w:r>
    </w:p>
    <w:p w:rsidR="00962F32" w:rsidRDefault="00962F32" w:rsidP="00962F32">
      <w:pPr>
        <w:pStyle w:val="a5"/>
        <w:ind w:firstLine="720"/>
      </w:pPr>
      <w:r>
        <w:t xml:space="preserve">Как видно из реализации, сущность </w:t>
      </w:r>
      <w:r w:rsidRPr="00962F32">
        <w:t xml:space="preserve">UserService </w:t>
      </w:r>
      <w:r>
        <w:t xml:space="preserve">имеет свой собственный интерфейс </w:t>
      </w:r>
      <w:r w:rsidRPr="00962F32">
        <w:t>IUserService</w:t>
      </w:r>
      <w:r>
        <w:t xml:space="preserve">, посредством которого осуществляется доступ к этому сервису. Так же он использует другие компоненты системы, такие как </w:t>
      </w:r>
      <w:r w:rsidRPr="00962F32">
        <w:t>UserTypeQueryService</w:t>
      </w:r>
      <w:r>
        <w:t xml:space="preserve">, </w:t>
      </w:r>
      <w:r w:rsidRPr="00962F32">
        <w:t xml:space="preserve">AccountQueryService </w:t>
      </w:r>
      <w:r>
        <w:t xml:space="preserve">и др. которые передаются параметрами в конструктор. Следовательно, </w:t>
      </w:r>
      <w:r w:rsidRPr="00962F32">
        <w:t xml:space="preserve">UserService </w:t>
      </w:r>
      <w:r>
        <w:t>зависит только от интерфейсов I</w:t>
      </w:r>
      <w:r w:rsidRPr="00962F32">
        <w:t>UserTypeQueryService</w:t>
      </w:r>
      <w:r>
        <w:t>, I</w:t>
      </w:r>
      <w:r w:rsidRPr="00962F32">
        <w:t>AccountQueryService</w:t>
      </w:r>
      <w:r>
        <w:t xml:space="preserve"> и др., соответственно за этими интерфейсами м</w:t>
      </w:r>
      <w:r>
        <w:t>ожет скрываться все что угодно.</w:t>
      </w:r>
    </w:p>
    <w:p w:rsidR="002F01E0" w:rsidRDefault="00962F32" w:rsidP="00962F32">
      <w:pPr>
        <w:pStyle w:val="a5"/>
        <w:ind w:firstLine="720"/>
      </w:pPr>
      <w:r>
        <w:t xml:space="preserve">Благодаря такой реализации удалось уменьшить связность каждого компонента до минимума. Однако сам </w:t>
      </w:r>
      <w:r w:rsidRPr="00962F32">
        <w:t xml:space="preserve">UserService </w:t>
      </w:r>
      <w:r>
        <w:t xml:space="preserve">не поймет какой объект использовать, например, вместо </w:t>
      </w:r>
      <w:r w:rsidRPr="00962F32">
        <w:t>IUserTypeQueryService</w:t>
      </w:r>
      <w:r>
        <w:t>. Для этого был использован IoC-контейнер, который представляет собой некую абстрактную фабрику, которая собирает внутри себя объекты, во время исполнения программы, и при обращении к которой она возвращает уже созданный объект. Однако IoC-контейнер может возвращать только зарегистрированные объекты.</w:t>
      </w:r>
    </w:p>
    <w:p w:rsidR="00962F32" w:rsidRPr="00962F32" w:rsidRDefault="00962F32" w:rsidP="00962F32">
      <w:pPr>
        <w:ind w:left="720"/>
        <w:rPr>
          <w:rFonts w:ascii="Times New Roman" w:hAnsi="Times New Roman" w:cs="Times New Roman"/>
          <w:b/>
          <w:bCs/>
          <w:sz w:val="18"/>
          <w:szCs w:val="18"/>
          <w:lang w:val="ru-RU"/>
        </w:rPr>
      </w:pPr>
      <w:r w:rsidRPr="0069162C">
        <w:rPr>
          <w:rStyle w:val="af"/>
          <w:lang w:val="ru-RU"/>
        </w:rPr>
        <w:t>Листинг 3.</w:t>
      </w:r>
      <w:r>
        <w:rPr>
          <w:rStyle w:val="af"/>
          <w:lang w:val="ru-RU"/>
        </w:rPr>
        <w:t>2</w:t>
      </w:r>
      <w:r>
        <w:rPr>
          <w:rStyle w:val="af"/>
          <w:lang w:val="ru-RU"/>
        </w:rPr>
        <w:t>.</w:t>
      </w:r>
      <w:r w:rsidRPr="00962F32">
        <w:rPr>
          <w:rStyle w:val="af"/>
          <w:lang w:val="ru-RU"/>
        </w:rPr>
        <w:t>2</w:t>
      </w:r>
      <w:r w:rsidRPr="0069162C">
        <w:rPr>
          <w:rStyle w:val="af"/>
          <w:lang w:val="ru-RU"/>
        </w:rPr>
        <w:t xml:space="preserve"> </w:t>
      </w:r>
      <w:r w:rsidRPr="00962F32">
        <w:rPr>
          <w:rStyle w:val="af"/>
          <w:lang w:val="ru-RU"/>
        </w:rPr>
        <w:t>Пример регистрации объектов в IoC-контейнер</w:t>
      </w:r>
    </w:p>
    <w:p w:rsidR="00962F32" w:rsidRPr="00962F32"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FF"/>
          <w:sz w:val="19"/>
          <w:szCs w:val="19"/>
        </w:rPr>
        <w:t>public</w:t>
      </w:r>
      <w:r w:rsidRPr="00962F32">
        <w:rPr>
          <w:rFonts w:ascii="Consolas" w:hAnsi="Consolas" w:cs="Consolas"/>
          <w:color w:val="000000"/>
          <w:sz w:val="19"/>
          <w:szCs w:val="19"/>
          <w:lang w:val="ru-RU"/>
        </w:rPr>
        <w:t xml:space="preserve"> </w:t>
      </w:r>
      <w:r>
        <w:rPr>
          <w:rFonts w:ascii="Consolas" w:hAnsi="Consolas" w:cs="Consolas"/>
          <w:color w:val="0000FF"/>
          <w:sz w:val="19"/>
          <w:szCs w:val="19"/>
        </w:rPr>
        <w:t>class</w:t>
      </w:r>
      <w:r w:rsidRPr="00962F32">
        <w:rPr>
          <w:rFonts w:ascii="Consolas" w:hAnsi="Consolas" w:cs="Consolas"/>
          <w:color w:val="000000"/>
          <w:sz w:val="19"/>
          <w:szCs w:val="19"/>
          <w:lang w:val="ru-RU"/>
        </w:rPr>
        <w:t xml:space="preserve"> </w:t>
      </w:r>
      <w:r>
        <w:rPr>
          <w:rFonts w:ascii="Consolas" w:hAnsi="Consolas" w:cs="Consolas"/>
          <w:color w:val="2B91AF"/>
          <w:sz w:val="19"/>
          <w:szCs w:val="19"/>
        </w:rPr>
        <w:t>NinjectServiceModule</w:t>
      </w:r>
      <w:r w:rsidRPr="00962F32">
        <w:rPr>
          <w:rFonts w:ascii="Consolas" w:hAnsi="Consolas" w:cs="Consolas"/>
          <w:color w:val="000000"/>
          <w:sz w:val="19"/>
          <w:szCs w:val="19"/>
          <w:lang w:val="ru-RU"/>
        </w:rPr>
        <w:t xml:space="preserve"> : </w:t>
      </w:r>
      <w:r>
        <w:rPr>
          <w:rFonts w:ascii="Consolas" w:hAnsi="Consolas" w:cs="Consolas"/>
          <w:color w:val="2B91AF"/>
          <w:sz w:val="19"/>
          <w:szCs w:val="19"/>
        </w:rPr>
        <w:t>NinjectModule</w:t>
      </w:r>
    </w:p>
    <w:p w:rsidR="00962F32" w:rsidRPr="00962F32"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sidRPr="00962F32">
        <w:rPr>
          <w:rFonts w:ascii="Consolas" w:hAnsi="Consolas" w:cs="Consolas"/>
          <w:color w:val="000000"/>
          <w:sz w:val="19"/>
          <w:szCs w:val="19"/>
          <w:lang w:val="ru-RU"/>
        </w:rPr>
        <w:t>{</w:t>
      </w:r>
    </w:p>
    <w:p w:rsidR="00962F32" w:rsidRPr="00962F32"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sidRPr="00962F32">
        <w:rPr>
          <w:rFonts w:ascii="Consolas" w:hAnsi="Consolas" w:cs="Consolas"/>
          <w:color w:val="000000"/>
          <w:sz w:val="19"/>
          <w:szCs w:val="19"/>
          <w:lang w:val="ru-RU"/>
        </w:rPr>
        <w:t xml:space="preserve">    </w:t>
      </w:r>
      <w:r>
        <w:rPr>
          <w:rFonts w:ascii="Consolas" w:hAnsi="Consolas" w:cs="Consolas"/>
          <w:color w:val="0000FF"/>
          <w:sz w:val="19"/>
          <w:szCs w:val="19"/>
        </w:rPr>
        <w:t>public</w:t>
      </w:r>
      <w:r w:rsidRPr="00962F32">
        <w:rPr>
          <w:rFonts w:ascii="Consolas" w:hAnsi="Consolas" w:cs="Consolas"/>
          <w:color w:val="000000"/>
          <w:sz w:val="19"/>
          <w:szCs w:val="19"/>
          <w:lang w:val="ru-RU"/>
        </w:rPr>
        <w:t xml:space="preserve"> </w:t>
      </w:r>
      <w:r>
        <w:rPr>
          <w:rFonts w:ascii="Consolas" w:hAnsi="Consolas" w:cs="Consolas"/>
          <w:color w:val="0000FF"/>
          <w:sz w:val="19"/>
          <w:szCs w:val="19"/>
        </w:rPr>
        <w:t>override</w:t>
      </w:r>
      <w:r w:rsidRPr="00962F32">
        <w:rPr>
          <w:rFonts w:ascii="Consolas" w:hAnsi="Consolas" w:cs="Consolas"/>
          <w:color w:val="000000"/>
          <w:sz w:val="19"/>
          <w:szCs w:val="19"/>
          <w:lang w:val="ru-RU"/>
        </w:rPr>
        <w:t xml:space="preserve"> </w:t>
      </w:r>
      <w:r>
        <w:rPr>
          <w:rFonts w:ascii="Consolas" w:hAnsi="Consolas" w:cs="Consolas"/>
          <w:color w:val="0000FF"/>
          <w:sz w:val="19"/>
          <w:szCs w:val="19"/>
        </w:rPr>
        <w:t>void</w:t>
      </w:r>
      <w:r w:rsidRPr="00962F32">
        <w:rPr>
          <w:rFonts w:ascii="Consolas" w:hAnsi="Consolas" w:cs="Consolas"/>
          <w:color w:val="000000"/>
          <w:sz w:val="19"/>
          <w:szCs w:val="19"/>
          <w:lang w:val="ru-RU"/>
        </w:rPr>
        <w:t xml:space="preserve"> </w:t>
      </w:r>
      <w:r>
        <w:rPr>
          <w:rFonts w:ascii="Consolas" w:hAnsi="Consolas" w:cs="Consolas"/>
          <w:color w:val="000000"/>
          <w:sz w:val="19"/>
          <w:szCs w:val="19"/>
        </w:rPr>
        <w:t>Load</w:t>
      </w:r>
      <w:r w:rsidRPr="00962F32">
        <w:rPr>
          <w:rFonts w:ascii="Consolas" w:hAnsi="Consolas" w:cs="Consolas"/>
          <w:color w:val="000000"/>
          <w:sz w:val="19"/>
          <w:szCs w:val="19"/>
          <w:lang w:val="ru-RU"/>
        </w:rPr>
        <w:t>()</w:t>
      </w:r>
    </w:p>
    <w:p w:rsidR="00962F32" w:rsidRPr="00962F32"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sidRPr="00962F32">
        <w:rPr>
          <w:rFonts w:ascii="Consolas" w:hAnsi="Consolas" w:cs="Consolas"/>
          <w:color w:val="000000"/>
          <w:sz w:val="19"/>
          <w:szCs w:val="19"/>
          <w:lang w:val="ru-RU"/>
        </w:rPr>
        <w:t xml:space="preserve">    </w:t>
      </w:r>
      <w:r w:rsidRPr="00962F32">
        <w:rPr>
          <w:rFonts w:ascii="Consolas" w:hAnsi="Consolas" w:cs="Consolas"/>
          <w:color w:val="000000"/>
          <w:sz w:val="19"/>
          <w:szCs w:val="19"/>
          <w:lang w:val="ru-RU"/>
        </w:rPr>
        <w:t>{</w:t>
      </w:r>
    </w:p>
    <w:p w:rsidR="00962F32" w:rsidRDefault="00962F32" w:rsidP="00962F32">
      <w:pPr>
        <w:autoSpaceDE w:val="0"/>
        <w:autoSpaceDN w:val="0"/>
        <w:adjustRightInd w:val="0"/>
        <w:spacing w:after="0" w:line="240" w:lineRule="auto"/>
        <w:ind w:left="720"/>
        <w:rPr>
          <w:rFonts w:ascii="Consolas" w:hAnsi="Consolas" w:cs="Consolas"/>
          <w:color w:val="000000"/>
          <w:sz w:val="19"/>
          <w:szCs w:val="19"/>
        </w:rPr>
      </w:pPr>
      <w:r w:rsidRPr="00962F32">
        <w:rPr>
          <w:rFonts w:ascii="Consolas" w:hAnsi="Consolas" w:cs="Consolas"/>
          <w:color w:val="000000"/>
          <w:sz w:val="19"/>
          <w:szCs w:val="19"/>
          <w:lang w:val="ru-RU"/>
        </w:rPr>
        <w:t xml:space="preserve">       </w:t>
      </w:r>
      <w:r>
        <w:rPr>
          <w:rFonts w:ascii="Consolas" w:hAnsi="Consolas" w:cs="Consolas"/>
          <w:color w:val="000000"/>
          <w:sz w:val="19"/>
          <w:szCs w:val="19"/>
        </w:rPr>
        <w:t>Bind</w:t>
      </w:r>
      <w:r w:rsidRPr="00962F32">
        <w:rPr>
          <w:rFonts w:ascii="Consolas" w:hAnsi="Consolas" w:cs="Consolas"/>
          <w:color w:val="000000"/>
          <w:sz w:val="19"/>
          <w:szCs w:val="19"/>
          <w:lang w:val="ru-RU"/>
        </w:rPr>
        <w:t>&lt;</w:t>
      </w:r>
      <w:r>
        <w:rPr>
          <w:rFonts w:ascii="Consolas" w:hAnsi="Consolas" w:cs="Consolas"/>
          <w:color w:val="2B91AF"/>
          <w:sz w:val="19"/>
          <w:szCs w:val="19"/>
        </w:rPr>
        <w:t>IUserService</w:t>
      </w:r>
      <w:r w:rsidRPr="00962F32">
        <w:rPr>
          <w:rFonts w:ascii="Consolas" w:hAnsi="Consolas" w:cs="Consolas"/>
          <w:color w:val="000000"/>
          <w:sz w:val="19"/>
          <w:szCs w:val="19"/>
          <w:lang w:val="ru-RU"/>
        </w:rPr>
        <w:t>&gt;().</w:t>
      </w:r>
      <w:r>
        <w:rPr>
          <w:rFonts w:ascii="Consolas" w:hAnsi="Consolas" w:cs="Consolas"/>
          <w:color w:val="000000"/>
          <w:sz w:val="19"/>
          <w:szCs w:val="19"/>
        </w:rPr>
        <w:t>To</w:t>
      </w:r>
      <w:r w:rsidRPr="00962F32">
        <w:rPr>
          <w:rFonts w:ascii="Consolas" w:hAnsi="Consolas" w:cs="Consolas"/>
          <w:color w:val="000000"/>
          <w:sz w:val="19"/>
          <w:szCs w:val="19"/>
          <w:lang w:val="ru-RU"/>
        </w:rPr>
        <w:t>&lt;</w:t>
      </w:r>
      <w:r>
        <w:rPr>
          <w:rFonts w:ascii="Consolas" w:hAnsi="Consolas" w:cs="Consolas"/>
          <w:color w:val="2B91AF"/>
          <w:sz w:val="19"/>
          <w:szCs w:val="19"/>
        </w:rPr>
        <w:t>UserService</w:t>
      </w:r>
      <w:r>
        <w:rPr>
          <w:rFonts w:ascii="Consolas" w:hAnsi="Consolas" w:cs="Consolas"/>
          <w:color w:val="000000"/>
          <w:sz w:val="19"/>
          <w:szCs w:val="19"/>
        </w:rPr>
        <w:t>&gt;();</w:t>
      </w:r>
    </w:p>
    <w:p w:rsidR="00962F32" w:rsidRDefault="00962F32" w:rsidP="00962F3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962F32" w:rsidRDefault="00962F32" w:rsidP="00962F32">
      <w:pPr>
        <w:pStyle w:val="a5"/>
        <w:ind w:left="720"/>
        <w:rPr>
          <w:rFonts w:ascii="Consolas" w:hAnsi="Consolas" w:cs="Consolas"/>
          <w:color w:val="000000"/>
          <w:sz w:val="19"/>
          <w:szCs w:val="19"/>
        </w:rPr>
      </w:pPr>
      <w:r>
        <w:rPr>
          <w:rFonts w:ascii="Consolas" w:hAnsi="Consolas" w:cs="Consolas"/>
          <w:color w:val="000000"/>
          <w:sz w:val="19"/>
          <w:szCs w:val="19"/>
        </w:rPr>
        <w:t>}</w:t>
      </w:r>
    </w:p>
    <w:p w:rsidR="00962F32" w:rsidRDefault="000570CA" w:rsidP="00962F32">
      <w:pPr>
        <w:pStyle w:val="a5"/>
      </w:pPr>
      <w:r>
        <w:tab/>
        <w:t xml:space="preserve">Для использования в системе был использована библиотека </w:t>
      </w:r>
      <w:r>
        <w:rPr>
          <w:lang w:val="en-US"/>
        </w:rPr>
        <w:t>Ninject</w:t>
      </w:r>
      <w:r>
        <w:t xml:space="preserve">. При помощи класса </w:t>
      </w:r>
      <w:r>
        <w:rPr>
          <w:lang w:val="en-US"/>
        </w:rPr>
        <w:t>NinjectModule</w:t>
      </w:r>
      <w:r w:rsidRPr="000570CA">
        <w:t xml:space="preserve"> </w:t>
      </w:r>
      <w:r>
        <w:t xml:space="preserve">в системе на каждом уровне можно создавать </w:t>
      </w:r>
      <w:r>
        <w:lastRenderedPageBreak/>
        <w:t>модули регистрации интерфейсов и их реализаций. В системе для каждого уровня написан свой модуль.</w:t>
      </w:r>
    </w:p>
    <w:p w:rsidR="000570CA" w:rsidRPr="000570CA" w:rsidRDefault="000570CA" w:rsidP="000570CA">
      <w:pPr>
        <w:ind w:left="720"/>
        <w:rPr>
          <w:rFonts w:ascii="Times New Roman" w:hAnsi="Times New Roman" w:cs="Times New Roman"/>
          <w:b/>
          <w:bCs/>
          <w:sz w:val="18"/>
          <w:szCs w:val="18"/>
        </w:rPr>
      </w:pPr>
      <w:r w:rsidRPr="0069162C">
        <w:rPr>
          <w:rStyle w:val="af"/>
          <w:lang w:val="ru-RU"/>
        </w:rPr>
        <w:t>Листинг 3.</w:t>
      </w:r>
      <w:r>
        <w:rPr>
          <w:rStyle w:val="af"/>
          <w:lang w:val="ru-RU"/>
        </w:rPr>
        <w:t>2.</w:t>
      </w:r>
      <w:r>
        <w:rPr>
          <w:rStyle w:val="af"/>
          <w:lang w:val="ru-RU"/>
        </w:rPr>
        <w:t>3</w:t>
      </w:r>
      <w:r w:rsidRPr="0069162C">
        <w:rPr>
          <w:rStyle w:val="af"/>
          <w:lang w:val="ru-RU"/>
        </w:rPr>
        <w:t xml:space="preserve"> </w:t>
      </w:r>
      <w:r w:rsidRPr="00962F32">
        <w:rPr>
          <w:rStyle w:val="af"/>
          <w:lang w:val="ru-RU"/>
        </w:rPr>
        <w:t xml:space="preserve">Пример </w:t>
      </w:r>
      <w:r>
        <w:rPr>
          <w:rStyle w:val="af"/>
          <w:lang w:val="ru-RU"/>
        </w:rPr>
        <w:t xml:space="preserve">регистрации </w:t>
      </w:r>
      <w:r>
        <w:rPr>
          <w:rStyle w:val="af"/>
        </w:rPr>
        <w:t>NinjectModule</w:t>
      </w:r>
      <w:r w:rsidRPr="000570CA">
        <w:rPr>
          <w:rStyle w:val="af"/>
          <w:lang w:val="ru-RU"/>
        </w:rPr>
        <w:t xml:space="preserve"> </w:t>
      </w:r>
      <w:r>
        <w:rPr>
          <w:rStyle w:val="af"/>
          <w:lang w:val="ru-RU"/>
        </w:rPr>
        <w:t>для всего проекта</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RegisterServices(</w:t>
      </w:r>
      <w:r>
        <w:rPr>
          <w:rFonts w:ascii="Consolas" w:hAnsi="Consolas" w:cs="Consolas"/>
          <w:color w:val="2B91AF"/>
          <w:sz w:val="19"/>
          <w:szCs w:val="19"/>
        </w:rPr>
        <w:t>IKernel</w:t>
      </w:r>
      <w:r>
        <w:rPr>
          <w:rFonts w:ascii="Consolas" w:hAnsi="Consolas" w:cs="Consolas"/>
          <w:color w:val="000000"/>
          <w:sz w:val="19"/>
          <w:szCs w:val="19"/>
        </w:rPr>
        <w:t xml:space="preserve"> kernel)</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kernel.Load(</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Mapper</w:t>
      </w:r>
      <w:r>
        <w:rPr>
          <w:rFonts w:ascii="Consolas" w:hAnsi="Consolas" w:cs="Consolas"/>
          <w:color w:val="000000"/>
          <w:sz w:val="19"/>
          <w:szCs w:val="19"/>
        </w:rPr>
        <w:t>.Initialize(cfg =&gt; cfg.AddProfiles(</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kernel.Bind&lt;</w:t>
      </w:r>
      <w:r>
        <w:rPr>
          <w:rFonts w:ascii="Consolas" w:hAnsi="Consolas" w:cs="Consolas"/>
          <w:color w:val="2B91AF"/>
          <w:sz w:val="19"/>
          <w:szCs w:val="19"/>
        </w:rPr>
        <w:t>IMapper</w:t>
      </w:r>
      <w:r>
        <w:rPr>
          <w:rFonts w:ascii="Consolas" w:hAnsi="Consolas" w:cs="Consolas"/>
          <w:color w:val="000000"/>
          <w:sz w:val="19"/>
          <w:szCs w:val="19"/>
        </w:rPr>
        <w:t xml:space="preserve">&gt;().ToMethod(x =&gt; </w:t>
      </w:r>
      <w:r>
        <w:rPr>
          <w:rFonts w:ascii="Consolas" w:hAnsi="Consolas" w:cs="Consolas"/>
          <w:color w:val="2B91AF"/>
          <w:sz w:val="19"/>
          <w:szCs w:val="19"/>
        </w:rPr>
        <w:t>Mapper</w:t>
      </w:r>
      <w:r>
        <w:rPr>
          <w:rFonts w:ascii="Consolas" w:hAnsi="Consolas" w:cs="Consolas"/>
          <w:color w:val="000000"/>
          <w:sz w:val="19"/>
          <w:szCs w:val="19"/>
        </w:rPr>
        <w:t>.Configuration.CreateMapper()).InSingletonScope();</w:t>
      </w:r>
    </w:p>
    <w:p w:rsidR="000570CA" w:rsidRDefault="000570CA" w:rsidP="000570CA">
      <w:pPr>
        <w:pStyle w:val="a5"/>
        <w:ind w:left="720"/>
        <w:rPr>
          <w:rFonts w:ascii="Consolas" w:hAnsi="Consolas" w:cs="Consolas"/>
          <w:color w:val="000000"/>
          <w:sz w:val="19"/>
          <w:szCs w:val="19"/>
        </w:rPr>
      </w:pPr>
      <w:r>
        <w:rPr>
          <w:rFonts w:ascii="Consolas" w:hAnsi="Consolas" w:cs="Consolas"/>
          <w:color w:val="000000"/>
          <w:sz w:val="19"/>
          <w:szCs w:val="19"/>
        </w:rPr>
        <w:t>}</w:t>
      </w:r>
    </w:p>
    <w:p w:rsidR="000570CA" w:rsidRPr="000570CA" w:rsidRDefault="000570CA" w:rsidP="000570CA">
      <w:pPr>
        <w:pStyle w:val="a5"/>
      </w:pPr>
      <w:r>
        <w:tab/>
        <w:t xml:space="preserve">При помощи метода </w:t>
      </w:r>
      <w:r>
        <w:rPr>
          <w:lang w:val="en-US"/>
        </w:rPr>
        <w:t>Load</w:t>
      </w:r>
      <w:r w:rsidRPr="000570CA">
        <w:t xml:space="preserve"> </w:t>
      </w:r>
      <w:r>
        <w:t xml:space="preserve">в </w:t>
      </w:r>
      <w:r>
        <w:rPr>
          <w:lang w:val="en-US"/>
        </w:rPr>
        <w:t>IoC</w:t>
      </w:r>
      <w:r w:rsidRPr="000570CA">
        <w:t xml:space="preserve"> </w:t>
      </w:r>
      <w:r>
        <w:t>контейнер загружаются все зависимости которые в последующем будут автоматически передаваться в конструкторы классов.</w:t>
      </w:r>
    </w:p>
    <w:p w:rsidR="00BB3BB1" w:rsidRDefault="00BB3BB1" w:rsidP="000570CA">
      <w:pPr>
        <w:pStyle w:val="a3"/>
      </w:pPr>
      <w:r>
        <w:t>3.</w:t>
      </w:r>
      <w:r w:rsidR="002F01E0">
        <w:t>3</w:t>
      </w:r>
      <w:r>
        <w:t xml:space="preserve"> Реализация модуля доступа к базе данных</w:t>
      </w:r>
    </w:p>
    <w:p w:rsidR="009D1BDB" w:rsidRDefault="009D1BDB" w:rsidP="009D1BDB">
      <w:pPr>
        <w:pStyle w:val="a5"/>
        <w:ind w:firstLine="720"/>
      </w:pPr>
      <w:r>
        <w:t>Одной из систем объектно-реляционного отображения является Entity Framework (EF) от Microsoft. Основной идея которого заключается в том, чтобы между объектной моделью и БД поместить еще один слой абстракции – это модель сущностей или концептуальную модель (Entity Data Model). Согласно этой модели и будут определяться правила отражения объектов на БД. Создать эту модель можно несколькими способами: "Database First", "Model First", "Code First". Так как база данных уже создана, то был выбран метод Database First.</w:t>
      </w:r>
    </w:p>
    <w:p w:rsidR="009D1BDB" w:rsidRDefault="009D1BDB" w:rsidP="009D1BDB">
      <w:pPr>
        <w:pStyle w:val="a5"/>
        <w:ind w:firstLine="720"/>
      </w:pPr>
      <w:r>
        <w:t>Database First позволяет реконструировать модель на основе существующей базы данных, так же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модель данных и маппинг их друг на друга содержится в XML в файле edmx. Visual Studio предоставляет графический дизайнер Entity Framework, с помощью которого можно просматривать и редактировать edmx файл.</w:t>
      </w:r>
    </w:p>
    <w:p w:rsidR="0004591F" w:rsidRDefault="0004591F" w:rsidP="0004591F">
      <w:pPr>
        <w:pStyle w:val="a5"/>
        <w:ind w:firstLine="720"/>
      </w:pPr>
      <w:r w:rsidRPr="0004591F">
        <w:t>Для доступа к данным используется</w:t>
      </w:r>
      <w:r>
        <w:t xml:space="preserve"> паттерн </w:t>
      </w:r>
      <w:r>
        <w:rPr>
          <w:lang w:val="en-US"/>
        </w:rPr>
        <w:t>Repository</w:t>
      </w:r>
      <w:r w:rsidRPr="0004591F">
        <w:t xml:space="preserve"> </w:t>
      </w:r>
      <w:r>
        <w:t xml:space="preserve">который позволяет </w:t>
      </w:r>
      <w:r w:rsidR="002D0AF3">
        <w:t>абстрагироваться</w:t>
      </w:r>
      <w:r>
        <w:t xml:space="preserve"> от конкретной </w:t>
      </w:r>
      <w:r w:rsidR="002D0AF3">
        <w:t>базы</w:t>
      </w:r>
      <w:r>
        <w:t xml:space="preserve"> данных и в любой момент заменять их или использовать различные </w:t>
      </w:r>
      <w:r w:rsidR="002D0AF3">
        <w:t>базы</w:t>
      </w:r>
      <w:r>
        <w:t xml:space="preserve"> данных для разных целей. </w:t>
      </w:r>
    </w:p>
    <w:p w:rsidR="0004591F" w:rsidRDefault="0004591F" w:rsidP="0004591F">
      <w:pPr>
        <w:pStyle w:val="a5"/>
        <w:ind w:firstLine="720"/>
      </w:pPr>
      <w:r>
        <w:t xml:space="preserve">Для связи с базой данных использовался </w:t>
      </w:r>
      <w:r>
        <w:rPr>
          <w:lang w:val="en-US"/>
        </w:rPr>
        <w:t>Entity</w:t>
      </w:r>
      <w:r w:rsidRPr="0004591F">
        <w:t xml:space="preserve"> </w:t>
      </w:r>
      <w:r>
        <w:rPr>
          <w:lang w:val="en-US"/>
        </w:rPr>
        <w:t>Framework</w:t>
      </w:r>
      <w:r w:rsidRPr="0004591F">
        <w:t xml:space="preserve"> подход </w:t>
      </w:r>
      <w:r>
        <w:rPr>
          <w:lang w:val="en-US"/>
        </w:rPr>
        <w:t>Data</w:t>
      </w:r>
      <w:r w:rsidRPr="0004591F">
        <w:t xml:space="preserve"> </w:t>
      </w:r>
      <w:r>
        <w:rPr>
          <w:lang w:val="en-US"/>
        </w:rPr>
        <w:t>Base</w:t>
      </w:r>
      <w:r w:rsidRPr="0004591F">
        <w:t xml:space="preserve"> </w:t>
      </w:r>
      <w:r>
        <w:rPr>
          <w:lang w:val="en-US"/>
        </w:rPr>
        <w:t>First</w:t>
      </w:r>
      <w:r w:rsidRPr="0004591F">
        <w:t>. При помощи “</w:t>
      </w:r>
      <w:r>
        <w:rPr>
          <w:lang w:val="en-US"/>
        </w:rPr>
        <w:t>Fluent</w:t>
      </w:r>
      <w:r w:rsidRPr="0004591F">
        <w:t xml:space="preserve"> </w:t>
      </w:r>
      <w:r>
        <w:rPr>
          <w:lang w:val="en-US"/>
        </w:rPr>
        <w:t>Api</w:t>
      </w:r>
      <w:r w:rsidRPr="0004591F">
        <w:t xml:space="preserve">” </w:t>
      </w:r>
      <w:r>
        <w:t xml:space="preserve">были описаны соответствия между классами </w:t>
      </w:r>
      <w:r w:rsidRPr="0004591F">
        <w:t>для базы данных.</w:t>
      </w:r>
    </w:p>
    <w:p w:rsidR="002D0AF3" w:rsidRDefault="0069162C" w:rsidP="0069162C">
      <w:pPr>
        <w:pStyle w:val="a5"/>
        <w:ind w:firstLine="720"/>
      </w:pPr>
      <w:r>
        <w:lastRenderedPageBreak/>
        <w:t>Так как почти все</w:t>
      </w:r>
      <w:r w:rsidR="003A7D40" w:rsidRPr="003A7D40">
        <w:t xml:space="preserve"> </w:t>
      </w:r>
      <w:r w:rsidR="003A7D40">
        <w:t xml:space="preserve">сущности должны содержать уникальный </w:t>
      </w:r>
      <w:r w:rsidR="009D1BDB">
        <w:t>идентификатор</w:t>
      </w:r>
      <w:r>
        <w:t xml:space="preserve"> з</w:t>
      </w:r>
      <w:r w:rsidR="002D0AF3">
        <w:t xml:space="preserve">а основу для всех </w:t>
      </w:r>
      <w:r w:rsidR="002D0AF3">
        <w:rPr>
          <w:lang w:val="en-US"/>
        </w:rPr>
        <w:t>DTO</w:t>
      </w:r>
      <w:r w:rsidR="002D0AF3" w:rsidRPr="002D0AF3">
        <w:t xml:space="preserve"> </w:t>
      </w:r>
      <w:r w:rsidR="002D0AF3">
        <w:t>моделей была выделена</w:t>
      </w:r>
      <w:r w:rsidR="002D0AF3" w:rsidRPr="002D0AF3">
        <w:t xml:space="preserve"> </w:t>
      </w:r>
      <w:r w:rsidR="002D0AF3">
        <w:t xml:space="preserve">абстрактная модель </w:t>
      </w:r>
      <w:r w:rsidR="002D0AF3">
        <w:rPr>
          <w:lang w:val="en-US"/>
        </w:rPr>
        <w:t>BaseEntity</w:t>
      </w:r>
      <w:r>
        <w:t xml:space="preserve">. Которая содержит в себе одно приватное поле </w:t>
      </w:r>
      <w:r w:rsidRPr="0069162C">
        <w:t xml:space="preserve">_entityId </w:t>
      </w:r>
      <w:r>
        <w:t xml:space="preserve">которое всегда инициализируется при создании модели в новое значение при помощи статического метода NewGuid класса </w:t>
      </w:r>
      <w:r>
        <w:rPr>
          <w:lang w:val="en-US"/>
        </w:rPr>
        <w:t>Guid</w:t>
      </w:r>
      <w:r>
        <w:t xml:space="preserve">. Так же в классе присутствует публичное свойство </w:t>
      </w:r>
      <w:r w:rsidRPr="0069162C">
        <w:t xml:space="preserve">EntityId </w:t>
      </w:r>
      <w:r>
        <w:t xml:space="preserve">которое позволяет получить значение приватного поля или задать другое значение. В последующем все </w:t>
      </w:r>
      <w:r>
        <w:rPr>
          <w:lang w:val="en-US"/>
        </w:rPr>
        <w:t>DTO</w:t>
      </w:r>
      <w:r w:rsidRPr="0069162C">
        <w:t xml:space="preserve"> </w:t>
      </w:r>
      <w:r>
        <w:t>модели будут наследоваться он данного класса.</w:t>
      </w:r>
    </w:p>
    <w:p w:rsidR="0069162C" w:rsidRPr="00DA535C" w:rsidRDefault="0069162C"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 xml:space="preserve">.1 </w:t>
      </w:r>
      <w:r w:rsidR="00DA535C">
        <w:rPr>
          <w:rStyle w:val="af"/>
          <w:lang w:val="ru-RU"/>
        </w:rPr>
        <w:t xml:space="preserve">Реализация абстрактного класса </w:t>
      </w:r>
      <w:r w:rsidR="00DA535C">
        <w:rPr>
          <w:rStyle w:val="af"/>
        </w:rPr>
        <w:t>BaseEntity</w:t>
      </w:r>
    </w:p>
    <w:p w:rsidR="0069162C" w:rsidRPr="00A05D8D" w:rsidRDefault="0069162C" w:rsidP="009D1BDB">
      <w:pPr>
        <w:autoSpaceDE w:val="0"/>
        <w:autoSpaceDN w:val="0"/>
        <w:adjustRightInd w:val="0"/>
        <w:spacing w:after="0" w:line="240" w:lineRule="auto"/>
        <w:ind w:left="720"/>
        <w:rPr>
          <w:rFonts w:ascii="Consolas" w:hAnsi="Consolas" w:cs="Consolas"/>
          <w:color w:val="000000"/>
          <w:sz w:val="19"/>
          <w:szCs w:val="19"/>
          <w:lang w:val="ru-RU"/>
        </w:rPr>
      </w:pPr>
      <w:r w:rsidRPr="00A05D8D">
        <w:rPr>
          <w:rFonts w:ascii="Consolas" w:hAnsi="Consolas" w:cs="Consolas"/>
          <w:color w:val="000000"/>
          <w:sz w:val="19"/>
          <w:szCs w:val="19"/>
          <w:lang w:val="ru-RU"/>
        </w:rPr>
        <w:t>[</w:t>
      </w:r>
      <w:r>
        <w:rPr>
          <w:rFonts w:ascii="Consolas" w:hAnsi="Consolas" w:cs="Consolas"/>
          <w:color w:val="2B91AF"/>
          <w:sz w:val="19"/>
          <w:szCs w:val="19"/>
        </w:rPr>
        <w:t>Serializable</w:t>
      </w:r>
      <w:r w:rsidRPr="00A05D8D">
        <w:rPr>
          <w:rFonts w:ascii="Consolas" w:hAnsi="Consolas" w:cs="Consolas"/>
          <w:color w:val="000000"/>
          <w:sz w:val="19"/>
          <w:szCs w:val="19"/>
          <w:lang w:val="ru-RU"/>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w:t>
      </w:r>
      <w:r>
        <w:rPr>
          <w:rFonts w:ascii="Consolas" w:hAnsi="Consolas" w:cs="Consolas"/>
          <w:color w:val="000000"/>
          <w:sz w:val="19"/>
          <w:szCs w:val="19"/>
        </w:rPr>
        <w:t xml:space="preserve"> : </w:t>
      </w:r>
      <w:r>
        <w:rPr>
          <w:rFonts w:ascii="Consolas" w:hAnsi="Consolas" w:cs="Consolas"/>
          <w:color w:val="2B91AF"/>
          <w:sz w:val="19"/>
          <w:szCs w:val="19"/>
        </w:rPr>
        <w:t>ICloneable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Fields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_entityId = </w:t>
      </w:r>
      <w:r>
        <w:rPr>
          <w:rFonts w:ascii="Consolas" w:hAnsi="Consolas" w:cs="Consolas"/>
          <w:color w:val="2B91AF"/>
          <w:sz w:val="19"/>
          <w:szCs w:val="19"/>
        </w:rPr>
        <w:t>Guid</w:t>
      </w:r>
      <w:r>
        <w:rPr>
          <w:rFonts w:ascii="Consolas" w:hAnsi="Consolas" w:cs="Consolas"/>
          <w:color w:val="000000"/>
          <w:sz w:val="19"/>
          <w:szCs w:val="19"/>
        </w:rPr>
        <w:t>.NewGuid();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Field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DataMember</w:t>
      </w: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EntityId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_entityId;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_entityId = </w:t>
      </w:r>
      <w:r>
        <w:rPr>
          <w:rFonts w:ascii="Consolas" w:hAnsi="Consolas" w:cs="Consolas"/>
          <w:color w:val="0000FF"/>
          <w:sz w:val="19"/>
          <w:szCs w:val="19"/>
        </w:rPr>
        <w:t>value</w:t>
      </w:r>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ICloneable Members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.MemberwiseClone();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ICloneable Members</w:t>
      </w:r>
    </w:p>
    <w:p w:rsidR="0069162C" w:rsidRPr="0069162C" w:rsidRDefault="0069162C" w:rsidP="009D1BDB">
      <w:pPr>
        <w:pStyle w:val="a5"/>
        <w:ind w:left="720"/>
        <w:rPr>
          <w:lang w:val="en-US"/>
        </w:rPr>
      </w:pPr>
      <w:r w:rsidRPr="0069162C">
        <w:rPr>
          <w:rFonts w:ascii="Consolas" w:hAnsi="Consolas" w:cs="Consolas"/>
          <w:color w:val="000000"/>
          <w:sz w:val="19"/>
          <w:szCs w:val="19"/>
          <w:lang w:val="en-US"/>
        </w:rPr>
        <w:t>}</w:t>
      </w:r>
    </w:p>
    <w:p w:rsidR="003A7D40" w:rsidRPr="00A05D8D" w:rsidRDefault="003A7D40" w:rsidP="0004591F">
      <w:pPr>
        <w:pStyle w:val="a5"/>
        <w:ind w:firstLine="720"/>
        <w:rPr>
          <w:lang w:val="en-US"/>
        </w:rPr>
      </w:pPr>
      <w:r>
        <w:t>В</w:t>
      </w:r>
      <w:r w:rsidRPr="00A05D8D">
        <w:rPr>
          <w:lang w:val="en-US"/>
        </w:rPr>
        <w:t xml:space="preserve"> </w:t>
      </w:r>
      <w:r>
        <w:rPr>
          <w:lang w:val="en-US"/>
        </w:rPr>
        <w:t>Fluent</w:t>
      </w:r>
      <w:r w:rsidRPr="00A05D8D">
        <w:rPr>
          <w:lang w:val="en-US"/>
        </w:rPr>
        <w:t xml:space="preserve"> </w:t>
      </w:r>
      <w:r>
        <w:rPr>
          <w:lang w:val="en-US"/>
        </w:rPr>
        <w:t>Api</w:t>
      </w:r>
      <w:r w:rsidRPr="00A05D8D">
        <w:rPr>
          <w:lang w:val="en-US"/>
        </w:rPr>
        <w:t xml:space="preserve"> </w:t>
      </w:r>
      <w:r>
        <w:t>существует</w:t>
      </w:r>
      <w:r w:rsidRPr="00A05D8D">
        <w:rPr>
          <w:lang w:val="en-US"/>
        </w:rPr>
        <w:t xml:space="preserve"> </w:t>
      </w:r>
      <w:r>
        <w:t>обобщенный</w:t>
      </w:r>
      <w:r w:rsidRPr="00A05D8D">
        <w:rPr>
          <w:lang w:val="en-US"/>
        </w:rPr>
        <w:t xml:space="preserve"> </w:t>
      </w:r>
      <w:r>
        <w:t>класс</w:t>
      </w:r>
      <w:r w:rsidRPr="00A05D8D">
        <w:rPr>
          <w:lang w:val="en-US"/>
        </w:rPr>
        <w:t xml:space="preserve"> </w:t>
      </w:r>
      <w:r w:rsidRPr="003A7D40">
        <w:rPr>
          <w:lang w:val="en-US"/>
        </w:rPr>
        <w:t>EntityTypeConfiguration</w:t>
      </w:r>
      <w:r w:rsidRPr="00A05D8D">
        <w:rPr>
          <w:lang w:val="en-US"/>
        </w:rPr>
        <w:t>&lt;</w:t>
      </w:r>
      <w:r>
        <w:rPr>
          <w:lang w:val="en-US"/>
        </w:rPr>
        <w:t>TEntityType</w:t>
      </w:r>
      <w:r w:rsidRPr="00A05D8D">
        <w:rPr>
          <w:lang w:val="en-US"/>
        </w:rPr>
        <w:t xml:space="preserve">&gt; </w:t>
      </w:r>
      <w:r>
        <w:t>который</w:t>
      </w:r>
      <w:r w:rsidRPr="00A05D8D">
        <w:rPr>
          <w:lang w:val="en-US"/>
        </w:rPr>
        <w:t xml:space="preserve"> </w:t>
      </w:r>
      <w:r>
        <w:t>позволяет</w:t>
      </w:r>
      <w:r w:rsidRPr="00A05D8D">
        <w:rPr>
          <w:lang w:val="en-US"/>
        </w:rPr>
        <w:t xml:space="preserve"> </w:t>
      </w:r>
      <w:r>
        <w:t>в</w:t>
      </w:r>
      <w:r w:rsidRPr="00A05D8D">
        <w:rPr>
          <w:lang w:val="en-US"/>
        </w:rPr>
        <w:t xml:space="preserve"> </w:t>
      </w:r>
      <w:r>
        <w:t>конструкторе</w:t>
      </w:r>
      <w:r w:rsidRPr="00A05D8D">
        <w:rPr>
          <w:lang w:val="en-US"/>
        </w:rPr>
        <w:t xml:space="preserve"> </w:t>
      </w:r>
      <w:r>
        <w:t>описывать</w:t>
      </w:r>
      <w:r w:rsidRPr="00A05D8D">
        <w:rPr>
          <w:lang w:val="en-US"/>
        </w:rPr>
        <w:t xml:space="preserve"> </w:t>
      </w:r>
      <w:r>
        <w:t>маппинг</w:t>
      </w:r>
      <w:r w:rsidRPr="00A05D8D">
        <w:rPr>
          <w:lang w:val="en-US"/>
        </w:rPr>
        <w:t xml:space="preserve"> </w:t>
      </w:r>
      <w:r>
        <w:t>модели</w:t>
      </w:r>
      <w:r w:rsidRPr="00A05D8D">
        <w:rPr>
          <w:lang w:val="en-US"/>
        </w:rPr>
        <w:t xml:space="preserve"> </w:t>
      </w:r>
      <w:r>
        <w:t>для</w:t>
      </w:r>
      <w:r w:rsidRPr="00A05D8D">
        <w:rPr>
          <w:lang w:val="en-US"/>
        </w:rPr>
        <w:t xml:space="preserve"> </w:t>
      </w:r>
      <w:r>
        <w:t>баз</w:t>
      </w:r>
      <w:r w:rsidRPr="00A05D8D">
        <w:rPr>
          <w:lang w:val="en-US"/>
        </w:rPr>
        <w:t xml:space="preserve"> </w:t>
      </w:r>
      <w:r>
        <w:t>данных</w:t>
      </w:r>
      <w:r w:rsidRPr="00A05D8D">
        <w:rPr>
          <w:lang w:val="en-US"/>
        </w:rPr>
        <w:t>.</w:t>
      </w:r>
    </w:p>
    <w:p w:rsidR="003A7D40" w:rsidRDefault="003A7D40" w:rsidP="0004591F">
      <w:pPr>
        <w:pStyle w:val="a5"/>
        <w:ind w:firstLine="720"/>
      </w:pPr>
      <w:r>
        <w:t>Используя</w:t>
      </w:r>
      <w:r w:rsidRPr="00A05D8D">
        <w:rPr>
          <w:lang w:val="en-US"/>
        </w:rPr>
        <w:t xml:space="preserve"> </w:t>
      </w:r>
      <w:r>
        <w:t>модель</w:t>
      </w:r>
      <w:r w:rsidRPr="00A05D8D">
        <w:rPr>
          <w:lang w:val="en-US"/>
        </w:rPr>
        <w:t xml:space="preserve"> </w:t>
      </w:r>
      <w:r>
        <w:rPr>
          <w:lang w:val="en-US"/>
        </w:rPr>
        <w:t>BaseEntity</w:t>
      </w:r>
      <w:r w:rsidRPr="00A05D8D">
        <w:rPr>
          <w:lang w:val="en-US"/>
        </w:rPr>
        <w:t xml:space="preserve"> </w:t>
      </w:r>
      <w:r>
        <w:t>и</w:t>
      </w:r>
      <w:r w:rsidRPr="00A05D8D">
        <w:rPr>
          <w:lang w:val="en-US"/>
        </w:rPr>
        <w:t xml:space="preserve"> </w:t>
      </w:r>
      <w:r w:rsidRPr="003A7D40">
        <w:rPr>
          <w:lang w:val="en-US"/>
        </w:rPr>
        <w:t>EntityTypeConfiguration</w:t>
      </w:r>
      <w:r w:rsidRPr="00A05D8D">
        <w:rPr>
          <w:lang w:val="en-US"/>
        </w:rPr>
        <w:t>&lt;</w:t>
      </w:r>
      <w:r>
        <w:rPr>
          <w:lang w:val="en-US"/>
        </w:rPr>
        <w:t>TEntityType</w:t>
      </w:r>
      <w:r w:rsidRPr="00A05D8D">
        <w:rPr>
          <w:lang w:val="en-US"/>
        </w:rPr>
        <w:t xml:space="preserve">&gt; </w:t>
      </w:r>
      <w:r>
        <w:t>был</w:t>
      </w:r>
      <w:r w:rsidRPr="00A05D8D">
        <w:rPr>
          <w:lang w:val="en-US"/>
        </w:rPr>
        <w:t xml:space="preserve"> </w:t>
      </w:r>
      <w:r>
        <w:t>выделен</w:t>
      </w:r>
      <w:r w:rsidRPr="00A05D8D">
        <w:rPr>
          <w:lang w:val="en-US"/>
        </w:rPr>
        <w:t xml:space="preserve"> </w:t>
      </w:r>
      <w:r>
        <w:t>класс</w:t>
      </w:r>
      <w:r w:rsidRPr="00A05D8D">
        <w:rPr>
          <w:lang w:val="en-US"/>
        </w:rPr>
        <w:t xml:space="preserve"> BaseEntityTypeConfiguration&lt;</w:t>
      </w:r>
      <w:r>
        <w:rPr>
          <w:lang w:val="en-US"/>
        </w:rPr>
        <w:t>T</w:t>
      </w:r>
      <w:r w:rsidRPr="00A05D8D">
        <w:rPr>
          <w:lang w:val="en-US"/>
        </w:rPr>
        <w:t xml:space="preserve">&gt; </w:t>
      </w:r>
      <w:r>
        <w:t>где</w:t>
      </w:r>
      <w:r w:rsidRPr="00A05D8D">
        <w:rPr>
          <w:lang w:val="en-US"/>
        </w:rPr>
        <w:t xml:space="preserve"> </w:t>
      </w:r>
      <w:r>
        <w:rPr>
          <w:lang w:val="en-US"/>
        </w:rPr>
        <w:t>T</w:t>
      </w:r>
      <w:r w:rsidRPr="00A05D8D">
        <w:rPr>
          <w:lang w:val="en-US"/>
        </w:rPr>
        <w:t xml:space="preserve"> </w:t>
      </w:r>
      <w:r>
        <w:t>является</w:t>
      </w:r>
      <w:r w:rsidRPr="00A05D8D">
        <w:rPr>
          <w:lang w:val="en-US"/>
        </w:rPr>
        <w:t xml:space="preserve"> </w:t>
      </w:r>
      <w:r>
        <w:t>наследником</w:t>
      </w:r>
      <w:r w:rsidRPr="00A05D8D">
        <w:rPr>
          <w:lang w:val="en-US"/>
        </w:rPr>
        <w:t xml:space="preserve"> </w:t>
      </w:r>
      <w:r>
        <w:t>от</w:t>
      </w:r>
      <w:r w:rsidRPr="00A05D8D">
        <w:rPr>
          <w:lang w:val="en-US"/>
        </w:rPr>
        <w:t xml:space="preserve"> </w:t>
      </w:r>
      <w:r>
        <w:t>базового</w:t>
      </w:r>
      <w:r w:rsidRPr="00A05D8D">
        <w:rPr>
          <w:lang w:val="en-US"/>
        </w:rPr>
        <w:t xml:space="preserve"> </w:t>
      </w:r>
      <w:r>
        <w:t>класса</w:t>
      </w:r>
      <w:r w:rsidRPr="00A05D8D">
        <w:rPr>
          <w:lang w:val="en-US"/>
        </w:rPr>
        <w:t xml:space="preserve"> </w:t>
      </w:r>
      <w:r>
        <w:rPr>
          <w:lang w:val="en-US"/>
        </w:rPr>
        <w:t>BaseEntity</w:t>
      </w:r>
      <w:r w:rsidRPr="00A05D8D">
        <w:rPr>
          <w:lang w:val="en-US"/>
        </w:rPr>
        <w:t xml:space="preserve">. </w:t>
      </w:r>
      <w:r>
        <w:t>В базовом классе описан маппинг первичного ключа.</w:t>
      </w:r>
    </w:p>
    <w:p w:rsidR="003A7D40" w:rsidRPr="003A7D40" w:rsidRDefault="003A7D40"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w:t>
      </w:r>
      <w:r w:rsidR="00BB3BB1">
        <w:rPr>
          <w:rStyle w:val="af"/>
          <w:lang w:val="ru-RU"/>
        </w:rPr>
        <w:t>2</w:t>
      </w:r>
      <w:r w:rsidRPr="0069162C">
        <w:rPr>
          <w:rStyle w:val="af"/>
          <w:lang w:val="ru-RU"/>
        </w:rPr>
        <w:t xml:space="preserve"> </w:t>
      </w:r>
      <w:r>
        <w:rPr>
          <w:rStyle w:val="af"/>
          <w:lang w:val="ru-RU"/>
        </w:rPr>
        <w:t xml:space="preserve">Реализация обобщенного класса </w:t>
      </w:r>
      <w:r w:rsidRPr="003A7D40">
        <w:rPr>
          <w:rStyle w:val="af"/>
        </w:rPr>
        <w:t>BaseEntityTypeConfiguration</w:t>
      </w:r>
      <w:r w:rsidRPr="003A7D40">
        <w:rPr>
          <w:rStyle w:val="af"/>
          <w:lang w:val="ru-RU"/>
        </w:rPr>
        <w:t>&lt;</w:t>
      </w:r>
      <w:r w:rsidRPr="003A7D40">
        <w:rPr>
          <w:rStyle w:val="af"/>
        </w:rPr>
        <w:t>T</w:t>
      </w:r>
      <w:r w:rsidRPr="003A7D40">
        <w:rPr>
          <w:rStyle w:val="af"/>
          <w:lang w:val="ru-RU"/>
        </w:rPr>
        <w:t>&gt;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2B91AF"/>
          <w:sz w:val="19"/>
          <w:szCs w:val="19"/>
        </w:rPr>
        <w:t>BaseEntity</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BaseEntityTypeConfiguration(</w:t>
      </w:r>
      <w:r>
        <w:rPr>
          <w:rFonts w:ascii="Consolas" w:hAnsi="Consolas" w:cs="Consolas"/>
          <w:color w:val="0000FF"/>
          <w:sz w:val="19"/>
          <w:szCs w:val="19"/>
        </w:rPr>
        <w:t>string</w:t>
      </w:r>
      <w:r>
        <w:rPr>
          <w:rFonts w:ascii="Consolas" w:hAnsi="Consolas" w:cs="Consolas"/>
          <w:color w:val="000000"/>
          <w:sz w:val="19"/>
          <w:szCs w:val="19"/>
        </w:rPr>
        <w:t xml:space="preserve"> 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(keyColumnName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ArgumentNullException</w:t>
      </w:r>
      <w:r>
        <w:rPr>
          <w:rFonts w:ascii="Consolas" w:hAnsi="Consolas" w:cs="Consolas"/>
          <w:color w:val="000000"/>
          <w:sz w:val="19"/>
          <w:szCs w:val="19"/>
        </w:rPr>
        <w:t>(</w:t>
      </w:r>
      <w:r>
        <w:rPr>
          <w:rFonts w:ascii="Consolas" w:hAnsi="Consolas" w:cs="Consolas"/>
          <w:color w:val="0000FF"/>
          <w:sz w:val="19"/>
          <w:szCs w:val="19"/>
        </w:rPr>
        <w:t>nameof</w:t>
      </w:r>
      <w:r>
        <w:rPr>
          <w:rFonts w:ascii="Consolas" w:hAnsi="Consolas" w:cs="Consolas"/>
          <w:color w:val="000000"/>
          <w:sz w:val="19"/>
          <w:szCs w:val="19"/>
        </w:rPr>
        <w:t>(keyColumnName));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Property(e =&gt; e.EntityId)</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.HasColumnName(keyColumnName)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.HasDatabaseGeneratedOption(</w:t>
      </w:r>
      <w:r>
        <w:rPr>
          <w:rFonts w:ascii="Consolas" w:hAnsi="Consolas" w:cs="Consolas"/>
          <w:color w:val="2B91AF"/>
          <w:sz w:val="19"/>
          <w:szCs w:val="19"/>
        </w:rPr>
        <w:t>DatabaseGeneratedOption</w:t>
      </w:r>
      <w:r>
        <w:rPr>
          <w:rFonts w:ascii="Consolas" w:hAnsi="Consolas" w:cs="Consolas"/>
          <w:color w:val="000000"/>
          <w:sz w:val="19"/>
          <w:szCs w:val="19"/>
        </w:rPr>
        <w:t>.None);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HasKey(e =&gt; e.EntityId);</w:t>
      </w:r>
    </w:p>
    <w:p w:rsidR="003A7D40" w:rsidRPr="00A05D8D" w:rsidRDefault="003A7D40" w:rsidP="009D1BDB">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297C68" w:rsidRDefault="003A7D40" w:rsidP="009D1BDB">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Далее разрабатывался слой доступа к данным (Data Access Object Layer), который обеспечивает взаимодействие клиентского кода со слоем «Модуль формирования и обработки данных». Доступ к базе данных представлен классом FawDataContext, унаследованным от DbContext, свойства которого позволяют работать с объектами базы данных, используя LINQ to Entities.</w:t>
      </w:r>
    </w:p>
    <w:p w:rsidR="00BB3BB1" w:rsidRPr="00BB3BB1" w:rsidRDefault="00BB3BB1" w:rsidP="00BB3BB1">
      <w:pPr>
        <w:ind w:left="720"/>
        <w:rPr>
          <w:rFonts w:ascii="Times New Roman" w:hAnsi="Times New Roman" w:cs="Times New Roman"/>
          <w:b/>
          <w:bCs/>
          <w:sz w:val="18"/>
          <w:szCs w:val="18"/>
          <w:lang w:val="ru-RU"/>
        </w:rPr>
      </w:pPr>
      <w:r w:rsidRPr="0069162C">
        <w:rPr>
          <w:rStyle w:val="af"/>
          <w:lang w:val="ru-RU"/>
        </w:rPr>
        <w:t>Листинг 3.</w:t>
      </w:r>
      <w:r w:rsidR="00962F32">
        <w:rPr>
          <w:rStyle w:val="af"/>
          <w:lang w:val="ru-RU"/>
        </w:rPr>
        <w:t>3</w:t>
      </w:r>
      <w:r w:rsidRPr="0069162C">
        <w:rPr>
          <w:rStyle w:val="af"/>
          <w:lang w:val="ru-RU"/>
        </w:rPr>
        <w:t>.</w:t>
      </w:r>
      <w:r w:rsidRPr="00BB3BB1">
        <w:rPr>
          <w:rStyle w:val="af"/>
          <w:lang w:val="ru-RU"/>
        </w:rPr>
        <w:t>3</w:t>
      </w:r>
      <w:r w:rsidRPr="0069162C">
        <w:rPr>
          <w:rStyle w:val="af"/>
          <w:lang w:val="ru-RU"/>
        </w:rPr>
        <w:t xml:space="preserve"> </w:t>
      </w:r>
      <w:r w:rsidRPr="00BB3BB1">
        <w:rPr>
          <w:rStyle w:val="af"/>
          <w:lang w:val="ru-RU"/>
        </w:rPr>
        <w:t>Реализация класса доступа к базе данных.</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 </w:t>
      </w:r>
      <w:r>
        <w:rPr>
          <w:rFonts w:ascii="Consolas" w:hAnsi="Consolas" w:cs="Consolas"/>
          <w:color w:val="2B91AF"/>
          <w:sz w:val="19"/>
          <w:szCs w:val="19"/>
        </w:rPr>
        <w:t>DbContext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FawDataContext()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.SetInitializer&lt;</w:t>
      </w:r>
      <w:r>
        <w:rPr>
          <w:rFonts w:ascii="Consolas" w:hAnsi="Consolas" w:cs="Consolas"/>
          <w:color w:val="2B91AF"/>
          <w:sz w:val="19"/>
          <w:szCs w:val="19"/>
        </w:rPr>
        <w:t>FawDataContext</w:t>
      </w:r>
      <w:r>
        <w:rPr>
          <w:rFonts w:ascii="Consolas" w:hAnsi="Consolas" w:cs="Consolas"/>
          <w:color w:val="000000"/>
          <w:sz w:val="19"/>
          <w:szCs w:val="19"/>
        </w:rPr>
        <w:t>&gt;(</w:t>
      </w:r>
      <w:r>
        <w:rPr>
          <w:rFonts w:ascii="Consolas" w:hAnsi="Consolas" w:cs="Consolas"/>
          <w:color w:val="0000FF"/>
          <w:sz w:val="19"/>
          <w:szCs w:val="19"/>
        </w:rPr>
        <w:t>null</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0000FF"/>
          <w:sz w:val="19"/>
          <w:szCs w:val="19"/>
        </w:rPr>
        <w:t>string</w:t>
      </w:r>
      <w:r>
        <w:rPr>
          <w:rFonts w:ascii="Consolas" w:hAnsi="Consolas" w:cs="Consolas"/>
          <w:color w:val="000000"/>
          <w:sz w:val="19"/>
          <w:szCs w:val="19"/>
        </w:rPr>
        <w:t xml:space="preserve"> nameOrConnectionString) : </w:t>
      </w:r>
      <w:r>
        <w:rPr>
          <w:rFonts w:ascii="Consolas" w:hAnsi="Consolas" w:cs="Consolas"/>
          <w:color w:val="0000FF"/>
          <w:sz w:val="19"/>
          <w:szCs w:val="19"/>
        </w:rPr>
        <w:t>base</w:t>
      </w:r>
      <w:r>
        <w:rPr>
          <w:rFonts w:ascii="Consolas" w:hAnsi="Consolas" w:cs="Consolas"/>
          <w:color w:val="000000"/>
          <w:sz w:val="19"/>
          <w:szCs w:val="19"/>
        </w:rPr>
        <w:t>(nameOrConnectionString)</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2B91AF"/>
          <w:sz w:val="19"/>
          <w:szCs w:val="19"/>
        </w:rPr>
        <w:t>DbConnection</w:t>
      </w:r>
      <w:r>
        <w:rPr>
          <w:rFonts w:ascii="Consolas" w:hAnsi="Consolas" w:cs="Consolas"/>
          <w:color w:val="000000"/>
          <w:sz w:val="19"/>
          <w:szCs w:val="19"/>
        </w:rPr>
        <w:t xml:space="preserve"> existingConnection) : </w:t>
      </w:r>
      <w:r>
        <w:rPr>
          <w:rFonts w:ascii="Consolas" w:hAnsi="Consolas" w:cs="Consolas"/>
          <w:color w:val="0000FF"/>
          <w:sz w:val="19"/>
          <w:szCs w:val="19"/>
        </w:rPr>
        <w:t>base</w:t>
      </w:r>
      <w:r>
        <w:rPr>
          <w:rFonts w:ascii="Consolas" w:hAnsi="Consolas" w:cs="Consolas"/>
          <w:color w:val="000000"/>
          <w:sz w:val="19"/>
          <w:szCs w:val="19"/>
        </w:rPr>
        <w:t xml:space="preserve">(existingConnection, </w:t>
      </w:r>
      <w:r>
        <w:rPr>
          <w:rFonts w:ascii="Consolas" w:hAnsi="Consolas" w:cs="Consolas"/>
          <w:color w:val="0000FF"/>
          <w:sz w:val="19"/>
          <w:szCs w:val="19"/>
        </w:rPr>
        <w:t>true</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Quest</w:t>
      </w:r>
      <w:r>
        <w:rPr>
          <w:rFonts w:ascii="Consolas" w:hAnsi="Consolas" w:cs="Consolas"/>
          <w:color w:val="000000"/>
          <w:sz w:val="19"/>
          <w:szCs w:val="19"/>
        </w:rPr>
        <w:t xml:space="preserve">&gt; 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Account</w:t>
      </w:r>
      <w:r>
        <w:rPr>
          <w:rFonts w:ascii="Consolas" w:hAnsi="Consolas" w:cs="Consolas"/>
          <w:color w:val="000000"/>
          <w:sz w:val="19"/>
          <w:szCs w:val="19"/>
        </w:rPr>
        <w:t xml:space="preserve">&gt; Accounts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Claims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Family</w:t>
      </w:r>
      <w:r>
        <w:rPr>
          <w:rFonts w:ascii="Consolas" w:hAnsi="Consolas" w:cs="Consolas"/>
          <w:color w:val="000000"/>
          <w:sz w:val="19"/>
          <w:szCs w:val="19"/>
        </w:rPr>
        <w:t xml:space="preserve">&gt; Families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UserType</w:t>
      </w:r>
      <w:r>
        <w:rPr>
          <w:rFonts w:ascii="Consolas" w:hAnsi="Consolas" w:cs="Consolas"/>
          <w:color w:val="000000"/>
          <w:sz w:val="19"/>
          <w:szCs w:val="19"/>
        </w:rPr>
        <w:t xml:space="preserve">&gt; UserTypes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PlayerInfo</w:t>
      </w:r>
      <w:r>
        <w:rPr>
          <w:rFonts w:ascii="Consolas" w:hAnsi="Consolas" w:cs="Consolas"/>
          <w:color w:val="000000"/>
          <w:sz w:val="19"/>
          <w:szCs w:val="19"/>
        </w:rPr>
        <w:t xml:space="preserve">&gt; PalyerInfos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UserQuest</w:t>
      </w:r>
      <w:r>
        <w:rPr>
          <w:rFonts w:ascii="Consolas" w:hAnsi="Consolas" w:cs="Consolas"/>
          <w:color w:val="000000"/>
          <w:sz w:val="19"/>
          <w:szCs w:val="19"/>
        </w:rPr>
        <w:t xml:space="preserve">&gt; UserQuests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Expirience</w:t>
      </w:r>
      <w:r>
        <w:rPr>
          <w:rFonts w:ascii="Consolas" w:hAnsi="Consolas" w:cs="Consolas"/>
          <w:color w:val="000000"/>
          <w:sz w:val="19"/>
          <w:szCs w:val="19"/>
        </w:rPr>
        <w:t xml:space="preserve">&gt; Expiriences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Achivment</w:t>
      </w:r>
      <w:r>
        <w:rPr>
          <w:rFonts w:ascii="Consolas" w:hAnsi="Consolas" w:cs="Consolas"/>
          <w:color w:val="000000"/>
          <w:sz w:val="19"/>
          <w:szCs w:val="19"/>
        </w:rPr>
        <w:t xml:space="preserve">&gt; 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UserAchivment</w:t>
      </w:r>
      <w:r>
        <w:rPr>
          <w:rFonts w:ascii="Consolas" w:hAnsi="Consolas" w:cs="Consolas"/>
          <w:color w:val="000000"/>
          <w:sz w:val="19"/>
          <w:szCs w:val="19"/>
        </w:rPr>
        <w:t xml:space="preserve">&gt; UserAchivments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ExpressionProperties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PropertyValue</w:t>
      </w:r>
      <w:r>
        <w:rPr>
          <w:rFonts w:ascii="Consolas" w:hAnsi="Consolas" w:cs="Consolas"/>
          <w:color w:val="000000"/>
          <w:sz w:val="19"/>
          <w:szCs w:val="19"/>
        </w:rPr>
        <w:t xml:space="preserve">&gt; PropertyValues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modelBuilder.Conventions.Remove&lt;</w:t>
      </w:r>
      <w:r>
        <w:rPr>
          <w:rFonts w:ascii="Consolas" w:hAnsi="Consolas" w:cs="Consolas"/>
          <w:color w:val="2B91AF"/>
          <w:sz w:val="19"/>
          <w:szCs w:val="19"/>
        </w:rPr>
        <w:t>PluralizingTableNameConvention</w:t>
      </w:r>
      <w:r>
        <w:rPr>
          <w:rFonts w:ascii="Consolas" w:hAnsi="Consolas" w:cs="Consolas"/>
          <w:color w:val="000000"/>
          <w:sz w:val="19"/>
          <w:szCs w:val="19"/>
        </w:rPr>
        <w:t>&gt;();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AccountEntityConfiguration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ClaimEntityConfiguration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FamilyEntityConfiguration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ItemEntityConfiguration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QuestEntityConfiguration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SettingEntityConfiguration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UserTypeEntityConfiguration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PalyerInfoEntityConfiguration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UserQuestEntityConfiguration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ExpirienceEntityConfiguration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AchivmentEntityConfiguration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UserAchivmentEnti</w:t>
      </w:r>
      <w:r w:rsidRPr="00BB3BB1">
        <w:rPr>
          <w:rFonts w:ascii="Consolas" w:hAnsi="Consolas" w:cs="Consolas"/>
          <w:color w:val="2B91AF"/>
          <w:sz w:val="19"/>
          <w:szCs w:val="19"/>
        </w:rPr>
        <w:t>t</w:t>
      </w:r>
      <w:r>
        <w:rPr>
          <w:rFonts w:ascii="Consolas" w:hAnsi="Consolas" w:cs="Consolas"/>
          <w:color w:val="2B91AF"/>
          <w:sz w:val="19"/>
          <w:szCs w:val="19"/>
        </w:rPr>
        <w: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ExpressionPropertyEntityConfiguration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PropertyValueEntityConfiguration</w:t>
      </w:r>
      <w:r>
        <w:rPr>
          <w:rFonts w:ascii="Consolas" w:hAnsi="Consolas" w:cs="Consolas"/>
          <w:color w:val="000000"/>
          <w:sz w:val="19"/>
          <w:szCs w:val="19"/>
        </w:rPr>
        <w:t>());</w:t>
      </w:r>
    </w:p>
    <w:p w:rsidR="00BB3BB1" w:rsidRPr="00A05D8D" w:rsidRDefault="00BB3BB1" w:rsidP="00BB3BB1">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BB3BB1" w:rsidRDefault="00BB3BB1" w:rsidP="00BB3BB1">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Для того, чтобы на прямую не обращаться к Entities и уменьшить связность приложения, был применен паттерн программирования Repository. Который полностью скрывает работу класса FawDataContext и предоставляет лишь объект для работы с конкретной сущностью из базы данных.</w:t>
      </w:r>
    </w:p>
    <w:p w:rsidR="00BB3BB1" w:rsidRDefault="0023745B" w:rsidP="00BB3BB1">
      <w:pPr>
        <w:pStyle w:val="a5"/>
        <w:ind w:firstLine="720"/>
      </w:pPr>
      <w:r>
        <w:t xml:space="preserve">Для реализации паттерна </w:t>
      </w:r>
      <w:r>
        <w:rPr>
          <w:lang w:val="en-US"/>
        </w:rPr>
        <w:t>Repository</w:t>
      </w:r>
      <w:r w:rsidRPr="0023745B">
        <w:t xml:space="preserve"> </w:t>
      </w:r>
      <w:r>
        <w:t xml:space="preserve">был выделен обобщенный интерфейс </w:t>
      </w:r>
      <w:r w:rsidRPr="0023745B">
        <w:t>IRepository&lt;T&gt;</w:t>
      </w:r>
      <w:r>
        <w:t>. Который содержит в себе описание для общих во всех репозиториях метод</w:t>
      </w:r>
      <w:r w:rsidR="00A05D8D" w:rsidRPr="00A05D8D">
        <w:t>ах</w:t>
      </w:r>
      <w:r>
        <w:t xml:space="preserve">. </w:t>
      </w:r>
    </w:p>
    <w:p w:rsidR="0023745B" w:rsidRDefault="0023745B" w:rsidP="0023745B">
      <w:pPr>
        <w:pStyle w:val="a5"/>
        <w:numPr>
          <w:ilvl w:val="0"/>
          <w:numId w:val="28"/>
        </w:numPr>
      </w:pPr>
      <w:r>
        <w:t>void Insert(T entity); - Добавление сущности в базу данных</w:t>
      </w:r>
    </w:p>
    <w:p w:rsidR="0023745B" w:rsidRDefault="0023745B" w:rsidP="0023745B">
      <w:pPr>
        <w:pStyle w:val="a5"/>
        <w:numPr>
          <w:ilvl w:val="0"/>
          <w:numId w:val="28"/>
        </w:numPr>
      </w:pPr>
      <w:r>
        <w:t>void Update(T entity);</w:t>
      </w:r>
      <w:r w:rsidRPr="0023745B">
        <w:t xml:space="preserve"> </w:t>
      </w:r>
      <w:r>
        <w:t>- Обновление сущности в базе данных</w:t>
      </w:r>
    </w:p>
    <w:p w:rsidR="0023745B" w:rsidRDefault="0023745B" w:rsidP="0023745B">
      <w:pPr>
        <w:pStyle w:val="a5"/>
        <w:numPr>
          <w:ilvl w:val="0"/>
          <w:numId w:val="28"/>
        </w:numPr>
      </w:pPr>
      <w:r>
        <w:t>void Delete(Guid entityId); - Удаление сущности из базы данных по первичному ключу.</w:t>
      </w:r>
    </w:p>
    <w:p w:rsidR="0023745B" w:rsidRDefault="0023745B" w:rsidP="0023745B">
      <w:pPr>
        <w:pStyle w:val="a5"/>
        <w:numPr>
          <w:ilvl w:val="0"/>
          <w:numId w:val="28"/>
        </w:numPr>
      </w:pPr>
      <w:r>
        <w:t>T GetById(Guid entityId); - Получение сущности из базы данных по первичному ключу</w:t>
      </w:r>
    </w:p>
    <w:p w:rsidR="0023745B" w:rsidRPr="0023745B" w:rsidRDefault="0023745B" w:rsidP="0023745B">
      <w:pPr>
        <w:pStyle w:val="a5"/>
        <w:numPr>
          <w:ilvl w:val="0"/>
          <w:numId w:val="28"/>
        </w:numPr>
      </w:pPr>
      <w:r w:rsidRPr="0023745B">
        <w:rPr>
          <w:lang w:val="en-US"/>
        </w:rPr>
        <w:t>IQueryable</w:t>
      </w:r>
      <w:r w:rsidRPr="0023745B">
        <w:t>&lt;</w:t>
      </w:r>
      <w:r w:rsidRPr="0023745B">
        <w:rPr>
          <w:lang w:val="en-US"/>
        </w:rPr>
        <w:t>T</w:t>
      </w:r>
      <w:r w:rsidRPr="0023745B">
        <w:t xml:space="preserve">&gt; </w:t>
      </w:r>
      <w:r w:rsidRPr="0023745B">
        <w:rPr>
          <w:lang w:val="en-US"/>
        </w:rPr>
        <w:t>GetWhere</w:t>
      </w:r>
      <w:r w:rsidRPr="0023745B">
        <w:t>(</w:t>
      </w:r>
      <w:r w:rsidRPr="0023745B">
        <w:rPr>
          <w:lang w:val="en-US"/>
        </w:rPr>
        <w:t>Func</w:t>
      </w:r>
      <w:r w:rsidRPr="0023745B">
        <w:t>&lt;</w:t>
      </w:r>
      <w:r w:rsidRPr="0023745B">
        <w:rPr>
          <w:lang w:val="en-US"/>
        </w:rPr>
        <w:t>T</w:t>
      </w:r>
      <w:r w:rsidRPr="0023745B">
        <w:t xml:space="preserve">, </w:t>
      </w:r>
      <w:r w:rsidRPr="0023745B">
        <w:rPr>
          <w:lang w:val="en-US"/>
        </w:rPr>
        <w:t>bool</w:t>
      </w:r>
      <w:r w:rsidRPr="0023745B">
        <w:t xml:space="preserve">&gt; </w:t>
      </w:r>
      <w:r w:rsidRPr="0023745B">
        <w:rPr>
          <w:lang w:val="en-US"/>
        </w:rPr>
        <w:t>predicate</w:t>
      </w:r>
      <w:r w:rsidRPr="0023745B">
        <w:t xml:space="preserve">); - </w:t>
      </w:r>
      <w:r>
        <w:t>Получение запроса сущностей из базы данных по определенному условию который задает функция предиката для данной модели.</w:t>
      </w:r>
    </w:p>
    <w:p w:rsidR="0023745B" w:rsidRDefault="0023745B" w:rsidP="0023745B">
      <w:pPr>
        <w:pStyle w:val="a5"/>
        <w:numPr>
          <w:ilvl w:val="0"/>
          <w:numId w:val="28"/>
        </w:numPr>
      </w:pPr>
      <w:r>
        <w:t>IQueryable&lt;T&gt; Get(); - Получение запроса всех сущностей из базы данных</w:t>
      </w:r>
    </w:p>
    <w:p w:rsidR="0023745B" w:rsidRDefault="0023745B" w:rsidP="0023745B">
      <w:pPr>
        <w:pStyle w:val="a5"/>
        <w:numPr>
          <w:ilvl w:val="0"/>
          <w:numId w:val="28"/>
        </w:numPr>
      </w:pPr>
      <w:r>
        <w:t>T Save(T entity); Сохранение сущности в базу данных</w:t>
      </w:r>
    </w:p>
    <w:p w:rsidR="00A05D8D" w:rsidRDefault="0023745B" w:rsidP="00A05D8D">
      <w:pPr>
        <w:pStyle w:val="a5"/>
        <w:numPr>
          <w:ilvl w:val="0"/>
          <w:numId w:val="28"/>
        </w:numPr>
      </w:pPr>
      <w:r w:rsidRPr="0023745B">
        <w:rPr>
          <w:lang w:val="en-US"/>
        </w:rPr>
        <w:t>void</w:t>
      </w:r>
      <w:r w:rsidRPr="0023745B">
        <w:t xml:space="preserve"> </w:t>
      </w:r>
      <w:r w:rsidRPr="0023745B">
        <w:rPr>
          <w:lang w:val="en-US"/>
        </w:rPr>
        <w:t>DeleteRange</w:t>
      </w:r>
      <w:r w:rsidRPr="0023745B">
        <w:t>(</w:t>
      </w:r>
      <w:r w:rsidRPr="0023745B">
        <w:rPr>
          <w:lang w:val="en-US"/>
        </w:rPr>
        <w:t>IEnumerable</w:t>
      </w:r>
      <w:r w:rsidRPr="0023745B">
        <w:t>&lt;</w:t>
      </w:r>
      <w:r w:rsidRPr="0023745B">
        <w:rPr>
          <w:lang w:val="en-US"/>
        </w:rPr>
        <w:t>Guid</w:t>
      </w:r>
      <w:r w:rsidRPr="0023745B">
        <w:t xml:space="preserve">&gt; </w:t>
      </w:r>
      <w:r w:rsidRPr="0023745B">
        <w:rPr>
          <w:lang w:val="en-US"/>
        </w:rPr>
        <w:t>guids</w:t>
      </w:r>
      <w:r w:rsidRPr="0023745B">
        <w:t>);</w:t>
      </w:r>
      <w:r>
        <w:t xml:space="preserve"> Удаление всех записей из базы данных которые находятся в списке уникальных модификаторов переданных в функцию</w:t>
      </w:r>
    </w:p>
    <w:p w:rsidR="00A05D8D" w:rsidRPr="00A05D8D" w:rsidRDefault="006D31A8" w:rsidP="006D31A8">
      <w:pPr>
        <w:pStyle w:val="a5"/>
        <w:ind w:firstLine="720"/>
        <w:rPr>
          <w:rStyle w:val="af"/>
          <w:rFonts w:cstheme="minorBidi"/>
          <w:b w:val="0"/>
          <w:bCs w:val="0"/>
          <w:sz w:val="28"/>
          <w:szCs w:val="22"/>
        </w:rPr>
      </w:pPr>
      <w:r>
        <w:rPr>
          <w:rStyle w:val="af"/>
          <w:rFonts w:cstheme="minorBidi"/>
          <w:b w:val="0"/>
          <w:bCs w:val="0"/>
          <w:sz w:val="28"/>
          <w:szCs w:val="22"/>
        </w:rPr>
        <w:lastRenderedPageBreak/>
        <w:t>Так как реализовывать данные методы в каждом репозитории это однотипная задача был реализован обобщённый абстрактный класс, который реализует все данные методы. Таким образом любой репозиторий реализуя данный класс получают базовый набор функций, а также доступ к контексту.</w:t>
      </w:r>
    </w:p>
    <w:p w:rsidR="0023745B" w:rsidRPr="00A05D8D" w:rsidRDefault="00A05D8D" w:rsidP="00A05D8D">
      <w:pPr>
        <w:ind w:left="720"/>
        <w:rPr>
          <w:rFonts w:ascii="Times New Roman" w:hAnsi="Times New Roman" w:cs="Times New Roman"/>
          <w:b/>
          <w:bCs/>
          <w:sz w:val="18"/>
          <w:szCs w:val="18"/>
          <w:lang w:val="ru-RU"/>
        </w:rPr>
      </w:pPr>
      <w:r w:rsidRPr="00A05D8D">
        <w:rPr>
          <w:rStyle w:val="af"/>
          <w:lang w:val="ru-RU"/>
        </w:rPr>
        <w:t>Листинг 3.</w:t>
      </w:r>
      <w:r w:rsidR="00962F32">
        <w:rPr>
          <w:rStyle w:val="af"/>
          <w:lang w:val="ru-RU"/>
        </w:rPr>
        <w:t>3</w:t>
      </w:r>
      <w:r w:rsidRPr="00A05D8D">
        <w:rPr>
          <w:rStyle w:val="af"/>
          <w:lang w:val="ru-RU"/>
        </w:rPr>
        <w:t>.4 Реализация класса доступа к базе данных.</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 </w:t>
      </w:r>
      <w:r>
        <w:rPr>
          <w:rFonts w:ascii="Consolas" w:hAnsi="Consolas" w:cs="Consolas"/>
          <w:color w:val="2B91AF"/>
          <w:sz w:val="19"/>
          <w:szCs w:val="19"/>
        </w:rPr>
        <w:t>IRepository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 </w:t>
      </w:r>
      <w:r>
        <w:rPr>
          <w:rFonts w:ascii="Consolas" w:hAnsi="Consolas" w:cs="Consolas"/>
          <w:color w:val="2B91AF"/>
          <w:sz w:val="19"/>
          <w:szCs w:val="19"/>
        </w:rPr>
        <w:t>BaseEntity</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IAmbientDbContextLocator</w:t>
      </w:r>
      <w:r>
        <w:rPr>
          <w:rFonts w:ascii="Consolas" w:hAnsi="Consolas" w:cs="Consolas"/>
          <w:color w:val="000000"/>
          <w:sz w:val="19"/>
          <w:szCs w:val="19"/>
        </w:rPr>
        <w:t xml:space="preserve"> _ambientDbContextLocator;</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DbContext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_ambientDbContextLocator.Get&lt;</w:t>
      </w:r>
      <w:r>
        <w:rPr>
          <w:rFonts w:ascii="Consolas" w:hAnsi="Consolas" w:cs="Consolas"/>
          <w:color w:val="2B91AF"/>
          <w:sz w:val="19"/>
          <w:szCs w:val="19"/>
        </w:rPr>
        <w:t>FawDataContext</w:t>
      </w:r>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Repository(</w:t>
      </w:r>
      <w:r>
        <w:rPr>
          <w:rFonts w:ascii="Consolas" w:hAnsi="Consolas" w:cs="Consolas"/>
          <w:color w:val="2B91AF"/>
          <w:sz w:val="19"/>
          <w:szCs w:val="19"/>
        </w:rPr>
        <w:t>IAmbientDbContextLocator</w:t>
      </w:r>
      <w:r>
        <w:rPr>
          <w:rFonts w:ascii="Consolas" w:hAnsi="Consolas" w:cs="Consolas"/>
          <w:color w:val="000000"/>
          <w:sz w:val="19"/>
          <w:szCs w:val="19"/>
        </w:rPr>
        <w:t xml:space="preserve"> dataContext)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_ambientDbContextLocator = dataContext;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&gt;().Add(entity);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Guid</w:t>
      </w:r>
      <w:r>
        <w:rPr>
          <w:rFonts w:ascii="Consolas" w:hAnsi="Consolas" w:cs="Consolas"/>
          <w:color w:val="000000"/>
          <w:sz w:val="19"/>
          <w:szCs w:val="19"/>
        </w:rPr>
        <w:t xml:space="preserve">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entityToDelete = GetById(entityId);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(entityToDelete == </w:t>
      </w:r>
      <w:r>
        <w:rPr>
          <w:rFonts w:ascii="Consolas" w:hAnsi="Consolas" w:cs="Consolas"/>
          <w:color w:val="0000FF"/>
          <w:sz w:val="19"/>
          <w:szCs w:val="19"/>
        </w:rPr>
        <w:t>null</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ObjectNotFoundException</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Delete(entityToDelete);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GetById(</w:t>
      </w:r>
      <w:r>
        <w:rPr>
          <w:rFonts w:ascii="Consolas" w:hAnsi="Consolas" w:cs="Consolas"/>
          <w:color w:val="2B91AF"/>
          <w:sz w:val="19"/>
          <w:szCs w:val="19"/>
        </w:rPr>
        <w:t>Guid</w:t>
      </w:r>
      <w:r>
        <w:rPr>
          <w:rFonts w:ascii="Consolas" w:hAnsi="Consolas" w:cs="Consolas"/>
          <w:color w:val="000000"/>
          <w:sz w:val="19"/>
          <w:szCs w:val="19"/>
        </w:rPr>
        <w:t xml:space="preserve">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&gt;().FirstOrDefault(x =&gt; x.EntityId ==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GetWhere(</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 predicate)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&gt;().Where(predicate).AsQueryable();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TEntity</w:t>
      </w:r>
      <w:r>
        <w:rPr>
          <w:rFonts w:ascii="Consolas" w:hAnsi="Consolas" w:cs="Consolas"/>
          <w:color w:val="000000"/>
          <w:sz w:val="19"/>
          <w:szCs w:val="19"/>
        </w:rPr>
        <w:t xml:space="preserve"> entityToUpdate)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DbContext.Entry(entityToUpdate).State = </w:t>
      </w:r>
      <w:r>
        <w:rPr>
          <w:rFonts w:ascii="Consolas" w:hAnsi="Consolas" w:cs="Consolas"/>
          <w:color w:val="2B91AF"/>
          <w:sz w:val="19"/>
          <w:szCs w:val="19"/>
        </w:rPr>
        <w:t>EntityState</w:t>
      </w:r>
      <w:r>
        <w:rPr>
          <w:rFonts w:ascii="Consolas" w:hAnsi="Consolas" w:cs="Consolas"/>
          <w:color w:val="000000"/>
          <w:sz w:val="19"/>
          <w:szCs w:val="19"/>
        </w:rPr>
        <w:t>.Modified;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DbContext.Entry(entity).State = </w:t>
      </w:r>
      <w:r>
        <w:rPr>
          <w:rFonts w:ascii="Consolas" w:hAnsi="Consolas" w:cs="Consolas"/>
          <w:color w:val="2B91AF"/>
          <w:sz w:val="19"/>
          <w:szCs w:val="19"/>
        </w:rPr>
        <w:t>EntityState</w:t>
      </w:r>
      <w:r>
        <w:rPr>
          <w:rFonts w:ascii="Consolas" w:hAnsi="Consolas" w:cs="Consolas"/>
          <w:color w:val="000000"/>
          <w:sz w:val="19"/>
          <w:szCs w:val="19"/>
        </w:rPr>
        <w:t>.Deleted;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Save(</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DbContext.InsertOrUpdate(entity, entity.EntityId);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DeleteRange(</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Guid</w:t>
      </w:r>
      <w:r>
        <w:rPr>
          <w:rFonts w:ascii="Consolas" w:hAnsi="Consolas" w:cs="Consolas"/>
          <w:color w:val="000000"/>
          <w:sz w:val="19"/>
          <w:szCs w:val="19"/>
        </w:rPr>
        <w:t>&gt; guids)</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&gt;().RemoveRange(guids);</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pStyle w:val="a5"/>
        <w:ind w:left="720"/>
        <w:rPr>
          <w:rFonts w:ascii="Consolas" w:hAnsi="Consolas" w:cs="Consolas"/>
          <w:color w:val="000000"/>
          <w:sz w:val="19"/>
          <w:szCs w:val="19"/>
        </w:rPr>
      </w:pPr>
      <w:r>
        <w:rPr>
          <w:rFonts w:ascii="Consolas" w:hAnsi="Consolas" w:cs="Consolas"/>
          <w:color w:val="000000"/>
          <w:sz w:val="19"/>
          <w:szCs w:val="19"/>
        </w:rPr>
        <w:t xml:space="preserve">    }</w:t>
      </w:r>
    </w:p>
    <w:p w:rsidR="000570CA" w:rsidRDefault="000570CA" w:rsidP="000570CA">
      <w:pPr>
        <w:pStyle w:val="a3"/>
      </w:pPr>
      <w:r>
        <w:t>3.</w:t>
      </w:r>
      <w:r>
        <w:t>4</w:t>
      </w:r>
      <w:r>
        <w:t xml:space="preserve"> Реализация модуля </w:t>
      </w:r>
      <w:r>
        <w:t xml:space="preserve">формирования и обработки </w:t>
      </w:r>
      <w:r>
        <w:t>данных</w:t>
      </w:r>
    </w:p>
    <w:p w:rsidR="000570CA" w:rsidRDefault="000570CA" w:rsidP="000570CA">
      <w:pPr>
        <w:pStyle w:val="ac"/>
        <w:ind w:firstLine="720"/>
        <w:rPr>
          <w:color w:val="000000"/>
          <w:sz w:val="27"/>
          <w:szCs w:val="27"/>
          <w:lang w:val="ru-RU"/>
        </w:rPr>
      </w:pPr>
      <w:r w:rsidRPr="000570CA">
        <w:rPr>
          <w:color w:val="000000"/>
          <w:sz w:val="27"/>
          <w:szCs w:val="27"/>
          <w:lang w:val="ru-RU"/>
        </w:rPr>
        <w:t>Модуль формирования и обработки данных представляет собой объединение определенного количества сервисов, каждый из которых реализует свою бизнес-логику. Бизнес-логика – совокупность правил, принципов, зависимостей поведения объектов предметной. Иначе можно сказать, что бизнес-логика — это реализация правил и ограничений автоматизируемых операций.</w:t>
      </w:r>
    </w:p>
    <w:p w:rsidR="000570CA" w:rsidRPr="00293A5F" w:rsidRDefault="000570CA" w:rsidP="00293A5F">
      <w:pPr>
        <w:pStyle w:val="ac"/>
        <w:ind w:firstLine="720"/>
        <w:rPr>
          <w:color w:val="000000"/>
          <w:sz w:val="27"/>
          <w:szCs w:val="27"/>
          <w:lang w:val="ru-RU"/>
        </w:rPr>
      </w:pPr>
      <w:r w:rsidRPr="000570CA">
        <w:rPr>
          <w:color w:val="000000"/>
          <w:sz w:val="27"/>
          <w:szCs w:val="27"/>
          <w:lang w:val="ru-RU"/>
        </w:rPr>
        <w:t>Данный модуль был разработан для того, чтобы манипулировать получаемыми объектами из нижнего слоя или, иными словами, он организует и манипулирует сервисами, каждый из которых выполняет логически выделенный объем бизнес логики.</w:t>
      </w:r>
      <w:r w:rsidR="00293A5F" w:rsidRPr="00293A5F">
        <w:rPr>
          <w:color w:val="000000"/>
          <w:sz w:val="27"/>
          <w:szCs w:val="27"/>
          <w:lang w:val="ru-RU"/>
        </w:rPr>
        <w:t xml:space="preserve"> </w:t>
      </w:r>
    </w:p>
    <w:p w:rsidR="000570CA" w:rsidRDefault="000570CA" w:rsidP="000570CA">
      <w:pPr>
        <w:pStyle w:val="ac"/>
        <w:ind w:firstLine="720"/>
        <w:rPr>
          <w:color w:val="000000"/>
          <w:sz w:val="27"/>
          <w:szCs w:val="27"/>
          <w:lang w:val="ru-RU"/>
        </w:rPr>
      </w:pPr>
      <w:r w:rsidRPr="000570CA">
        <w:rPr>
          <w:color w:val="000000"/>
          <w:sz w:val="27"/>
          <w:szCs w:val="27"/>
          <w:lang w:val="ru-RU"/>
        </w:rPr>
        <w:t>Примером такого сервиса может служить класс UserService, в котором реализованы следующие методы:</w:t>
      </w:r>
    </w:p>
    <w:p w:rsidR="000570CA" w:rsidRPr="000570CA" w:rsidRDefault="000570CA" w:rsidP="000570CA">
      <w:pPr>
        <w:pStyle w:val="ac"/>
        <w:numPr>
          <w:ilvl w:val="0"/>
          <w:numId w:val="29"/>
        </w:numPr>
        <w:rPr>
          <w:color w:val="000000"/>
          <w:sz w:val="27"/>
          <w:szCs w:val="27"/>
          <w:lang w:val="ru-RU"/>
        </w:rPr>
      </w:pPr>
      <w:r>
        <w:rPr>
          <w:color w:val="000000"/>
          <w:sz w:val="27"/>
          <w:szCs w:val="27"/>
          <w:lang w:val="ru-RU"/>
        </w:rPr>
        <w:t xml:space="preserve">Guid Register(User user) – метод позволяющий зарегистрировать </w:t>
      </w:r>
      <w:r w:rsidR="00293A5F">
        <w:rPr>
          <w:color w:val="000000"/>
          <w:sz w:val="27"/>
          <w:szCs w:val="27"/>
          <w:lang w:val="ru-RU"/>
        </w:rPr>
        <w:t xml:space="preserve">нового </w:t>
      </w:r>
      <w:r>
        <w:rPr>
          <w:color w:val="000000"/>
          <w:sz w:val="27"/>
          <w:szCs w:val="27"/>
          <w:lang w:val="ru-RU"/>
        </w:rPr>
        <w:t>пользователя</w:t>
      </w:r>
      <w:r w:rsidR="00293A5F">
        <w:rPr>
          <w:color w:val="000000"/>
          <w:sz w:val="27"/>
          <w:szCs w:val="27"/>
          <w:lang w:val="ru-RU"/>
        </w:rPr>
        <w:t xml:space="preserve"> в системе</w:t>
      </w:r>
    </w:p>
    <w:p w:rsidR="000570CA" w:rsidRPr="000570CA" w:rsidRDefault="000570CA" w:rsidP="000570CA">
      <w:pPr>
        <w:pStyle w:val="ac"/>
        <w:numPr>
          <w:ilvl w:val="0"/>
          <w:numId w:val="29"/>
        </w:numPr>
        <w:rPr>
          <w:color w:val="000000"/>
          <w:sz w:val="27"/>
          <w:szCs w:val="27"/>
          <w:lang w:val="ru-RU"/>
        </w:rPr>
      </w:pPr>
      <w:r w:rsidRPr="000570CA">
        <w:rPr>
          <w:color w:val="000000"/>
          <w:sz w:val="27"/>
          <w:szCs w:val="27"/>
          <w:lang w:val="ru-RU"/>
        </w:rPr>
        <w:t>User</w:t>
      </w:r>
      <w:r w:rsidR="00293A5F">
        <w:rPr>
          <w:color w:val="000000"/>
          <w:sz w:val="27"/>
          <w:szCs w:val="27"/>
          <w:lang w:val="ru-RU"/>
        </w:rPr>
        <w:t>VerifyResult Verify(Guid token) – метод проверяющий токен который был выслан пользователю по почте для подтверждения аккаунта</w:t>
      </w:r>
    </w:p>
    <w:p w:rsidR="000570CA" w:rsidRPr="00293A5F" w:rsidRDefault="000570CA" w:rsidP="000570CA">
      <w:pPr>
        <w:pStyle w:val="ac"/>
        <w:numPr>
          <w:ilvl w:val="0"/>
          <w:numId w:val="29"/>
        </w:numPr>
        <w:rPr>
          <w:color w:val="000000"/>
          <w:sz w:val="27"/>
          <w:szCs w:val="27"/>
          <w:lang w:val="ru-RU"/>
        </w:rPr>
      </w:pPr>
      <w:r w:rsidRPr="000570CA">
        <w:rPr>
          <w:color w:val="000000"/>
          <w:sz w:val="27"/>
          <w:szCs w:val="27"/>
        </w:rPr>
        <w:t>bool</w:t>
      </w:r>
      <w:r w:rsidRPr="00293A5F">
        <w:rPr>
          <w:color w:val="000000"/>
          <w:sz w:val="27"/>
          <w:szCs w:val="27"/>
          <w:lang w:val="ru-RU"/>
        </w:rPr>
        <w:t xml:space="preserve"> </w:t>
      </w:r>
      <w:r w:rsidRPr="000570CA">
        <w:rPr>
          <w:color w:val="000000"/>
          <w:sz w:val="27"/>
          <w:szCs w:val="27"/>
        </w:rPr>
        <w:t>Authenticate</w:t>
      </w:r>
      <w:r w:rsidRPr="00293A5F">
        <w:rPr>
          <w:color w:val="000000"/>
          <w:sz w:val="27"/>
          <w:szCs w:val="27"/>
          <w:lang w:val="ru-RU"/>
        </w:rPr>
        <w:t>(</w:t>
      </w:r>
      <w:r w:rsidRPr="000570CA">
        <w:rPr>
          <w:color w:val="000000"/>
          <w:sz w:val="27"/>
          <w:szCs w:val="27"/>
        </w:rPr>
        <w:t>string</w:t>
      </w:r>
      <w:r w:rsidR="00293A5F" w:rsidRPr="00293A5F">
        <w:rPr>
          <w:color w:val="000000"/>
          <w:sz w:val="27"/>
          <w:szCs w:val="27"/>
          <w:lang w:val="ru-RU"/>
        </w:rPr>
        <w:t xml:space="preserve"> </w:t>
      </w:r>
      <w:r w:rsidR="00293A5F">
        <w:rPr>
          <w:color w:val="000000"/>
          <w:sz w:val="27"/>
          <w:szCs w:val="27"/>
        </w:rPr>
        <w:t>emailOrlogin</w:t>
      </w:r>
      <w:r w:rsidR="00293A5F" w:rsidRPr="00293A5F">
        <w:rPr>
          <w:color w:val="000000"/>
          <w:sz w:val="27"/>
          <w:szCs w:val="27"/>
          <w:lang w:val="ru-RU"/>
        </w:rPr>
        <w:t xml:space="preserve">, </w:t>
      </w:r>
      <w:r w:rsidR="00293A5F">
        <w:rPr>
          <w:color w:val="000000"/>
          <w:sz w:val="27"/>
          <w:szCs w:val="27"/>
        </w:rPr>
        <w:t>string</w:t>
      </w:r>
      <w:r w:rsidR="00293A5F" w:rsidRPr="00293A5F">
        <w:rPr>
          <w:color w:val="000000"/>
          <w:sz w:val="27"/>
          <w:szCs w:val="27"/>
          <w:lang w:val="ru-RU"/>
        </w:rPr>
        <w:t xml:space="preserve"> </w:t>
      </w:r>
      <w:r w:rsidR="00293A5F">
        <w:rPr>
          <w:color w:val="000000"/>
          <w:sz w:val="27"/>
          <w:szCs w:val="27"/>
        </w:rPr>
        <w:t>password</w:t>
      </w:r>
      <w:r w:rsidR="00293A5F" w:rsidRPr="00293A5F">
        <w:rPr>
          <w:color w:val="000000"/>
          <w:sz w:val="27"/>
          <w:szCs w:val="27"/>
          <w:lang w:val="ru-RU"/>
        </w:rPr>
        <w:t>) – метод который который осуществляет аунтетификацию пользователя в системе</w:t>
      </w:r>
    </w:p>
    <w:p w:rsidR="00293A5F" w:rsidRPr="00293A5F" w:rsidRDefault="00293A5F" w:rsidP="00293A5F">
      <w:pPr>
        <w:pStyle w:val="ac"/>
        <w:numPr>
          <w:ilvl w:val="0"/>
          <w:numId w:val="29"/>
        </w:numPr>
        <w:rPr>
          <w:color w:val="000000"/>
          <w:sz w:val="27"/>
          <w:szCs w:val="27"/>
          <w:lang w:val="ru-RU"/>
        </w:rPr>
      </w:pPr>
      <w:r>
        <w:rPr>
          <w:color w:val="000000"/>
          <w:sz w:val="27"/>
          <w:szCs w:val="27"/>
          <w:lang w:val="ru-RU"/>
        </w:rPr>
        <w:t>void Edit(User user) – метод который используется для обновления информации о пользователе</w:t>
      </w:r>
    </w:p>
    <w:p w:rsidR="00293A5F" w:rsidRDefault="00293A5F">
      <w:pPr>
        <w:rPr>
          <w:rFonts w:ascii="Times New Roman" w:eastAsiaTheme="majorEastAsia" w:hAnsi="Times New Roman" w:cs="Times New Roman"/>
          <w:b/>
          <w:color w:val="000000" w:themeColor="text1"/>
          <w:sz w:val="32"/>
          <w:szCs w:val="28"/>
          <w:lang w:val="ru-RU"/>
        </w:rPr>
      </w:pPr>
      <w:r>
        <w:br w:type="page"/>
      </w:r>
    </w:p>
    <w:p w:rsidR="00293A5F" w:rsidRDefault="00293A5F" w:rsidP="00293A5F">
      <w:pPr>
        <w:pStyle w:val="a3"/>
      </w:pPr>
      <w:r w:rsidRPr="00293A5F">
        <w:lastRenderedPageBreak/>
        <w:t>3.</w:t>
      </w:r>
      <w:r>
        <w:t>5</w:t>
      </w:r>
      <w:r w:rsidRPr="00293A5F">
        <w:t xml:space="preserve"> Реализация </w:t>
      </w:r>
      <w:r>
        <w:t>конструктора достижений</w:t>
      </w:r>
    </w:p>
    <w:p w:rsidR="00293A5F" w:rsidRPr="00293A5F" w:rsidRDefault="00293A5F" w:rsidP="00293A5F">
      <w:pPr>
        <w:pStyle w:val="a5"/>
      </w:pPr>
    </w:p>
    <w:p w:rsidR="00293A5F" w:rsidRDefault="00293A5F" w:rsidP="00293A5F">
      <w:pPr>
        <w:pStyle w:val="a3"/>
      </w:pPr>
      <w:r w:rsidRPr="00293A5F">
        <w:t>3.</w:t>
      </w:r>
      <w:r>
        <w:t xml:space="preserve">6 </w:t>
      </w:r>
      <w:r w:rsidR="00037CFD">
        <w:t>Стратегия развития персонажей</w:t>
      </w:r>
    </w:p>
    <w:p w:rsidR="00037CFD" w:rsidRPr="00037CFD" w:rsidRDefault="00037CFD" w:rsidP="00037CFD">
      <w:pPr>
        <w:pStyle w:val="a5"/>
        <w:ind w:firstLine="720"/>
      </w:pPr>
      <w:r w:rsidRPr="00037CFD">
        <w:t xml:space="preserve">Важная задача в разработке игры — это правильный выбор стратегии по развитию виртуальных персонажей, а именно стратегии набора опыта. Первым шагом реализации этой задачи является определение таблицы опыта, которая станет дорогой игроков к вершинам. В большинстве случаев функция получения опыта описывается кривой, точки которой вычисляются по формуле: </w:t>
      </w:r>
      <m:oMath>
        <m:func>
          <m:funcPr>
            <m:ctrlPr>
              <w:rPr>
                <w:rFonts w:ascii="Cambria Math" w:hAnsi="Cambria Math"/>
                <w:i/>
              </w:rPr>
            </m:ctrlPr>
          </m:funcPr>
          <m:fName>
            <m:r>
              <m:rPr>
                <m:sty m:val="p"/>
              </m:rPr>
              <w:rPr>
                <w:rFonts w:ascii="Cambria Math" w:hAnsi="Cambria Math"/>
              </w:rPr>
              <m:t>exp</m:t>
            </m:r>
          </m:fName>
          <m:e>
            <m:r>
              <w:rPr>
                <w:rFonts w:ascii="Cambria Math" w:hAnsi="Cambria Math"/>
              </w:rPr>
              <m:t>=baseExpirience*(</m:t>
            </m:r>
            <m:sSup>
              <m:sSupPr>
                <m:ctrlPr>
                  <w:rPr>
                    <w:rFonts w:ascii="Cambria Math" w:hAnsi="Cambria Math"/>
                    <w:i/>
                  </w:rPr>
                </m:ctrlPr>
              </m:sSupPr>
              <m:e>
                <m:r>
                  <w:rPr>
                    <w:rFonts w:ascii="Cambria Math" w:hAnsi="Cambria Math"/>
                  </w:rPr>
                  <m:t>level</m:t>
                </m:r>
              </m:e>
              <m:sup>
                <m:r>
                  <w:rPr>
                    <w:rFonts w:ascii="Cambria Math" w:hAnsi="Cambria Math"/>
                  </w:rPr>
                  <m:t>factor</m:t>
                </m:r>
              </m:sup>
            </m:sSup>
            <m:r>
              <w:rPr>
                <w:rFonts w:ascii="Cambria Math" w:hAnsi="Cambria Math"/>
              </w:rPr>
              <m:t>)</m:t>
            </m:r>
          </m:e>
        </m:func>
      </m:oMath>
      <w:r w:rsidRPr="00037CFD">
        <w:t xml:space="preserve">  прим.(Рис. 1),  где </w:t>
      </w:r>
      <w:r w:rsidRPr="00037CFD">
        <w:rPr>
          <w:lang w:val="en-US"/>
        </w:rPr>
        <w:t>baseExpirience</w:t>
      </w:r>
      <w:r w:rsidRPr="00037CFD">
        <w:t xml:space="preserve"> - константа,  указывающая количество опыта требуемого для получения уровня, level - это уровень, для которого рассчитывается количество опыта, а </w:t>
      </w:r>
      <w:r w:rsidRPr="00037CFD">
        <w:rPr>
          <w:lang w:val="en-US"/>
        </w:rPr>
        <w:t>factor</w:t>
      </w:r>
      <w:r w:rsidRPr="00037CFD">
        <w:t xml:space="preserve"> - это константа, которая определят на сколько больше опыта нужно получить для указанного уровня. Чем больше это значение, тем более изогнутой получится кривая. Таким образом, набор опыта усложняется плавно по мере получения уровня, если правильно выбрать значение </w:t>
      </w:r>
      <w:r w:rsidRPr="00037CFD">
        <w:rPr>
          <w:lang w:val="en-US"/>
        </w:rPr>
        <w:t>factor</w:t>
      </w:r>
      <w:r w:rsidRPr="00037CFD">
        <w:t>.</w:t>
      </w:r>
    </w:p>
    <w:p w:rsidR="00037CFD" w:rsidRPr="00037CFD" w:rsidRDefault="00037CFD" w:rsidP="00037CFD">
      <w:pPr>
        <w:pStyle w:val="a5"/>
        <w:jc w:val="center"/>
      </w:pPr>
      <w:r w:rsidRPr="00037CFD">
        <w:rPr>
          <w:lang w:val="en-US"/>
        </w:rPr>
        <w:drawing>
          <wp:inline distT="0" distB="0" distL="0" distR="0" wp14:anchorId="75D61286" wp14:editId="30919897">
            <wp:extent cx="3902299" cy="3902299"/>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1367" cy="3941367"/>
                    </a:xfrm>
                    <a:prstGeom prst="rect">
                      <a:avLst/>
                    </a:prstGeom>
                  </pic:spPr>
                </pic:pic>
              </a:graphicData>
            </a:graphic>
          </wp:inline>
        </w:drawing>
      </w:r>
    </w:p>
    <w:p w:rsidR="00037CFD" w:rsidRPr="00037CFD" w:rsidRDefault="00037CFD" w:rsidP="00037CFD">
      <w:pPr>
        <w:pStyle w:val="a5"/>
        <w:jc w:val="center"/>
        <w:rPr>
          <w:b/>
          <w:sz w:val="18"/>
          <w:szCs w:val="18"/>
        </w:rPr>
      </w:pPr>
      <w:r w:rsidRPr="00037CFD">
        <w:rPr>
          <w:b/>
          <w:sz w:val="18"/>
          <w:szCs w:val="18"/>
        </w:rPr>
        <w:t xml:space="preserve">(Рис. 1) График таблицы опыта при </w:t>
      </w:r>
      <w:r w:rsidRPr="00037CFD">
        <w:rPr>
          <w:b/>
          <w:sz w:val="18"/>
          <w:szCs w:val="18"/>
          <w:lang w:val="en-US"/>
        </w:rPr>
        <w:t>baseExpirience</w:t>
      </w:r>
      <w:r w:rsidRPr="00037CFD">
        <w:rPr>
          <w:b/>
          <w:sz w:val="18"/>
          <w:szCs w:val="18"/>
        </w:rPr>
        <w:t xml:space="preserve"> = 50 и </w:t>
      </w:r>
      <w:r w:rsidRPr="00037CFD">
        <w:rPr>
          <w:b/>
          <w:sz w:val="18"/>
          <w:szCs w:val="18"/>
          <w:lang w:val="en-US"/>
        </w:rPr>
        <w:t>factor</w:t>
      </w:r>
      <w:r w:rsidRPr="00037CFD">
        <w:rPr>
          <w:b/>
          <w:sz w:val="18"/>
          <w:szCs w:val="18"/>
        </w:rPr>
        <w:t xml:space="preserve"> = 2.6</w:t>
      </w:r>
    </w:p>
    <w:p w:rsidR="00037CFD" w:rsidRPr="00037CFD" w:rsidRDefault="00037CFD" w:rsidP="00037CFD">
      <w:pPr>
        <w:pStyle w:val="a5"/>
        <w:ind w:firstLine="720"/>
      </w:pPr>
      <w:r w:rsidRPr="00037CFD">
        <w:t xml:space="preserve">Так как единственный способ получения опыта в игре — это выполнение заданий, то ключевым моментом является правильно полученная формула для </w:t>
      </w:r>
      <w:r w:rsidRPr="00037CFD">
        <w:lastRenderedPageBreak/>
        <w:t>вычисления количества опыта, который игрок будет получать за задания. Зачастую, в играх присутствует большое количество факторов, которые влияют на результирующее значение: разница в уровнях персонажа; боевая единица, которую убивает игрок; разница в их характеристиках; сложность боевой единицы; время, которое игрок тратит на задание и другие. Для вычисления базового опыта в данной игре будет использоваться простая формула:</w:t>
      </w: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expirienceToNextLevel</m:t>
                </m:r>
              </m:num>
              <m:den>
                <m:r>
                  <w:rPr>
                    <w:rFonts w:ascii="Cambria Math" w:hAnsi="Cambria Math"/>
                  </w:rPr>
                  <m:t>coefficient</m:t>
                </m:r>
              </m:den>
            </m:f>
          </m:e>
        </m:func>
      </m:oMath>
      <w:r w:rsidRPr="00037CFD">
        <w:t xml:space="preserve">, где </w:t>
      </w:r>
      <w:r w:rsidRPr="00037CFD">
        <w:rPr>
          <w:lang w:val="en-US"/>
        </w:rPr>
        <w:t>expirienceToNexLevel</w:t>
      </w:r>
      <w:r w:rsidRPr="00037CFD">
        <w:t xml:space="preserve"> - количество опыта, требуемого для перехода на следующий уровень, а </w:t>
      </w:r>
      <w:r w:rsidRPr="00037CFD">
        <w:rPr>
          <w:lang w:val="en-US"/>
        </w:rPr>
        <w:t>coefficient</w:t>
      </w:r>
      <w:r w:rsidRPr="00037CFD">
        <w:t xml:space="preserve"> - коэффициент который вычисляется случайным образом в зависимости от сложности задания.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4"/>
        <w:gridCol w:w="4631"/>
      </w:tblGrid>
      <w:tr w:rsidR="00037CFD" w:rsidRPr="00037CFD" w:rsidTr="00037CFD">
        <w:tc>
          <w:tcPr>
            <w:tcW w:w="5791" w:type="dxa"/>
          </w:tcPr>
          <w:p w:rsidR="00037CFD" w:rsidRPr="00037CFD" w:rsidRDefault="00037CFD" w:rsidP="00037CFD">
            <w:pPr>
              <w:pStyle w:val="a5"/>
              <w:rPr>
                <w:b/>
                <w:bCs/>
              </w:rPr>
            </w:pPr>
            <w:r w:rsidRPr="00037CFD">
              <w:rPr>
                <w:b/>
                <w:bCs/>
              </w:rPr>
              <w:t>Уровень сложности задания</w:t>
            </w:r>
          </w:p>
        </w:tc>
        <w:tc>
          <w:tcPr>
            <w:tcW w:w="5791" w:type="dxa"/>
          </w:tcPr>
          <w:p w:rsidR="00037CFD" w:rsidRPr="00037CFD" w:rsidRDefault="00037CFD" w:rsidP="00037CFD">
            <w:pPr>
              <w:pStyle w:val="a5"/>
              <w:rPr>
                <w:b/>
                <w:bCs/>
              </w:rPr>
            </w:pPr>
            <w:r w:rsidRPr="00037CFD">
              <w:rPr>
                <w:b/>
                <w:bCs/>
              </w:rPr>
              <w:t>Диапазон значений</w:t>
            </w:r>
          </w:p>
        </w:tc>
      </w:tr>
      <w:tr w:rsidR="00037CFD" w:rsidRPr="00037CFD" w:rsidTr="00037CFD">
        <w:tc>
          <w:tcPr>
            <w:tcW w:w="5791" w:type="dxa"/>
          </w:tcPr>
          <w:p w:rsidR="00037CFD" w:rsidRPr="00037CFD" w:rsidRDefault="00037CFD" w:rsidP="00037CFD">
            <w:pPr>
              <w:pStyle w:val="a5"/>
              <w:rPr>
                <w:bCs/>
              </w:rPr>
            </w:pPr>
            <w:r w:rsidRPr="00037CFD">
              <w:rPr>
                <w:bCs/>
              </w:rPr>
              <w:t>Легкий</w:t>
            </w:r>
          </w:p>
        </w:tc>
        <w:tc>
          <w:tcPr>
            <w:tcW w:w="5791" w:type="dxa"/>
          </w:tcPr>
          <w:p w:rsidR="00037CFD" w:rsidRPr="00037CFD" w:rsidRDefault="00037CFD" w:rsidP="00037CFD">
            <w:pPr>
              <w:pStyle w:val="a5"/>
            </w:pPr>
            <w:r w:rsidRPr="00037CFD">
              <w:t>8-10</w:t>
            </w:r>
          </w:p>
        </w:tc>
      </w:tr>
      <w:tr w:rsidR="00037CFD" w:rsidRPr="00037CFD" w:rsidTr="00037CFD">
        <w:tc>
          <w:tcPr>
            <w:tcW w:w="5791" w:type="dxa"/>
          </w:tcPr>
          <w:p w:rsidR="00037CFD" w:rsidRPr="00037CFD" w:rsidRDefault="00037CFD" w:rsidP="00037CFD">
            <w:pPr>
              <w:pStyle w:val="a5"/>
              <w:rPr>
                <w:bCs/>
              </w:rPr>
            </w:pPr>
            <w:r w:rsidRPr="00037CFD">
              <w:rPr>
                <w:bCs/>
              </w:rPr>
              <w:t>Средний</w:t>
            </w:r>
          </w:p>
        </w:tc>
        <w:tc>
          <w:tcPr>
            <w:tcW w:w="5791" w:type="dxa"/>
          </w:tcPr>
          <w:p w:rsidR="00037CFD" w:rsidRPr="00037CFD" w:rsidRDefault="00037CFD" w:rsidP="00037CFD">
            <w:pPr>
              <w:pStyle w:val="a5"/>
            </w:pPr>
            <w:r w:rsidRPr="00037CFD">
              <w:t>6-8</w:t>
            </w:r>
          </w:p>
        </w:tc>
      </w:tr>
      <w:tr w:rsidR="00037CFD" w:rsidRPr="00037CFD" w:rsidTr="00037CFD">
        <w:tc>
          <w:tcPr>
            <w:tcW w:w="5791" w:type="dxa"/>
          </w:tcPr>
          <w:p w:rsidR="00037CFD" w:rsidRPr="00037CFD" w:rsidRDefault="00037CFD" w:rsidP="00037CFD">
            <w:pPr>
              <w:pStyle w:val="a5"/>
              <w:rPr>
                <w:bCs/>
              </w:rPr>
            </w:pPr>
            <w:r w:rsidRPr="00037CFD">
              <w:rPr>
                <w:bCs/>
              </w:rPr>
              <w:t>Сложный</w:t>
            </w:r>
          </w:p>
        </w:tc>
        <w:tc>
          <w:tcPr>
            <w:tcW w:w="5791" w:type="dxa"/>
          </w:tcPr>
          <w:p w:rsidR="00037CFD" w:rsidRPr="00037CFD" w:rsidRDefault="00037CFD" w:rsidP="00037CFD">
            <w:pPr>
              <w:pStyle w:val="a5"/>
            </w:pPr>
            <w:r w:rsidRPr="00037CFD">
              <w:t>3-6</w:t>
            </w:r>
          </w:p>
        </w:tc>
      </w:tr>
      <w:tr w:rsidR="00037CFD" w:rsidRPr="00037CFD" w:rsidTr="00037CFD">
        <w:tc>
          <w:tcPr>
            <w:tcW w:w="5791" w:type="dxa"/>
          </w:tcPr>
          <w:p w:rsidR="00037CFD" w:rsidRPr="00037CFD" w:rsidRDefault="00037CFD" w:rsidP="00037CFD">
            <w:pPr>
              <w:pStyle w:val="a5"/>
              <w:rPr>
                <w:bCs/>
              </w:rPr>
            </w:pPr>
            <w:r w:rsidRPr="00037CFD">
              <w:rPr>
                <w:bCs/>
              </w:rPr>
              <w:t>Невозможный</w:t>
            </w:r>
          </w:p>
        </w:tc>
        <w:tc>
          <w:tcPr>
            <w:tcW w:w="5791" w:type="dxa"/>
          </w:tcPr>
          <w:p w:rsidR="00037CFD" w:rsidRPr="00037CFD" w:rsidRDefault="00037CFD" w:rsidP="00037CFD">
            <w:pPr>
              <w:pStyle w:val="a5"/>
            </w:pPr>
            <w:r w:rsidRPr="00037CFD">
              <w:t>1-3</w:t>
            </w:r>
          </w:p>
        </w:tc>
      </w:tr>
    </w:tbl>
    <w:p w:rsidR="00037CFD" w:rsidRPr="00037CFD" w:rsidRDefault="00037CFD" w:rsidP="00037CFD">
      <w:pPr>
        <w:pStyle w:val="a5"/>
        <w:jc w:val="center"/>
        <w:rPr>
          <w:b/>
          <w:sz w:val="18"/>
          <w:szCs w:val="18"/>
        </w:rPr>
      </w:pPr>
      <w:r w:rsidRPr="00037CFD">
        <w:rPr>
          <w:b/>
          <w:sz w:val="18"/>
          <w:szCs w:val="18"/>
        </w:rPr>
        <w:t>(Табл. 1) Диапазон значений для различных уровней сложности заданий</w:t>
      </w:r>
    </w:p>
    <w:p w:rsidR="00037CFD" w:rsidRPr="00037CFD" w:rsidRDefault="00037CFD" w:rsidP="00037CFD">
      <w:pPr>
        <w:pStyle w:val="a5"/>
        <w:ind w:firstLine="720"/>
      </w:pPr>
      <w:r w:rsidRPr="00037CFD">
        <w:t>При завершении задания количество опыта не обязательно должно быть равным тому, которое было вычислено при создании задания. На результирующие значение могут влиять такие факторы, как разница во времени выполнения аналогичного задания другими игроками; разница в опыте и возрасте игрока; количество выполнений одного и того же задания подряд и другие факторы. Некоторые из них являются очень важными. Так разница в возрасте игроков может быть существенной и это необходимо учитывать. Например, мытье посуды займет у ребенка займет больше времени, чем у взрослого. На данном этапе вывести финальную формулу с учетом различных факторов довольно сложно, так как игровое приложение активно развивается, появляются новые факторы, влияющие на результат.</w:t>
      </w:r>
    </w:p>
    <w:p w:rsidR="00037CFD" w:rsidRPr="00037CFD" w:rsidRDefault="00037CFD" w:rsidP="00037CFD">
      <w:pPr>
        <w:pStyle w:val="a5"/>
        <w:ind w:firstLine="720"/>
      </w:pPr>
      <w:r w:rsidRPr="00037CFD">
        <w:t>Таким образом, имея таблицу опыта и формулу вычисления количества опыта за выполнение задания, в системе появляется возможность контролировать игровой процесс. Сложной задачей будет собрать все факторы воедино и определить тонкую грань, которая позволит балансировать между количеством заданий, которые игроку требуется выполнить для достижения новых уровней, и скоростью получения новых уровней.</w:t>
      </w:r>
    </w:p>
    <w:p w:rsidR="00037CFD" w:rsidRDefault="00037CFD" w:rsidP="00037CFD">
      <w:pPr>
        <w:pStyle w:val="a5"/>
      </w:pPr>
    </w:p>
    <w:p w:rsidR="00037CFD" w:rsidRDefault="00037CFD" w:rsidP="00037CFD">
      <w:pPr>
        <w:pStyle w:val="a3"/>
      </w:pPr>
      <w:r w:rsidRPr="00293A5F">
        <w:lastRenderedPageBreak/>
        <w:t>3.</w:t>
      </w:r>
      <w:r>
        <w:t>7</w:t>
      </w:r>
      <w:r>
        <w:t xml:space="preserve"> </w:t>
      </w:r>
      <w:r>
        <w:t>Выводы по главе 3</w:t>
      </w:r>
    </w:p>
    <w:p w:rsidR="00037CFD" w:rsidRDefault="00037CFD" w:rsidP="00037CFD">
      <w:pPr>
        <w:pStyle w:val="a5"/>
        <w:ind w:firstLine="720"/>
      </w:pPr>
      <w:r w:rsidRPr="00037CFD">
        <w:t>В этой главе была описана архитектура системы, принципы взаимодействия модулей с базой данных и между собой. Рассмотрены некоторые трудности возникшие при реализации приложения.</w:t>
      </w:r>
    </w:p>
    <w:p w:rsidR="00B90C73" w:rsidRDefault="00B90C73">
      <w:pPr>
        <w:rPr>
          <w:rFonts w:ascii="Times New Roman" w:hAnsi="Times New Roman"/>
          <w:sz w:val="28"/>
          <w:lang w:val="ru-RU"/>
        </w:rPr>
      </w:pPr>
      <w:r>
        <w:br w:type="page"/>
      </w:r>
    </w:p>
    <w:p w:rsidR="006D31A8" w:rsidRDefault="00B90C73" w:rsidP="00B90C73">
      <w:pPr>
        <w:pStyle w:val="a3"/>
      </w:pPr>
      <w:r>
        <w:lastRenderedPageBreak/>
        <w:t>ЗАКЛЮЧЕНИЕ</w:t>
      </w:r>
    </w:p>
    <w:p w:rsidR="00B90C73" w:rsidRDefault="00B90C73">
      <w:pPr>
        <w:rPr>
          <w:rFonts w:ascii="Times New Roman" w:hAnsi="Times New Roman"/>
          <w:sz w:val="28"/>
          <w:lang w:val="ru-RU"/>
        </w:rPr>
      </w:pPr>
      <w:r>
        <w:br w:type="page"/>
      </w:r>
    </w:p>
    <w:p w:rsidR="00B90C73" w:rsidRDefault="00B90C73" w:rsidP="00B90C73">
      <w:pPr>
        <w:pStyle w:val="a3"/>
      </w:pPr>
      <w:r>
        <w:lastRenderedPageBreak/>
        <w:t>СПИСОК ИСПОЛЬЗУЕМОЙ ЛИТЕРАТУРЫ</w:t>
      </w:r>
    </w:p>
    <w:p w:rsidR="00B90C73" w:rsidRDefault="00B90C73" w:rsidP="00B90C73">
      <w:pPr>
        <w:pStyle w:val="a5"/>
        <w:numPr>
          <w:ilvl w:val="0"/>
          <w:numId w:val="31"/>
        </w:numPr>
      </w:pPr>
      <w:r>
        <w:t>RESTful API [Электронный ресурс] – Режим доступа: h</w:t>
      </w:r>
      <w:r>
        <w:t>ttp://habrahabr.ru/post/144011/</w:t>
      </w:r>
    </w:p>
    <w:p w:rsidR="00B90C73" w:rsidRDefault="00B90C73" w:rsidP="00B90C73">
      <w:pPr>
        <w:pStyle w:val="a5"/>
        <w:numPr>
          <w:ilvl w:val="0"/>
          <w:numId w:val="31"/>
        </w:numPr>
      </w:pPr>
      <w:r>
        <w:t>Dependency Injection [Электронный ресурс] – Режим доступа: h</w:t>
      </w:r>
      <w:r>
        <w:t>ttp://habrahabr.ru/post/166287/</w:t>
      </w:r>
      <w:bookmarkStart w:id="29" w:name="_GoBack"/>
      <w:bookmarkEnd w:id="29"/>
    </w:p>
    <w:p w:rsidR="00B90C73" w:rsidRDefault="00B90C73" w:rsidP="00B90C73">
      <w:pPr>
        <w:pStyle w:val="a5"/>
        <w:numPr>
          <w:ilvl w:val="0"/>
          <w:numId w:val="31"/>
        </w:numPr>
      </w:pPr>
      <w:r w:rsidRPr="00B90C73">
        <w:t>Entity Framework [Электронный ресурс] – Режим доступа: https://msdn.microsoft.com/ru-ru/libr</w:t>
      </w:r>
      <w:r>
        <w:t>ary/bb399567%28v=vs.110%29.aspx</w:t>
      </w:r>
    </w:p>
    <w:p w:rsidR="00B90C73" w:rsidRDefault="00B90C73" w:rsidP="00B90C73">
      <w:pPr>
        <w:pStyle w:val="a5"/>
        <w:numPr>
          <w:ilvl w:val="0"/>
          <w:numId w:val="31"/>
        </w:numPr>
      </w:pPr>
      <w:r w:rsidRPr="00B90C73">
        <w:t>Фримен, Фримен, Сьерра: Паттерны проектирования, Авторы: Фримен Эрик, Фримен Элизабет, Сьерра Кэтти, Бейтс Берт, Издательство: Питер, 2014 г.</w:t>
      </w:r>
    </w:p>
    <w:p w:rsidR="00B90C73" w:rsidRDefault="00B90C73" w:rsidP="00B90C73">
      <w:pPr>
        <w:pStyle w:val="a5"/>
        <w:numPr>
          <w:ilvl w:val="0"/>
          <w:numId w:val="31"/>
        </w:numPr>
      </w:pPr>
      <w:r w:rsidRPr="00B90C73">
        <w:t>Совершенный код. Мастер-класс / Пер. С англ. – М. : Издательство «Русская редакция», 2015. – 896 стр. : ил.</w:t>
      </w:r>
    </w:p>
    <w:p w:rsidR="00B90C73" w:rsidRPr="00B90C73" w:rsidRDefault="00B90C73" w:rsidP="00B90C73">
      <w:pPr>
        <w:pStyle w:val="a5"/>
        <w:numPr>
          <w:ilvl w:val="0"/>
          <w:numId w:val="31"/>
        </w:numPr>
      </w:pPr>
      <w:r>
        <w:t>Буч, Г. UML / Г. Буч, А. Якобсон – Санкт-Петербург: Издательство «Питер», 2006 – 736 с.</w:t>
      </w:r>
    </w:p>
    <w:p w:rsidR="00B90C73" w:rsidRDefault="00B90C73">
      <w:pPr>
        <w:rPr>
          <w:rFonts w:ascii="Times New Roman" w:eastAsiaTheme="majorEastAsia" w:hAnsi="Times New Roman" w:cs="Times New Roman"/>
          <w:b/>
          <w:color w:val="000000" w:themeColor="text1"/>
          <w:sz w:val="32"/>
          <w:szCs w:val="28"/>
          <w:lang w:val="ru-RU"/>
        </w:rPr>
      </w:pPr>
      <w:r w:rsidRPr="00B90C73">
        <w:rPr>
          <w:lang w:val="ru-RU"/>
        </w:rPr>
        <w:br w:type="page"/>
      </w:r>
    </w:p>
    <w:p w:rsidR="00B90C73" w:rsidRDefault="00B90C73" w:rsidP="00B90C73">
      <w:pPr>
        <w:pStyle w:val="a3"/>
      </w:pPr>
      <w:r>
        <w:lastRenderedPageBreak/>
        <w:t>ПРИЛОЖЕНИЯ</w:t>
      </w:r>
    </w:p>
    <w:p w:rsidR="00B90C73" w:rsidRDefault="00B90C73" w:rsidP="00B90C73">
      <w:pPr>
        <w:pStyle w:val="a5"/>
        <w:jc w:val="right"/>
      </w:pPr>
      <w:r>
        <w:t>ПРИЛОЖЕНИЕ А</w:t>
      </w:r>
    </w:p>
    <w:p w:rsidR="00B90C73" w:rsidRDefault="00B90C73" w:rsidP="00B90C73">
      <w:pPr>
        <w:pStyle w:val="a5"/>
        <w:jc w:val="center"/>
      </w:pPr>
      <w:r>
        <w:t>Внешний вид программы</w:t>
      </w:r>
    </w:p>
    <w:p w:rsidR="00B90C73" w:rsidRPr="000570CA" w:rsidRDefault="00B90C73" w:rsidP="00B90C73">
      <w:pPr>
        <w:pStyle w:val="a5"/>
      </w:pPr>
    </w:p>
    <w:sectPr w:rsidR="00B90C73" w:rsidRPr="000570CA" w:rsidSect="00276BA4">
      <w:footerReference w:type="default" r:id="rId16"/>
      <w:pgSz w:w="12240" w:h="15840"/>
      <w:pgMar w:top="85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AD5" w:rsidRDefault="00500AD5" w:rsidP="00276BA4">
      <w:pPr>
        <w:spacing w:after="0" w:line="240" w:lineRule="auto"/>
      </w:pPr>
      <w:r>
        <w:separator/>
      </w:r>
    </w:p>
  </w:endnote>
  <w:endnote w:type="continuationSeparator" w:id="0">
    <w:p w:rsidR="00500AD5" w:rsidRDefault="00500AD5"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830612"/>
      <w:docPartObj>
        <w:docPartGallery w:val="Page Numbers (Bottom of Page)"/>
        <w:docPartUnique/>
      </w:docPartObj>
    </w:sdtPr>
    <w:sdtEndPr>
      <w:rPr>
        <w:rFonts w:ascii="Times New Roman" w:hAnsi="Times New Roman" w:cs="Times New Roman"/>
        <w:sz w:val="28"/>
        <w:szCs w:val="28"/>
      </w:rPr>
    </w:sdtEndPr>
    <w:sdtContent>
      <w:p w:rsidR="00A05D8D" w:rsidRPr="00276BA4" w:rsidRDefault="00A05D8D">
        <w:pPr>
          <w:pStyle w:val="a9"/>
          <w:jc w:val="center"/>
          <w:rPr>
            <w:rFonts w:ascii="Times New Roman" w:hAnsi="Times New Roman" w:cs="Times New Roman"/>
            <w:sz w:val="28"/>
            <w:szCs w:val="28"/>
          </w:rPr>
        </w:pPr>
        <w:r w:rsidRPr="00276BA4">
          <w:rPr>
            <w:rFonts w:ascii="Times New Roman" w:hAnsi="Times New Roman" w:cs="Times New Roman"/>
            <w:sz w:val="28"/>
            <w:szCs w:val="28"/>
          </w:rPr>
          <w:fldChar w:fldCharType="begin"/>
        </w:r>
        <w:r w:rsidRPr="00276BA4">
          <w:rPr>
            <w:rFonts w:ascii="Times New Roman" w:hAnsi="Times New Roman" w:cs="Times New Roman"/>
            <w:sz w:val="28"/>
            <w:szCs w:val="28"/>
          </w:rPr>
          <w:instrText>PAGE   \* MERGEFORMAT</w:instrText>
        </w:r>
        <w:r w:rsidRPr="00276BA4">
          <w:rPr>
            <w:rFonts w:ascii="Times New Roman" w:hAnsi="Times New Roman" w:cs="Times New Roman"/>
            <w:sz w:val="28"/>
            <w:szCs w:val="28"/>
          </w:rPr>
          <w:fldChar w:fldCharType="separate"/>
        </w:r>
        <w:r w:rsidR="00B90C73" w:rsidRPr="00B90C73">
          <w:rPr>
            <w:rFonts w:ascii="Times New Roman" w:hAnsi="Times New Roman" w:cs="Times New Roman"/>
            <w:noProof/>
            <w:sz w:val="28"/>
            <w:szCs w:val="28"/>
            <w:lang w:val="ru-RU"/>
          </w:rPr>
          <w:t>25</w:t>
        </w:r>
        <w:r w:rsidRPr="00276BA4">
          <w:rPr>
            <w:rFonts w:ascii="Times New Roman" w:hAnsi="Times New Roman" w:cs="Times New Roman"/>
            <w:sz w:val="28"/>
            <w:szCs w:val="28"/>
          </w:rPr>
          <w:fldChar w:fldCharType="end"/>
        </w:r>
      </w:p>
    </w:sdtContent>
  </w:sdt>
  <w:p w:rsidR="00A05D8D" w:rsidRDefault="00A05D8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AD5" w:rsidRDefault="00500AD5" w:rsidP="00276BA4">
      <w:pPr>
        <w:spacing w:after="0" w:line="240" w:lineRule="auto"/>
      </w:pPr>
      <w:r>
        <w:separator/>
      </w:r>
    </w:p>
  </w:footnote>
  <w:footnote w:type="continuationSeparator" w:id="0">
    <w:p w:rsidR="00500AD5" w:rsidRDefault="00500AD5" w:rsidP="00276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0587C07"/>
    <w:multiLevelType w:val="hybridMultilevel"/>
    <w:tmpl w:val="F3AA4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0">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1">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2">
    <w:nsid w:val="40332669"/>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5">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8">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9">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1">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3">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24">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6">
    <w:nsid w:val="709D0A56"/>
    <w:multiLevelType w:val="hybridMultilevel"/>
    <w:tmpl w:val="8E7E2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A65255"/>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9">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30">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8"/>
  </w:num>
  <w:num w:numId="2">
    <w:abstractNumId w:val="24"/>
  </w:num>
  <w:num w:numId="3">
    <w:abstractNumId w:val="10"/>
  </w:num>
  <w:num w:numId="4">
    <w:abstractNumId w:val="4"/>
  </w:num>
  <w:num w:numId="5">
    <w:abstractNumId w:val="14"/>
  </w:num>
  <w:num w:numId="6">
    <w:abstractNumId w:val="18"/>
  </w:num>
  <w:num w:numId="7">
    <w:abstractNumId w:val="5"/>
  </w:num>
  <w:num w:numId="8">
    <w:abstractNumId w:val="7"/>
  </w:num>
  <w:num w:numId="9">
    <w:abstractNumId w:val="1"/>
  </w:num>
  <w:num w:numId="10">
    <w:abstractNumId w:val="0"/>
  </w:num>
  <w:num w:numId="11">
    <w:abstractNumId w:val="29"/>
  </w:num>
  <w:num w:numId="12">
    <w:abstractNumId w:val="20"/>
  </w:num>
  <w:num w:numId="13">
    <w:abstractNumId w:val="17"/>
  </w:num>
  <w:num w:numId="14">
    <w:abstractNumId w:val="11"/>
  </w:num>
  <w:num w:numId="15">
    <w:abstractNumId w:val="9"/>
  </w:num>
  <w:num w:numId="16">
    <w:abstractNumId w:val="3"/>
  </w:num>
  <w:num w:numId="17">
    <w:abstractNumId w:val="15"/>
  </w:num>
  <w:num w:numId="18">
    <w:abstractNumId w:val="13"/>
  </w:num>
  <w:num w:numId="19">
    <w:abstractNumId w:val="6"/>
  </w:num>
  <w:num w:numId="20">
    <w:abstractNumId w:val="25"/>
  </w:num>
  <w:num w:numId="21">
    <w:abstractNumId w:val="16"/>
  </w:num>
  <w:num w:numId="22">
    <w:abstractNumId w:val="21"/>
  </w:num>
  <w:num w:numId="23">
    <w:abstractNumId w:val="22"/>
  </w:num>
  <w:num w:numId="24">
    <w:abstractNumId w:val="30"/>
  </w:num>
  <w:num w:numId="25">
    <w:abstractNumId w:val="28"/>
  </w:num>
  <w:num w:numId="26">
    <w:abstractNumId w:val="23"/>
  </w:num>
  <w:num w:numId="27">
    <w:abstractNumId w:val="19"/>
  </w:num>
  <w:num w:numId="28">
    <w:abstractNumId w:val="26"/>
  </w:num>
  <w:num w:numId="29">
    <w:abstractNumId w:val="2"/>
  </w:num>
  <w:num w:numId="30">
    <w:abstractNumId w:val="27"/>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3"/>
    <w:rsid w:val="00037CFD"/>
    <w:rsid w:val="0004591F"/>
    <w:rsid w:val="000570CA"/>
    <w:rsid w:val="000D6333"/>
    <w:rsid w:val="0011632C"/>
    <w:rsid w:val="00177987"/>
    <w:rsid w:val="001B3FD3"/>
    <w:rsid w:val="0023745B"/>
    <w:rsid w:val="00276BA4"/>
    <w:rsid w:val="00293A5F"/>
    <w:rsid w:val="00297C68"/>
    <w:rsid w:val="002D0AF3"/>
    <w:rsid w:val="002E3BF8"/>
    <w:rsid w:val="002F01E0"/>
    <w:rsid w:val="002F1D56"/>
    <w:rsid w:val="003A7D40"/>
    <w:rsid w:val="004237B1"/>
    <w:rsid w:val="00472240"/>
    <w:rsid w:val="004F55DF"/>
    <w:rsid w:val="00500AD5"/>
    <w:rsid w:val="00520911"/>
    <w:rsid w:val="00563865"/>
    <w:rsid w:val="00577B08"/>
    <w:rsid w:val="005A46FF"/>
    <w:rsid w:val="005B39B5"/>
    <w:rsid w:val="005C1EA9"/>
    <w:rsid w:val="00641A9A"/>
    <w:rsid w:val="0064297A"/>
    <w:rsid w:val="00644ACD"/>
    <w:rsid w:val="0067386F"/>
    <w:rsid w:val="0069162C"/>
    <w:rsid w:val="006C695D"/>
    <w:rsid w:val="006D31A8"/>
    <w:rsid w:val="00754795"/>
    <w:rsid w:val="00763658"/>
    <w:rsid w:val="007743B5"/>
    <w:rsid w:val="00785BF2"/>
    <w:rsid w:val="00812E7F"/>
    <w:rsid w:val="00916129"/>
    <w:rsid w:val="00923968"/>
    <w:rsid w:val="00944EE1"/>
    <w:rsid w:val="00954DCA"/>
    <w:rsid w:val="00962F32"/>
    <w:rsid w:val="009815C2"/>
    <w:rsid w:val="009D1BDB"/>
    <w:rsid w:val="00A05D8D"/>
    <w:rsid w:val="00AA6844"/>
    <w:rsid w:val="00B90C73"/>
    <w:rsid w:val="00BB3BB1"/>
    <w:rsid w:val="00BB6641"/>
    <w:rsid w:val="00BE0F98"/>
    <w:rsid w:val="00C03EE5"/>
    <w:rsid w:val="00D64CF7"/>
    <w:rsid w:val="00D77751"/>
    <w:rsid w:val="00DA535C"/>
    <w:rsid w:val="00E0480E"/>
    <w:rsid w:val="00E36C5A"/>
    <w:rsid w:val="00EC260B"/>
    <w:rsid w:val="00F1001B"/>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63BDCC-2443-44E7-9E58-2C23B107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Диплом"/>
    <w:basedOn w:val="1"/>
    <w:link w:val="a4"/>
    <w:autoRedefine/>
    <w:qFormat/>
    <w:rsid w:val="000570CA"/>
    <w:pPr>
      <w:spacing w:line="360" w:lineRule="auto"/>
      <w:jc w:val="center"/>
    </w:pPr>
    <w:rPr>
      <w:rFonts w:ascii="Times New Roman" w:hAnsi="Times New Roman" w:cs="Times New Roman"/>
      <w:b/>
      <w:color w:val="000000" w:themeColor="text1"/>
      <w:szCs w:val="28"/>
      <w:lang w:val="ru-RU"/>
    </w:rPr>
  </w:style>
  <w:style w:type="paragraph" w:customStyle="1" w:styleId="a5">
    <w:name w:val="Текст диплом"/>
    <w:basedOn w:val="a"/>
    <w:link w:val="a6"/>
    <w:qFormat/>
    <w:rsid w:val="00FF5901"/>
    <w:pPr>
      <w:jc w:val="both"/>
    </w:pPr>
    <w:rPr>
      <w:rFonts w:ascii="Times New Roman" w:hAnsi="Times New Roman"/>
      <w:sz w:val="28"/>
      <w:lang w:val="ru-RU"/>
    </w:rPr>
  </w:style>
  <w:style w:type="character" w:customStyle="1" w:styleId="a4">
    <w:name w:val="Заголовок Диплом Знак"/>
    <w:basedOn w:val="a0"/>
    <w:link w:val="a3"/>
    <w:rsid w:val="000570CA"/>
    <w:rPr>
      <w:rFonts w:ascii="Times New Roman" w:eastAsiaTheme="majorEastAsia" w:hAnsi="Times New Roman" w:cs="Times New Roman"/>
      <w:b/>
      <w:color w:val="000000" w:themeColor="text1"/>
      <w:sz w:val="32"/>
      <w:szCs w:val="28"/>
      <w:lang w:val="ru-RU"/>
    </w:rPr>
  </w:style>
  <w:style w:type="character" w:customStyle="1" w:styleId="a6">
    <w:name w:val="Текст диплом Знак"/>
    <w:basedOn w:val="a0"/>
    <w:link w:val="a5"/>
    <w:rsid w:val="00FF5901"/>
    <w:rPr>
      <w:rFonts w:ascii="Times New Roman" w:hAnsi="Times New Roman"/>
      <w:sz w:val="28"/>
      <w:lang w:val="ru-RU"/>
    </w:rPr>
  </w:style>
  <w:style w:type="paragraph" w:styleId="a7">
    <w:name w:val="header"/>
    <w:basedOn w:val="a"/>
    <w:link w:val="a8"/>
    <w:uiPriority w:val="99"/>
    <w:unhideWhenUsed/>
    <w:rsid w:val="00276BA4"/>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276BA4"/>
  </w:style>
  <w:style w:type="paragraph" w:styleId="a9">
    <w:name w:val="footer"/>
    <w:basedOn w:val="a"/>
    <w:link w:val="aa"/>
    <w:uiPriority w:val="99"/>
    <w:unhideWhenUsed/>
    <w:rsid w:val="00276BA4"/>
    <w:pPr>
      <w:tabs>
        <w:tab w:val="center" w:pos="4680"/>
        <w:tab w:val="right" w:pos="9360"/>
      </w:tabs>
      <w:spacing w:after="0" w:line="240" w:lineRule="auto"/>
    </w:pPr>
  </w:style>
  <w:style w:type="character" w:customStyle="1" w:styleId="aa">
    <w:name w:val="Нижний колонтитул Знак"/>
    <w:basedOn w:val="a0"/>
    <w:link w:val="a9"/>
    <w:uiPriority w:val="99"/>
    <w:rsid w:val="00276BA4"/>
  </w:style>
  <w:style w:type="paragraph" w:styleId="ab">
    <w:name w:val="List Paragraph"/>
    <w:basedOn w:val="a"/>
    <w:uiPriority w:val="34"/>
    <w:qFormat/>
    <w:rsid w:val="00644ACD"/>
    <w:pPr>
      <w:ind w:left="720"/>
      <w:contextualSpacing/>
    </w:pPr>
  </w:style>
  <w:style w:type="character" w:customStyle="1" w:styleId="30">
    <w:name w:val="Заголовок 3 Знак"/>
    <w:basedOn w:val="a0"/>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0"/>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c">
    <w:name w:val="Normal (Web)"/>
    <w:basedOn w:val="a"/>
    <w:uiPriority w:val="99"/>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5C1EA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5C1EA9"/>
    <w:pPr>
      <w:outlineLvl w:val="9"/>
    </w:pPr>
  </w:style>
  <w:style w:type="paragraph" w:customStyle="1" w:styleId="21">
    <w:name w:val="Заголовок диплом 2"/>
    <w:basedOn w:val="2"/>
    <w:next w:val="a5"/>
    <w:link w:val="22"/>
    <w:autoRedefine/>
    <w:qFormat/>
    <w:rsid w:val="005C1EA9"/>
    <w:pPr>
      <w:ind w:left="450"/>
      <w:jc w:val="center"/>
    </w:pPr>
    <w:rPr>
      <w:rFonts w:ascii="Times New Roman" w:hAnsi="Times New Roman" w:cs="Times New Roman"/>
      <w:b/>
      <w:color w:val="000000" w:themeColor="text1"/>
      <w:sz w:val="28"/>
      <w:szCs w:val="28"/>
      <w:lang w:val="ru-RU"/>
    </w:rPr>
  </w:style>
  <w:style w:type="paragraph" w:styleId="11">
    <w:name w:val="toc 1"/>
    <w:basedOn w:val="a"/>
    <w:next w:val="a"/>
    <w:autoRedefine/>
    <w:uiPriority w:val="39"/>
    <w:unhideWhenUsed/>
    <w:rsid w:val="005C1EA9"/>
    <w:pPr>
      <w:spacing w:after="100"/>
    </w:pPr>
  </w:style>
  <w:style w:type="character" w:customStyle="1" w:styleId="22">
    <w:name w:val="Заголовок диплом 2 Знак"/>
    <w:basedOn w:val="20"/>
    <w:link w:val="21"/>
    <w:rsid w:val="005C1EA9"/>
    <w:rPr>
      <w:rFonts w:ascii="Times New Roman" w:eastAsiaTheme="majorEastAsia" w:hAnsi="Times New Roman" w:cs="Times New Roman"/>
      <w:b/>
      <w:color w:val="000000" w:themeColor="text1"/>
      <w:sz w:val="28"/>
      <w:szCs w:val="28"/>
      <w:lang w:val="ru-RU"/>
    </w:rPr>
  </w:style>
  <w:style w:type="character" w:styleId="ae">
    <w:name w:val="Hyperlink"/>
    <w:basedOn w:val="a0"/>
    <w:uiPriority w:val="99"/>
    <w:unhideWhenUsed/>
    <w:rsid w:val="005C1EA9"/>
    <w:rPr>
      <w:color w:val="0563C1" w:themeColor="hyperlink"/>
      <w:u w:val="single"/>
    </w:rPr>
  </w:style>
  <w:style w:type="paragraph" w:styleId="23">
    <w:name w:val="toc 2"/>
    <w:basedOn w:val="a"/>
    <w:next w:val="a"/>
    <w:autoRedefine/>
    <w:uiPriority w:val="39"/>
    <w:unhideWhenUsed/>
    <w:rsid w:val="005C1EA9"/>
    <w:pPr>
      <w:spacing w:after="100"/>
      <w:ind w:left="220"/>
    </w:pPr>
    <w:rPr>
      <w:rFonts w:eastAsiaTheme="minorEastAsia" w:cs="Times New Roman"/>
    </w:rPr>
  </w:style>
  <w:style w:type="paragraph" w:styleId="31">
    <w:name w:val="toc 3"/>
    <w:basedOn w:val="a"/>
    <w:next w:val="a"/>
    <w:autoRedefine/>
    <w:uiPriority w:val="39"/>
    <w:unhideWhenUsed/>
    <w:rsid w:val="005C1EA9"/>
    <w:pPr>
      <w:spacing w:after="100"/>
      <w:ind w:left="440"/>
    </w:pPr>
    <w:rPr>
      <w:rFonts w:eastAsiaTheme="minorEastAsia" w:cs="Times New Roman"/>
    </w:rPr>
  </w:style>
  <w:style w:type="character" w:styleId="af">
    <w:name w:val="Subtle Reference"/>
    <w:aliases w:val="Подпись листинга"/>
    <w:basedOn w:val="a0"/>
    <w:uiPriority w:val="99"/>
    <w:qFormat/>
    <w:rsid w:val="0069162C"/>
    <w:rPr>
      <w:rFonts w:ascii="Times New Roman" w:hAnsi="Times New Roman" w:cs="Times New Roman"/>
      <w:b/>
      <w:bCs/>
      <w:color w:val="auto"/>
      <w:sz w:val="18"/>
      <w:szCs w:val="18"/>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1672">
      <w:bodyDiv w:val="1"/>
      <w:marLeft w:val="0"/>
      <w:marRight w:val="0"/>
      <w:marTop w:val="0"/>
      <w:marBottom w:val="0"/>
      <w:divBdr>
        <w:top w:val="none" w:sz="0" w:space="0" w:color="auto"/>
        <w:left w:val="none" w:sz="0" w:space="0" w:color="auto"/>
        <w:bottom w:val="none" w:sz="0" w:space="0" w:color="auto"/>
        <w:right w:val="none" w:sz="0" w:space="0" w:color="auto"/>
      </w:divBdr>
    </w:div>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182861209">
      <w:bodyDiv w:val="1"/>
      <w:marLeft w:val="0"/>
      <w:marRight w:val="0"/>
      <w:marTop w:val="0"/>
      <w:marBottom w:val="0"/>
      <w:divBdr>
        <w:top w:val="none" w:sz="0" w:space="0" w:color="auto"/>
        <w:left w:val="none" w:sz="0" w:space="0" w:color="auto"/>
        <w:bottom w:val="none" w:sz="0" w:space="0" w:color="auto"/>
        <w:right w:val="none" w:sz="0" w:space="0" w:color="auto"/>
      </w:divBdr>
    </w:div>
    <w:div w:id="43151598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703411500">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060441780">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712487586">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1992246391">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14B8D-6F88-4ED7-B8BE-66C83B3FF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37</Pages>
  <Words>7328</Words>
  <Characters>41774</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21</cp:revision>
  <dcterms:created xsi:type="dcterms:W3CDTF">2017-05-22T17:54:00Z</dcterms:created>
  <dcterms:modified xsi:type="dcterms:W3CDTF">2017-05-30T21:54:00Z</dcterms:modified>
</cp:coreProperties>
</file>