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40" w:rsidRDefault="00977F40" w:rsidP="00977F40">
      <w:r>
        <w:t>Задание 6.1. Нарушения в сфере создания новых продуктов и использования информационных ресурсов и технологий.</w:t>
      </w:r>
    </w:p>
    <w:p w:rsidR="00977F40" w:rsidRDefault="00977F40" w:rsidP="00977F40"/>
    <w:p w:rsidR="00977F40" w:rsidRDefault="00977F40" w:rsidP="00977F40">
      <w:pPr>
        <w:pStyle w:val="a3"/>
        <w:numPr>
          <w:ilvl w:val="0"/>
          <w:numId w:val="1"/>
        </w:numPr>
      </w:pPr>
      <w:r>
        <w:t>С какими нарушениями в обозначенной сфере вы встречаетесь чаще всего, о каких вы знаете?</w:t>
      </w:r>
    </w:p>
    <w:p w:rsidR="00977F40" w:rsidRDefault="00977F40" w:rsidP="00977F40">
      <w:r>
        <w:t>Нарушение авторских прав.</w:t>
      </w:r>
    </w:p>
    <w:p w:rsidR="00977F40" w:rsidRDefault="00977F40" w:rsidP="00977F40">
      <w:pPr>
        <w:pStyle w:val="a3"/>
        <w:numPr>
          <w:ilvl w:val="0"/>
          <w:numId w:val="1"/>
        </w:numPr>
      </w:pPr>
      <w:r>
        <w:t>Как этим бороться? Какие меры, по вашему мнению, позволят минимизировать подобные нарушения?</w:t>
      </w:r>
    </w:p>
    <w:p w:rsidR="00977F40" w:rsidRDefault="00977F40" w:rsidP="00977F40">
      <w:r>
        <w:t>Антипиратские системы защиты, встраиваемые в ПО.</w:t>
      </w:r>
    </w:p>
    <w:p w:rsidR="00977F40" w:rsidRDefault="00977F40" w:rsidP="00977F40">
      <w:pPr>
        <w:pStyle w:val="a3"/>
        <w:numPr>
          <w:ilvl w:val="0"/>
          <w:numId w:val="1"/>
        </w:numPr>
      </w:pPr>
      <w:r>
        <w:t xml:space="preserve">Какие этические нормы и законы способствовали бы </w:t>
      </w:r>
      <w:r>
        <w:t xml:space="preserve">разрешению ситуаций, в которых </w:t>
      </w:r>
      <w:r>
        <w:t>имеется нарушение норм, прав, законов?</w:t>
      </w:r>
    </w:p>
    <w:p w:rsidR="00977F40" w:rsidRDefault="00977F40" w:rsidP="00977F40">
      <w:r>
        <w:t>«Каждый труд должен оплачиваться» - как этическая норма среди пользователей, которые не хотят платить за программные продукты. Всевозможные законы уже приняты и активно развиваются.</w:t>
      </w:r>
    </w:p>
    <w:p w:rsidR="00977F40" w:rsidRDefault="00977F40" w:rsidP="00977F40">
      <w:pPr>
        <w:pStyle w:val="a3"/>
        <w:numPr>
          <w:ilvl w:val="0"/>
          <w:numId w:val="1"/>
        </w:numPr>
      </w:pPr>
      <w:r>
        <w:t>Как повысить ответственность ИТ-специалиста за соблюдение норм работы с информационными ресурсами? Нужно ли это?</w:t>
      </w:r>
    </w:p>
    <w:p w:rsidR="00977F40" w:rsidRDefault="00977F40" w:rsidP="00977F40">
      <w:r>
        <w:t xml:space="preserve">Зачастую успешные ИТ-специалисты уже обладают морально-этическими нормами для работы </w:t>
      </w:r>
      <w:proofErr w:type="gramStart"/>
      <w:r>
        <w:t>с информационными ресурсы</w:t>
      </w:r>
      <w:proofErr w:type="gramEnd"/>
      <w:r>
        <w:t>. Корпоративные мероприятия в компаниях могли бы быть хорошей профилактикой и мерой напоминания о нормах работы с информационными ресурсами.</w:t>
      </w:r>
    </w:p>
    <w:p w:rsidR="00977F40" w:rsidRDefault="00977F40" w:rsidP="00977F40">
      <w:pPr>
        <w:pStyle w:val="a3"/>
        <w:numPr>
          <w:ilvl w:val="0"/>
          <w:numId w:val="1"/>
        </w:numPr>
      </w:pPr>
      <w:r>
        <w:t>Как на них воздействовать?</w:t>
      </w:r>
    </w:p>
    <w:p w:rsidR="00977F40" w:rsidRDefault="00977F40" w:rsidP="00977F40">
      <w:r>
        <w:t>Корпоративной культурой можно оказывать влияние на ИТ-специалиста.</w:t>
      </w:r>
    </w:p>
    <w:p w:rsidR="00E80981" w:rsidRDefault="00977F40" w:rsidP="00977F40">
      <w:pPr>
        <w:pStyle w:val="a3"/>
        <w:numPr>
          <w:ilvl w:val="0"/>
          <w:numId w:val="1"/>
        </w:numPr>
      </w:pPr>
      <w:r>
        <w:t>Сформулируйте ваши предложения по нормализации работы с информационными технологиями и создания условий, в которых нарушать правила и законы было бы не выгодно.</w:t>
      </w:r>
    </w:p>
    <w:p w:rsidR="00977F40" w:rsidRPr="00977F40" w:rsidRDefault="00977F40" w:rsidP="00977F40">
      <w:r>
        <w:t xml:space="preserve">Жесточайшие законы с угрозой физической расправы и более продвинутые системы </w:t>
      </w:r>
      <w:proofErr w:type="gramStart"/>
      <w:r>
        <w:t>анти-пиратской</w:t>
      </w:r>
      <w:proofErr w:type="gramEnd"/>
      <w:r>
        <w:t xml:space="preserve"> защиты.</w:t>
      </w:r>
      <w:bookmarkStart w:id="0" w:name="_GoBack"/>
      <w:bookmarkEnd w:id="0"/>
    </w:p>
    <w:sectPr w:rsidR="00977F40" w:rsidRPr="00977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21DB"/>
    <w:multiLevelType w:val="hybridMultilevel"/>
    <w:tmpl w:val="F45E6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40"/>
    <w:rsid w:val="00977F40"/>
    <w:rsid w:val="00E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064C"/>
  <w15:chartTrackingRefBased/>
  <w15:docId w15:val="{93039A99-578B-4C18-ADCE-ECF7CC64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</cp:revision>
  <dcterms:created xsi:type="dcterms:W3CDTF">2021-04-26T16:42:00Z</dcterms:created>
  <dcterms:modified xsi:type="dcterms:W3CDTF">2021-04-26T16:48:00Z</dcterms:modified>
</cp:coreProperties>
</file>