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A51" w:rsidRDefault="00615AED" w:rsidP="00615AED">
      <w:pPr>
        <w:pStyle w:val="1"/>
        <w:rPr>
          <w:color w:val="auto"/>
        </w:rPr>
      </w:pPr>
      <w:r w:rsidRPr="00615AED">
        <w:rPr>
          <w:color w:val="auto"/>
        </w:rPr>
        <w:t>Лабораторная работа</w:t>
      </w:r>
    </w:p>
    <w:p w:rsidR="00615AED" w:rsidRPr="00615AED" w:rsidRDefault="00615AED" w:rsidP="00615AED">
      <w:pPr>
        <w:pStyle w:val="2"/>
        <w:rPr>
          <w:color w:val="auto"/>
          <w:sz w:val="28"/>
        </w:rPr>
      </w:pPr>
      <w:r w:rsidRPr="00615AED">
        <w:rPr>
          <w:color w:val="auto"/>
          <w:sz w:val="28"/>
        </w:rPr>
        <w:t>Метод наименьших квадратов</w:t>
      </w:r>
    </w:p>
    <w:p w:rsidR="00615AED" w:rsidRDefault="00615AED" w:rsidP="00615AED"/>
    <w:p w:rsidR="00615AED" w:rsidRDefault="00615AED" w:rsidP="00615AE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4314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AED" w:rsidRPr="00615AED" w:rsidRDefault="00615AED" w:rsidP="00615AED">
      <w:pPr>
        <w:rPr>
          <w:b/>
          <w:sz w:val="28"/>
        </w:rPr>
      </w:pPr>
      <w:r w:rsidRPr="00615AED">
        <w:rPr>
          <w:b/>
          <w:sz w:val="28"/>
        </w:rPr>
        <w:t>Результат</w:t>
      </w:r>
    </w:p>
    <w:p w:rsidR="00615AED" w:rsidRDefault="00615AED" w:rsidP="00615AE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2286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AED" w:rsidRDefault="00615AED" w:rsidP="00615AED">
      <w:r>
        <w:rPr>
          <w:noProof/>
          <w:lang w:eastAsia="ru-RU"/>
        </w:rPr>
        <w:lastRenderedPageBreak/>
        <w:drawing>
          <wp:inline distT="0" distB="0" distL="0" distR="0">
            <wp:extent cx="5934075" cy="5019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AED" w:rsidRPr="00615AED" w:rsidRDefault="00615AED" w:rsidP="00615AED">
      <w:pPr>
        <w:rPr>
          <w:b/>
          <w:sz w:val="28"/>
        </w:rPr>
      </w:pPr>
      <w:r w:rsidRPr="00615AED">
        <w:rPr>
          <w:b/>
          <w:sz w:val="28"/>
        </w:rPr>
        <w:t>Результат</w:t>
      </w:r>
    </w:p>
    <w:p w:rsidR="00615AED" w:rsidRDefault="00615AED" w:rsidP="00615AED">
      <w:r>
        <w:rPr>
          <w:noProof/>
          <w:lang w:eastAsia="ru-RU"/>
        </w:rPr>
        <w:drawing>
          <wp:inline distT="0" distB="0" distL="0" distR="0">
            <wp:extent cx="5934075" cy="2238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AED" w:rsidRDefault="00615AED" w:rsidP="00615AED">
      <w:r>
        <w:rPr>
          <w:noProof/>
          <w:lang w:eastAsia="ru-RU"/>
        </w:rPr>
        <w:lastRenderedPageBreak/>
        <w:drawing>
          <wp:inline distT="0" distB="0" distL="0" distR="0">
            <wp:extent cx="5934075" cy="2743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AED" w:rsidRDefault="00615AED" w:rsidP="00615AED">
      <w:pPr>
        <w:rPr>
          <w:b/>
          <w:sz w:val="28"/>
        </w:rPr>
      </w:pPr>
      <w:r>
        <w:rPr>
          <w:b/>
          <w:sz w:val="28"/>
        </w:rPr>
        <w:t>Результат</w:t>
      </w:r>
      <w:bookmarkStart w:id="0" w:name="_GoBack"/>
      <w:bookmarkEnd w:id="0"/>
    </w:p>
    <w:p w:rsidR="00615AED" w:rsidRPr="00615AED" w:rsidRDefault="00615AED" w:rsidP="00615AED">
      <w:pPr>
        <w:rPr>
          <w:b/>
          <w:sz w:val="28"/>
        </w:rPr>
      </w:pPr>
      <w:r>
        <w:rPr>
          <w:b/>
          <w:noProof/>
          <w:sz w:val="28"/>
          <w:lang w:eastAsia="ru-RU"/>
        </w:rPr>
        <w:drawing>
          <wp:inline distT="0" distB="0" distL="0" distR="0">
            <wp:extent cx="5934075" cy="2314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5AED" w:rsidRPr="00615A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BAC"/>
    <w:rsid w:val="00396A51"/>
    <w:rsid w:val="00615AED"/>
    <w:rsid w:val="00FF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5A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15A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5A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15A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615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5A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5A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15A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5A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15A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615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5A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2019-05-26T14:21:00Z</dcterms:created>
  <dcterms:modified xsi:type="dcterms:W3CDTF">2019-05-26T14:30:00Z</dcterms:modified>
</cp:coreProperties>
</file>