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 xml:space="preserve">МИНИСТЕРСТВО НАУКИ И ВЫСШЕГО ОБРАЗОВАНИЯ 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РОССИЙСКОЙ ФЕДЕРАЦИИ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ФЕДЕРАЛЬНОЕ ГОСУДАРСТВЕННОЕ БЮДЖЕТНОЕ ОБРАЗОВАТЕЛЬНОЕ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УЧРЕЖДЕНИЕ ВЫСШЕГО ОБРАЗОВАНИЯ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«РОССИЙСКИЙ ГОСУДАРСТВЕННЫЙ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C23DE">
        <w:rPr>
          <w:rFonts w:ascii="Times New Roman" w:hAnsi="Times New Roman"/>
        </w:rPr>
        <w:t>ПЕДАГОГИЧЕСКИЙ УНИВЕРСИТЕТ им. А. И. ГЕРЦЕНА»</w:t>
      </w: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7509D72" wp14:editId="0AB4C9CD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543050" cy="1609090"/>
            <wp:effectExtent l="0" t="0" r="0" b="0"/>
            <wp:wrapTopAndBottom/>
            <wp:docPr id="2" name="Рисунок 2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46651" w:rsidRPr="00BB246B" w:rsidRDefault="00546651" w:rsidP="00546651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>09.03.01</w:t>
      </w:r>
      <w:r w:rsidRPr="00BB24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Pr="00BB246B">
        <w:rPr>
          <w:rFonts w:ascii="Times New Roman" w:hAnsi="Times New Roman"/>
          <w:sz w:val="24"/>
          <w:szCs w:val="24"/>
        </w:rPr>
        <w:t>»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форма обучения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546651" w:rsidRPr="00EC23DE" w:rsidRDefault="00546651" w:rsidP="00546651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Курсовая работа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46651" w:rsidRPr="00BB246B" w:rsidRDefault="00546651" w:rsidP="00546651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D4660D">
        <w:rPr>
          <w:rFonts w:ascii="Times New Roman" w:hAnsi="Times New Roman"/>
          <w:sz w:val="28"/>
          <w:szCs w:val="24"/>
        </w:rPr>
        <w:t>«Организация и управление разработкой проекта по созданию персонального сайта для композитора»</w:t>
      </w: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Pr="00E46B00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E46B00">
        <w:rPr>
          <w:rFonts w:ascii="Times New Roman" w:hAnsi="Times New Roman"/>
          <w:sz w:val="24"/>
          <w:szCs w:val="24"/>
        </w:rPr>
        <w:t>Обучающегося 3 курса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Иванова Дмитрия Владимировича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Научный руководитель: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40F20">
        <w:rPr>
          <w:rFonts w:ascii="Times New Roman" w:hAnsi="Times New Roman"/>
          <w:sz w:val="24"/>
          <w:szCs w:val="24"/>
        </w:rPr>
        <w:t xml:space="preserve">Кандидат </w:t>
      </w:r>
      <w:r>
        <w:rPr>
          <w:rFonts w:ascii="Times New Roman" w:hAnsi="Times New Roman"/>
          <w:sz w:val="24"/>
          <w:szCs w:val="24"/>
        </w:rPr>
        <w:t>физико-математических</w:t>
      </w:r>
      <w:r w:rsidRPr="00140F20">
        <w:rPr>
          <w:rFonts w:ascii="Times New Roman" w:hAnsi="Times New Roman"/>
          <w:sz w:val="24"/>
          <w:szCs w:val="24"/>
        </w:rPr>
        <w:t xml:space="preserve"> наук, </w:t>
      </w:r>
      <w:r>
        <w:rPr>
          <w:rFonts w:ascii="Times New Roman" w:hAnsi="Times New Roman"/>
          <w:sz w:val="24"/>
          <w:szCs w:val="24"/>
        </w:rPr>
        <w:t>ассистент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Жуков Николай Николаевич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:rsidR="00546651" w:rsidRDefault="00546651" w:rsidP="00546651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:rsidR="00546651" w:rsidRDefault="00546651" w:rsidP="00546651">
      <w:pPr>
        <w:spacing w:after="0"/>
        <w:jc w:val="center"/>
        <w:rPr>
          <w:rFonts w:ascii="Times New Roman" w:hAnsi="Times New Roman"/>
        </w:rPr>
      </w:pPr>
    </w:p>
    <w:p w:rsidR="00725009" w:rsidRDefault="00546651" w:rsidP="00546651">
      <w:pPr>
        <w:pStyle w:val="2"/>
      </w:pPr>
      <w:r>
        <w:t>Введение</w:t>
      </w:r>
    </w:p>
    <w:p w:rsidR="00546651" w:rsidRDefault="00546651" w:rsidP="00546651">
      <w:pPr>
        <w:pStyle w:val="a3"/>
        <w:rPr>
          <w:lang w:eastAsia="en-US"/>
        </w:rPr>
      </w:pPr>
      <w:r>
        <w:rPr>
          <w:lang w:eastAsia="en-US"/>
        </w:rPr>
        <w:t>Разработка сайта и управление им на сегодняшний день для большинства организаций становится насущной необходимостью. На сегодня сайт выступает как средство коммуникации привлечения целевой аудитории.</w:t>
      </w:r>
    </w:p>
    <w:p w:rsidR="00546651" w:rsidRDefault="00546651" w:rsidP="00546651">
      <w:pPr>
        <w:pStyle w:val="a3"/>
        <w:rPr>
          <w:lang w:eastAsia="en-US"/>
        </w:rPr>
      </w:pPr>
      <w:r>
        <w:rPr>
          <w:lang w:eastAsia="en-US"/>
        </w:rPr>
        <w:t xml:space="preserve">Интернет в наши дни –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 Интернет находит своё применение во многих сферах, не обходит стороной и деятельность </w:t>
      </w:r>
      <w:r>
        <w:rPr>
          <w:lang w:eastAsia="en-US"/>
        </w:rPr>
        <w:t>композиторов</w:t>
      </w:r>
      <w:r>
        <w:rPr>
          <w:lang w:eastAsia="en-US"/>
        </w:rPr>
        <w:t>.</w:t>
      </w:r>
    </w:p>
    <w:p w:rsidR="00546651" w:rsidRDefault="00546651" w:rsidP="00546651">
      <w:pPr>
        <w:pStyle w:val="a3"/>
        <w:rPr>
          <w:lang w:eastAsia="en-US"/>
        </w:rPr>
      </w:pPr>
      <w:r w:rsidRPr="00546651">
        <w:rPr>
          <w:lang w:eastAsia="en-US"/>
        </w:rPr>
        <w:t xml:space="preserve">Создание </w:t>
      </w:r>
      <w:proofErr w:type="spellStart"/>
      <w:r w:rsidRPr="00546651">
        <w:rPr>
          <w:lang w:eastAsia="en-US"/>
        </w:rPr>
        <w:t>web</w:t>
      </w:r>
      <w:proofErr w:type="spellEnd"/>
      <w:r w:rsidRPr="00546651">
        <w:rPr>
          <w:lang w:eastAsia="en-US"/>
        </w:rPr>
        <w:t xml:space="preserve">-сайтов процесс довольно сложный, если требуется хороший результат, приносящий прибыль. На сегодняшний день любому </w:t>
      </w:r>
      <w:r>
        <w:rPr>
          <w:lang w:eastAsia="en-US"/>
        </w:rPr>
        <w:t>композитору</w:t>
      </w:r>
      <w:r w:rsidRPr="00546651">
        <w:rPr>
          <w:lang w:eastAsia="en-US"/>
        </w:rPr>
        <w:t xml:space="preserve"> на рынке услуг необходимо иметь свой собственный </w:t>
      </w:r>
      <w:r>
        <w:rPr>
          <w:lang w:eastAsia="en-US"/>
        </w:rPr>
        <w:t>веб</w:t>
      </w:r>
      <w:r w:rsidRPr="00546651">
        <w:rPr>
          <w:lang w:eastAsia="en-US"/>
        </w:rPr>
        <w:t xml:space="preserve">-сайт, чтобы можно было выгодно представить себя в сети Интернет перед партнерами или </w:t>
      </w:r>
      <w:r>
        <w:rPr>
          <w:lang w:eastAsia="en-US"/>
        </w:rPr>
        <w:t>клиентами</w:t>
      </w:r>
      <w:r w:rsidRPr="00546651">
        <w:rPr>
          <w:lang w:eastAsia="en-US"/>
        </w:rPr>
        <w:t>.</w:t>
      </w:r>
    </w:p>
    <w:p w:rsidR="00546651" w:rsidRDefault="00546651" w:rsidP="00546651">
      <w:pPr>
        <w:pStyle w:val="a3"/>
        <w:rPr>
          <w:lang w:eastAsia="en-US"/>
        </w:rPr>
      </w:pPr>
      <w:r>
        <w:rPr>
          <w:lang w:eastAsia="en-US"/>
        </w:rPr>
        <w:t xml:space="preserve">Реклама в печатных изданиях неспособна в полной мере осветить деятельность организации, информация в рекламных буклетах и брошюрах быстро теряет актуальность. В этом ключе </w:t>
      </w:r>
      <w:r>
        <w:rPr>
          <w:lang w:eastAsia="en-US"/>
        </w:rPr>
        <w:t>управление разработкой</w:t>
      </w:r>
      <w:r>
        <w:rPr>
          <w:lang w:eastAsia="en-US"/>
        </w:rPr>
        <w:t xml:space="preserve"> сайта открывает мир новых возможностей и способов достижения бизнес целей посредством невероятно обширного арсенала рекламных средств и стратегий. Разработать сайт означает показать свою современность и </w:t>
      </w:r>
      <w:r>
        <w:rPr>
          <w:lang w:eastAsia="en-US"/>
        </w:rPr>
        <w:t>актуальность. Разработать сайт</w:t>
      </w:r>
      <w:r>
        <w:rPr>
          <w:lang w:eastAsia="en-US"/>
        </w:rPr>
        <w:t xml:space="preserve"> для </w:t>
      </w:r>
      <w:r>
        <w:rPr>
          <w:lang w:eastAsia="en-US"/>
        </w:rPr>
        <w:t xml:space="preserve">композитора – </w:t>
      </w:r>
      <w:r>
        <w:rPr>
          <w:lang w:eastAsia="en-US"/>
        </w:rPr>
        <w:t>значит «быть на уровне», быть конкурентоспособным, ведь в любом деле применение инновационных техн</w:t>
      </w:r>
      <w:r>
        <w:rPr>
          <w:lang w:eastAsia="en-US"/>
        </w:rPr>
        <w:t>ологий влияет на образ и оценку</w:t>
      </w:r>
      <w:r>
        <w:rPr>
          <w:lang w:eastAsia="en-US"/>
        </w:rPr>
        <w:t>. Именно поэтому,</w:t>
      </w:r>
      <w:r>
        <w:rPr>
          <w:lang w:eastAsia="en-US"/>
        </w:rPr>
        <w:t xml:space="preserve"> управление</w:t>
      </w:r>
      <w:r>
        <w:rPr>
          <w:lang w:eastAsia="en-US"/>
        </w:rPr>
        <w:t xml:space="preserve"> разработк</w:t>
      </w:r>
      <w:r>
        <w:rPr>
          <w:lang w:eastAsia="en-US"/>
        </w:rPr>
        <w:t>ой</w:t>
      </w:r>
      <w:r>
        <w:rPr>
          <w:lang w:eastAsia="en-US"/>
        </w:rPr>
        <w:t xml:space="preserve"> сайта сегодня является довольно актуальной и востребованной </w:t>
      </w:r>
      <w:r>
        <w:rPr>
          <w:lang w:eastAsia="en-US"/>
        </w:rPr>
        <w:t>сферой</w:t>
      </w:r>
      <w:r>
        <w:rPr>
          <w:lang w:eastAsia="en-US"/>
        </w:rPr>
        <w:t>.</w:t>
      </w:r>
    </w:p>
    <w:p w:rsidR="00546651" w:rsidRPr="00546651" w:rsidRDefault="00546651" w:rsidP="00546651">
      <w:pPr>
        <w:pStyle w:val="a3"/>
        <w:rPr>
          <w:lang w:eastAsia="en-US"/>
        </w:rPr>
      </w:pPr>
      <w:bookmarkStart w:id="0" w:name="_GoBack"/>
      <w:bookmarkEnd w:id="0"/>
    </w:p>
    <w:sectPr w:rsidR="00546651" w:rsidRPr="00546651">
      <w:pgSz w:w="11906" w:h="16838"/>
      <w:pgMar w:top="709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S Standard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51"/>
    <w:rsid w:val="00191EBA"/>
    <w:rsid w:val="00546651"/>
    <w:rsid w:val="00725009"/>
    <w:rsid w:val="00C67E17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51"/>
    <w:pPr>
      <w:suppressAutoHyphens/>
    </w:pPr>
    <w:rPr>
      <w:rFonts w:ascii="Calibri" w:eastAsia="Calibri" w:hAnsi="Calibri" w:cs="Times New Roman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51"/>
    <w:pPr>
      <w:suppressAutoHyphens/>
    </w:pPr>
    <w:rPr>
      <w:rFonts w:ascii="Calibri" w:eastAsia="Calibri" w:hAnsi="Calibri" w:cs="Times New Roman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s://www.herzen.spb.ru/img/files/stas/gerb-cvetnoiy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2020-01-09T15:42:00Z</dcterms:created>
  <dcterms:modified xsi:type="dcterms:W3CDTF">2020-01-09T15:51:00Z</dcterms:modified>
</cp:coreProperties>
</file>