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09" w:rsidRDefault="00787B3D" w:rsidP="00787B3D">
      <w:pPr>
        <w:pStyle w:val="2"/>
        <w:rPr>
          <w:lang w:val="en-US"/>
        </w:rPr>
      </w:pPr>
      <w:r>
        <w:t xml:space="preserve"> ЛАБОРАТОРНАЯ РАБОТА № 1. ИСПОЛЬЗОВАНИЕ ВИРТУАЛЬНЫХ МАШИН ДЛЯ ИЗУЧЕНИЯ СЕТЕВОГО ВЗАИМОДЕЙСТВИЯ ОПЕРАЦИОННЫХ СИСТЕМ</w:t>
      </w:r>
    </w:p>
    <w:p w:rsidR="00787B3D" w:rsidRPr="00787B3D" w:rsidRDefault="00787B3D" w:rsidP="00787B3D">
      <w:pPr>
        <w:rPr>
          <w:lang w:val="en-US"/>
        </w:rPr>
      </w:pPr>
    </w:p>
    <w:p w:rsidR="00787B3D" w:rsidRPr="00787B3D" w:rsidRDefault="00787B3D" w:rsidP="00787B3D">
      <w:pPr>
        <w:pStyle w:val="a3"/>
      </w:pPr>
      <w:r>
        <w:t xml:space="preserve">Создаем виртуальные системы в </w:t>
      </w:r>
      <w:proofErr w:type="spellStart"/>
      <w:r>
        <w:rPr>
          <w:lang w:val="en-US"/>
        </w:rPr>
        <w:t>VirtualBox</w:t>
      </w:r>
      <w:proofErr w:type="spellEnd"/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429C682" wp14:editId="61B1398C">
            <wp:extent cx="5344243" cy="2847975"/>
            <wp:effectExtent l="0" t="0" r="8890" b="0"/>
            <wp:docPr id="2" name="Рисунок 2" descr="C:\Users\Дмитрий\AppData\Local\Microsoft\Windows\INetCache\Content.Word\Аннотация 2019-11-28 100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Дмитрий\AppData\Local\Microsoft\Windows\INetCache\Content.Word\Аннотация 2019-11-28 10023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284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B3D">
        <w:t xml:space="preserve">    </w:t>
      </w:r>
    </w:p>
    <w:p w:rsidR="00787B3D" w:rsidRDefault="00787B3D" w:rsidP="00787B3D">
      <w:pPr>
        <w:pStyle w:val="a3"/>
      </w:pPr>
      <w:r>
        <w:lastRenderedPageBreak/>
        <w:t xml:space="preserve">Устанавливаем системы, настраиваем </w:t>
      </w:r>
      <w:r w:rsidRPr="00787B3D">
        <w:t>“</w:t>
      </w:r>
      <w:r>
        <w:t>железо</w:t>
      </w:r>
      <w:r w:rsidRPr="00787B3D">
        <w:t>”</w:t>
      </w:r>
      <w:r>
        <w:t xml:space="preserve">  в </w:t>
      </w:r>
      <w:proofErr w:type="spellStart"/>
      <w:r>
        <w:rPr>
          <w:lang w:val="en-US"/>
        </w:rPr>
        <w:t>VirtualBox</w:t>
      </w:r>
      <w:proofErr w:type="spellEnd"/>
      <w:r>
        <w:rPr>
          <w:noProof/>
          <w:lang w:eastAsia="ru-RU"/>
        </w:rPr>
        <w:drawing>
          <wp:inline distT="0" distB="0" distL="0" distR="0" wp14:anchorId="048B823E" wp14:editId="77103393">
            <wp:extent cx="5029625" cy="4343400"/>
            <wp:effectExtent l="0" t="0" r="0" b="0"/>
            <wp:docPr id="3" name="Рисунок 3" descr="C:\Users\Дмитрий\AppData\Local\Microsoft\Windows\INetCache\Content.Word\Аннотация 2019-11-18 122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Дмитрий\AppData\Local\Microsoft\Windows\INetCache\Content.Word\Аннотация 2019-11-18 1224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6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397914D" wp14:editId="28AE1D67">
            <wp:extent cx="5143500" cy="2743200"/>
            <wp:effectExtent l="0" t="0" r="0" b="0"/>
            <wp:docPr id="8" name="Рисунок 8" descr="C:\Users\Дмитрий\AppData\Local\Microsoft\Windows\INetCache\Content.Word\Аннотация 2019-11-18 124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Дмитрий\AppData\Local\Microsoft\Windows\INetCache\Content.Word\Аннотация 2019-11-18 12411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B3D" w:rsidRDefault="00787B3D" w:rsidP="00787B3D">
      <w:pPr>
        <w:pStyle w:val="a3"/>
      </w:pPr>
      <w:r w:rsidRPr="00787B3D">
        <w:lastRenderedPageBreak/>
        <w:drawing>
          <wp:inline distT="0" distB="0" distL="0" distR="0" wp14:anchorId="3AAAB782" wp14:editId="424ECDD1">
            <wp:extent cx="4543425" cy="315493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175" cy="315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3D" w:rsidRDefault="00787B3D" w:rsidP="00787B3D">
      <w:pPr>
        <w:pStyle w:val="a3"/>
      </w:pPr>
      <w:r>
        <w:t xml:space="preserve">Запускаем обе машины, посылаем запрос. </w:t>
      </w:r>
    </w:p>
    <w:p w:rsidR="00787B3D" w:rsidRDefault="00787B3D" w:rsidP="00787B3D">
      <w:pPr>
        <w:pStyle w:val="a3"/>
      </w:pPr>
      <w:r>
        <w:rPr>
          <w:noProof/>
          <w:lang w:eastAsia="ru-RU"/>
        </w:rPr>
        <w:drawing>
          <wp:inline distT="0" distB="0" distL="0" distR="0" wp14:anchorId="643AB1BA" wp14:editId="3AC10E81">
            <wp:extent cx="5934075" cy="4991100"/>
            <wp:effectExtent l="0" t="0" r="9525" b="0"/>
            <wp:docPr id="7" name="Рисунок 7" descr="C:\Users\Дмитрий\AppData\Local\Microsoft\Windows\INetCache\Content.Word\Аннотация 2019-11-28 0958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Дмитрий\AppData\Local\Microsoft\Windows\INetCache\Content.Word\Аннотация 2019-11-28 09585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B3D" w:rsidRPr="00787B3D" w:rsidRDefault="00787B3D" w:rsidP="00787B3D">
      <w:pPr>
        <w:pStyle w:val="a3"/>
        <w:rPr>
          <w:noProof/>
          <w:lang w:eastAsia="ru-RU"/>
        </w:rPr>
      </w:pPr>
      <w:r w:rsidRPr="00787B3D">
        <w:t>В результате видим, что из отправленных сообщений, все получены, ни одно не потеряно. Связь установлена.</w:t>
      </w:r>
      <w:bookmarkStart w:id="0" w:name="_GoBack"/>
      <w:bookmarkEnd w:id="0"/>
    </w:p>
    <w:sectPr w:rsidR="00787B3D" w:rsidRPr="00787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26D7D"/>
    <w:multiLevelType w:val="hybridMultilevel"/>
    <w:tmpl w:val="8C528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356883"/>
    <w:multiLevelType w:val="hybridMultilevel"/>
    <w:tmpl w:val="3E2A49B4"/>
    <w:lvl w:ilvl="0" w:tplc="EC9A5E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CFE"/>
    <w:rsid w:val="00191EBA"/>
    <w:rsid w:val="00725009"/>
    <w:rsid w:val="00787B3D"/>
    <w:rsid w:val="00C67E17"/>
    <w:rsid w:val="00D80CFE"/>
    <w:rsid w:val="00EB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Default">
    <w:name w:val="Default"/>
    <w:rsid w:val="00787B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787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7B3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787B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Default">
    <w:name w:val="Default"/>
    <w:rsid w:val="00787B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787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7B3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787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2019-12-22T22:22:00Z</dcterms:created>
  <dcterms:modified xsi:type="dcterms:W3CDTF">2019-12-22T22:34:00Z</dcterms:modified>
</cp:coreProperties>
</file>