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CF" w:rsidRPr="00184FCF" w:rsidRDefault="00184FCF" w:rsidP="00184FCF">
      <w:pPr>
        <w:pStyle w:val="2"/>
      </w:pPr>
      <w:r w:rsidRPr="00184FCF">
        <w:t>Лабораторная работа 10. Пропускная способность</w:t>
      </w:r>
    </w:p>
    <w:p w:rsidR="00184FCF" w:rsidRPr="00184FCF" w:rsidRDefault="00184FCF" w:rsidP="007B44E3">
      <w:pPr>
        <w:pStyle w:val="a3"/>
      </w:pPr>
      <w:r w:rsidRPr="00184FCF">
        <w:t>Определить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:rsidR="00184FCF" w:rsidRDefault="00184FCF" w:rsidP="007B44E3">
      <w:pPr>
        <w:pStyle w:val="a3"/>
      </w:pPr>
      <w:r>
        <w:t>Расчет необходимой пропускной способности канала для системы видеонаблюдения</w:t>
      </w:r>
      <w:r w:rsidR="00F251B4">
        <w:t>, состоящей из одной камеры</w:t>
      </w:r>
      <w:bookmarkStart w:id="0" w:name="_GoBack"/>
      <w:bookmarkEnd w:id="0"/>
      <w:r>
        <w:t>.</w:t>
      </w:r>
    </w:p>
    <w:p w:rsidR="00F251B4" w:rsidRPr="00F251B4" w:rsidRDefault="00F251B4" w:rsidP="00F251B4">
      <w:pPr>
        <w:pStyle w:val="a3"/>
      </w:pPr>
      <w:r w:rsidRPr="00F251B4">
        <w:t xml:space="preserve">Исходные </w:t>
      </w:r>
      <w:proofErr w:type="gramStart"/>
      <w:r w:rsidRPr="00F251B4">
        <w:t>данные</w:t>
      </w:r>
      <w:proofErr w:type="gramEnd"/>
      <w:r w:rsidRPr="00F251B4">
        <w:t xml:space="preserve"> которые понадобятся что бы выполнить расчет это:</w:t>
      </w:r>
    </w:p>
    <w:p w:rsidR="00F251B4" w:rsidRPr="00F251B4" w:rsidRDefault="00F251B4" w:rsidP="00F251B4">
      <w:pPr>
        <w:pStyle w:val="a3"/>
        <w:numPr>
          <w:ilvl w:val="0"/>
          <w:numId w:val="2"/>
        </w:numPr>
      </w:pPr>
      <w:r w:rsidRPr="00F251B4">
        <w:t>Размер 1 кадра изображения в разрешении — 2048х1536,3Mp</w:t>
      </w:r>
    </w:p>
    <w:p w:rsidR="00F251B4" w:rsidRPr="00F251B4" w:rsidRDefault="00F251B4" w:rsidP="00F251B4">
      <w:pPr>
        <w:pStyle w:val="a3"/>
        <w:numPr>
          <w:ilvl w:val="0"/>
          <w:numId w:val="2"/>
        </w:numPr>
      </w:pPr>
      <w:r w:rsidRPr="00F251B4">
        <w:t>Темп записи на каждую камеру</w:t>
      </w:r>
    </w:p>
    <w:p w:rsidR="00F251B4" w:rsidRPr="00F251B4" w:rsidRDefault="00F251B4" w:rsidP="00F251B4">
      <w:pPr>
        <w:pStyle w:val="a3"/>
        <w:numPr>
          <w:ilvl w:val="0"/>
          <w:numId w:val="2"/>
        </w:numPr>
      </w:pPr>
      <w:r w:rsidRPr="00F251B4">
        <w:t>Количество видеокамер устанавливаемых на объекте</w:t>
      </w:r>
    </w:p>
    <w:p w:rsidR="00F251B4" w:rsidRDefault="00F251B4" w:rsidP="00F251B4">
      <w:pPr>
        <w:pStyle w:val="a3"/>
      </w:pPr>
      <w:r w:rsidRPr="00F251B4">
        <w:t xml:space="preserve">Требуемый объем информации для передачи по каналу определяется путем перемножения перечисленных выше параметров, после чего </w:t>
      </w:r>
      <w:proofErr w:type="spellStart"/>
      <w:r w:rsidRPr="00F251B4">
        <w:t>КБайт</w:t>
      </w:r>
      <w:proofErr w:type="spellEnd"/>
      <w:r w:rsidRPr="00F251B4">
        <w:t xml:space="preserve">/c необходимо перевести в </w:t>
      </w:r>
      <w:proofErr w:type="spellStart"/>
      <w:r w:rsidRPr="00F251B4">
        <w:t>МБит</w:t>
      </w:r>
      <w:proofErr w:type="spellEnd"/>
      <w:r w:rsidRPr="00F251B4">
        <w:t xml:space="preserve">/c (скорость локальных сетей измеряется обычно в миллионах бит в секунду) для этого полученное значение в </w:t>
      </w:r>
      <w:proofErr w:type="spellStart"/>
      <w:r w:rsidRPr="00F251B4">
        <w:t>КБайт</w:t>
      </w:r>
      <w:proofErr w:type="spellEnd"/>
      <w:r w:rsidRPr="00F251B4">
        <w:t>/c надо умножить на 0,0078125.</w:t>
      </w:r>
    </w:p>
    <w:p w:rsidR="00F251B4" w:rsidRPr="00F251B4" w:rsidRDefault="00F251B4" w:rsidP="00F251B4">
      <w:pPr>
        <w:pStyle w:val="a3"/>
      </w:pPr>
      <w:r w:rsidRPr="00F251B4">
        <w:drawing>
          <wp:inline distT="0" distB="0" distL="0" distR="0" wp14:anchorId="65161F5D" wp14:editId="1CBE1432">
            <wp:extent cx="5544324" cy="26673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4E3" w:rsidRDefault="007B44E3" w:rsidP="00F251B4">
      <w:pPr>
        <w:pStyle w:val="a3"/>
      </w:pPr>
    </w:p>
    <w:sectPr w:rsidR="007B4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2E0"/>
    <w:multiLevelType w:val="multilevel"/>
    <w:tmpl w:val="7956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367AF"/>
    <w:multiLevelType w:val="multilevel"/>
    <w:tmpl w:val="F04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2DA"/>
    <w:rsid w:val="00184FCF"/>
    <w:rsid w:val="00191EBA"/>
    <w:rsid w:val="00415A86"/>
    <w:rsid w:val="005A51A1"/>
    <w:rsid w:val="00725009"/>
    <w:rsid w:val="007B44E3"/>
    <w:rsid w:val="007E62DA"/>
    <w:rsid w:val="00C67E17"/>
    <w:rsid w:val="00EB34D9"/>
    <w:rsid w:val="00F2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7B44E3"/>
    <w:pPr>
      <w:spacing w:line="360" w:lineRule="auto"/>
      <w:ind w:firstLine="709"/>
      <w:contextualSpacing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Курсовая Знак"/>
    <w:basedOn w:val="a0"/>
    <w:link w:val="a3"/>
    <w:rsid w:val="007B44E3"/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B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4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415A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15A8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F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7B44E3"/>
    <w:pPr>
      <w:spacing w:line="360" w:lineRule="auto"/>
      <w:ind w:firstLine="709"/>
      <w:contextualSpacing/>
    </w:pPr>
    <w:rPr>
      <w:rFonts w:ascii="Times New Roman" w:hAnsi="Times New Roman" w:cs="Times New Roman"/>
      <w:bCs/>
      <w:sz w:val="28"/>
      <w:szCs w:val="24"/>
    </w:rPr>
  </w:style>
  <w:style w:type="character" w:customStyle="1" w:styleId="a4">
    <w:name w:val="Курсовая Знак"/>
    <w:basedOn w:val="a0"/>
    <w:link w:val="a3"/>
    <w:rsid w:val="007B44E3"/>
    <w:rPr>
      <w:rFonts w:ascii="Times New Roman" w:hAnsi="Times New Roman" w:cs="Times New Roman"/>
      <w:b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18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B4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44E3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415A8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15A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0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2019-12-22T22:55:00Z</dcterms:created>
  <dcterms:modified xsi:type="dcterms:W3CDTF">2019-12-22T23:31:00Z</dcterms:modified>
</cp:coreProperties>
</file>