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11444225"/>
        <w:docPartObj>
          <w:docPartGallery w:val="Cover Pages"/>
          <w:docPartUnique/>
        </w:docPartObj>
      </w:sdtPr>
      <w:sdtEndPr>
        <w:rPr>
          <w:rFonts w:ascii="Times New Roman" w:hAnsi="Times New Roman" w:cs="Times New Roman"/>
          <w:color w:val="00B0F0"/>
          <w:sz w:val="40"/>
          <w:szCs w:val="40"/>
        </w:rPr>
      </w:sdtEndPr>
      <w:sdtContent>
        <w:p w:rsidR="00584702" w:rsidRDefault="00584702">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584702" w:rsidRPr="00E361C2" w:rsidRDefault="00584702">
                                  <w:pPr>
                                    <w:pStyle w:val="NoSpacing"/>
                                    <w:rPr>
                                      <w:rFonts w:ascii="Bookman Old Style" w:hAnsi="Bookman Old Style"/>
                                      <w:color w:val="FF0000"/>
                                      <w:sz w:val="52"/>
                                      <w:szCs w:val="52"/>
                                    </w:rPr>
                                  </w:pPr>
                                  <w:r w:rsidRPr="00E361C2">
                                    <w:rPr>
                                      <w:rFonts w:ascii="Bookman Old Style" w:hAnsi="Bookman Old Style"/>
                                      <w:color w:val="FF0000"/>
                                      <w:sz w:val="52"/>
                                      <w:szCs w:val="52"/>
                                    </w:rPr>
                                    <w:t>PROJECT-6</w:t>
                                  </w: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b/>
                                      <w:color w:val="002060"/>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rsidR="00584702" w:rsidRPr="00FC4FED" w:rsidRDefault="00FC4FED">
                                      <w:pPr>
                                        <w:pStyle w:val="NoSpacing"/>
                                        <w:spacing w:line="360" w:lineRule="auto"/>
                                        <w:rPr>
                                          <w:b/>
                                          <w:color w:val="002060"/>
                                        </w:rPr>
                                      </w:pPr>
                                      <w:r>
                                        <w:rPr>
                                          <w:b/>
                                          <w:color w:val="002060"/>
                                        </w:rPr>
                                        <w:t>DEME SAIKIRAN</w:t>
                                      </w:r>
                                    </w:p>
                                  </w:sdtContent>
                                </w:sdt>
                                <w:sdt>
                                  <w:sdtPr>
                                    <w:rPr>
                                      <w:b/>
                                      <w:color w:val="002060"/>
                                    </w:rPr>
                                    <w:alias w:val="Company"/>
                                    <w:id w:val="1760174317"/>
                                    <w:dataBinding w:prefixMappings="xmlns:ns0='http://schemas.openxmlformats.org/officeDocument/2006/extended-properties'" w:xpath="/ns0:Properties[1]/ns0:Company[1]" w:storeItemID="{6668398D-A668-4E3E-A5EB-62B293D839F1}"/>
                                    <w:text/>
                                  </w:sdtPr>
                                  <w:sdtContent>
                                    <w:p w:rsidR="00584702" w:rsidRPr="00FC4FED" w:rsidRDefault="00584702">
                                      <w:pPr>
                                        <w:pStyle w:val="NoSpacing"/>
                                        <w:spacing w:line="360" w:lineRule="auto"/>
                                        <w:rPr>
                                          <w:b/>
                                          <w:color w:val="002060"/>
                                        </w:rPr>
                                      </w:pPr>
                                      <w:r w:rsidRPr="00FC4FED">
                                        <w:rPr>
                                          <w:b/>
                                          <w:color w:val="002060"/>
                                        </w:rPr>
                                        <w:t>AZURE  SKYNET</w:t>
                                      </w:r>
                                    </w:p>
                                  </w:sdtContent>
                                </w:sdt>
                                <w:p w:rsidR="00584702" w:rsidRDefault="00584702">
                                  <w:pPr>
                                    <w:pStyle w:val="NoSpacing"/>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p3gQAAIs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CRaW+p3gQAAIs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SaJ8QA&#10;AADcAAAADwAAAGRycy9kb3ducmV2LnhtbESPQWsCMRSE70L/Q3iF3jSrVNGtUVqh1ZtoK/b42Dx3&#10;F5OXNYm6/nsjFHocZuYbZjpvrREX8qF2rKDfy0AQF07XXCr4+f7sjkGEiKzROCYFNwownz11pphr&#10;d+UNXbaxFAnCIUcFVYxNLmUoKrIYeq4hTt7BeYsxSV9K7fGa4NbIQZaNpMWa00KFDS0qKo7bs1XQ&#10;LD78ZBzN+WRG6/Xvxu37u6+lUi/P7fsbiEht/A//tVdawetwAo8z6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kmifEAAAA3AAAAA8AAAAAAAAAAAAAAAAAmAIAAGRycy9k&#10;b3ducmV2LnhtbFBLBQYAAAAABAAEAPUAAACJAwAAAAA=&#10;" fillcolor="#a8d08d [1945]" stroked="f" strokecolor="white" strokeweight="1pt">
                      <v:fill r:id="rId8" o:title="" opacity="52428f" color2="white [3212]" o:opacity2="52428f" type="pattern"/>
                      <v:shadow color="#d8d8d8" offset="3pt,3pt"/>
                    </v:rect>
                    <v:rect id="Rectangle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tRcIA&#10;AADcAAAADwAAAGRycy9kb3ducmV2LnhtbERP3WrCMBS+H/gO4QjezdQxSumMMh0bKkWw+gDH5qwt&#10;a05KktX69uZisMuP73+5Hk0nBnK+taxgMU9AEFdWt1wruJw/nzMQPiBr7CyTgjt5WK8mT0vMtb3x&#10;iYYy1CKGsM9RQRNCn0vpq4YM+rntiSP3bZ3BEKGrpXZ4i+Gmky9JkkqDLceGBnvaNlT9lL9GwTEr&#10;rqX+wuNhfxnqzcciu1aFV2o2Hd/fQAQaw7/4z73TCl7TOD+eiU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OS1FwgAAANwAAAAPAAAAAAAAAAAAAAAAAJgCAABkcnMvZG93&#10;bnJldi54bWxQSwUGAAAAAAQABAD1AAAAhwMAAAAA&#10;" fillcolor="#a8d08d [1945]" stroked="f" strokecolor="#d8d8d8"/>
                    <v:rect id="Rectangle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p w:rsidR="00584702" w:rsidRPr="00E361C2" w:rsidRDefault="00584702">
                            <w:pPr>
                              <w:pStyle w:val="NoSpacing"/>
                              <w:rPr>
                                <w:rFonts w:ascii="Bookman Old Style" w:hAnsi="Bookman Old Style"/>
                                <w:color w:val="FF0000"/>
                                <w:sz w:val="52"/>
                                <w:szCs w:val="52"/>
                              </w:rPr>
                            </w:pPr>
                            <w:r w:rsidRPr="00E361C2">
                              <w:rPr>
                                <w:rFonts w:ascii="Bookman Old Style" w:hAnsi="Bookman Old Style"/>
                                <w:color w:val="FF0000"/>
                                <w:sz w:val="52"/>
                                <w:szCs w:val="52"/>
                              </w:rPr>
                              <w:t>PROJECT-6</w:t>
                            </w:r>
                          </w:p>
                        </w:txbxContent>
                      </v:textbox>
                    </v:rect>
                    <v:rect id="Rectangle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sdt>
                            <w:sdtPr>
                              <w:rPr>
                                <w:b/>
                                <w:color w:val="002060"/>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rsidR="00584702" w:rsidRPr="00FC4FED" w:rsidRDefault="00FC4FED">
                                <w:pPr>
                                  <w:pStyle w:val="NoSpacing"/>
                                  <w:spacing w:line="360" w:lineRule="auto"/>
                                  <w:rPr>
                                    <w:b/>
                                    <w:color w:val="002060"/>
                                  </w:rPr>
                                </w:pPr>
                                <w:r>
                                  <w:rPr>
                                    <w:b/>
                                    <w:color w:val="002060"/>
                                  </w:rPr>
                                  <w:t>DEME SAIKIRAN</w:t>
                                </w:r>
                              </w:p>
                            </w:sdtContent>
                          </w:sdt>
                          <w:sdt>
                            <w:sdtPr>
                              <w:rPr>
                                <w:b/>
                                <w:color w:val="002060"/>
                              </w:rPr>
                              <w:alias w:val="Company"/>
                              <w:id w:val="1760174317"/>
                              <w:dataBinding w:prefixMappings="xmlns:ns0='http://schemas.openxmlformats.org/officeDocument/2006/extended-properties'" w:xpath="/ns0:Properties[1]/ns0:Company[1]" w:storeItemID="{6668398D-A668-4E3E-A5EB-62B293D839F1}"/>
                              <w:text/>
                            </w:sdtPr>
                            <w:sdtContent>
                              <w:p w:rsidR="00584702" w:rsidRPr="00FC4FED" w:rsidRDefault="00584702">
                                <w:pPr>
                                  <w:pStyle w:val="NoSpacing"/>
                                  <w:spacing w:line="360" w:lineRule="auto"/>
                                  <w:rPr>
                                    <w:b/>
                                    <w:color w:val="002060"/>
                                  </w:rPr>
                                </w:pPr>
                                <w:r w:rsidRPr="00FC4FED">
                                  <w:rPr>
                                    <w:b/>
                                    <w:color w:val="002060"/>
                                  </w:rPr>
                                  <w:t>AZURE  SKYNET</w:t>
                                </w:r>
                              </w:p>
                            </w:sdtContent>
                          </w:sdt>
                          <w:p w:rsidR="00584702" w:rsidRDefault="00584702">
                            <w:pPr>
                              <w:pStyle w:val="NoSpacing"/>
                              <w:spacing w:line="360" w:lineRule="auto"/>
                              <w:rPr>
                                <w:color w:val="FFFFFF" w:themeColor="background1"/>
                              </w:rPr>
                            </w:pPr>
                          </w:p>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584702" w:rsidRDefault="00584702">
                                    <w:pPr>
                                      <w:pStyle w:val="NoSpacing"/>
                                      <w:jc w:val="right"/>
                                      <w:rPr>
                                        <w:color w:val="FFFFFF" w:themeColor="background1"/>
                                        <w:sz w:val="72"/>
                                        <w:szCs w:val="72"/>
                                      </w:rPr>
                                    </w:pPr>
                                    <w:r>
                                      <w:rPr>
                                        <w:color w:val="FFFFFF" w:themeColor="background1"/>
                                        <w:sz w:val="72"/>
                                        <w:szCs w:val="72"/>
                                      </w:rPr>
                                      <w:t>WIRESHARK  PACKET  ANALYSING</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584702" w:rsidRDefault="00584702">
                              <w:pPr>
                                <w:pStyle w:val="NoSpacing"/>
                                <w:jc w:val="right"/>
                                <w:rPr>
                                  <w:color w:val="FFFFFF" w:themeColor="background1"/>
                                  <w:sz w:val="72"/>
                                  <w:szCs w:val="72"/>
                                </w:rPr>
                              </w:pPr>
                              <w:r>
                                <w:rPr>
                                  <w:color w:val="FFFFFF" w:themeColor="background1"/>
                                  <w:sz w:val="72"/>
                                  <w:szCs w:val="72"/>
                                </w:rPr>
                                <w:t>WIRESHARK  PACKET  ANALYSING</w:t>
                              </w:r>
                            </w:p>
                          </w:sdtContent>
                        </w:sdt>
                      </w:txbxContent>
                    </v:textbox>
                    <w10:wrap anchorx="page" anchory="page"/>
                  </v:rect>
                </w:pict>
              </mc:Fallback>
            </mc:AlternateContent>
          </w:r>
        </w:p>
        <w:p w:rsidR="00584702" w:rsidRDefault="00584702">
          <w:pPr>
            <w:rPr>
              <w:rFonts w:ascii="Times New Roman" w:hAnsi="Times New Roman" w:cs="Times New Roman"/>
              <w:color w:val="00B0F0"/>
              <w:sz w:val="40"/>
              <w:szCs w:val="40"/>
            </w:rPr>
          </w:pPr>
          <w:r>
            <w:rPr>
              <w:noProof/>
            </w:rPr>
            <w:drawing>
              <wp:anchor distT="0" distB="0" distL="114300" distR="114300" simplePos="0" relativeHeight="251660288" behindDoc="0" locked="0" layoutInCell="0" allowOverlap="1">
                <wp:simplePos x="0" y="0"/>
                <wp:positionH relativeFrom="page">
                  <wp:posOffset>1228725</wp:posOffset>
                </wp:positionH>
                <wp:positionV relativeFrom="page">
                  <wp:posOffset>3200400</wp:posOffset>
                </wp:positionV>
                <wp:extent cx="5749290" cy="3314700"/>
                <wp:effectExtent l="0" t="0" r="3810" b="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49290" cy="3314700"/>
                        </a:xfrm>
                        <a:prstGeom prst="rect">
                          <a:avLst/>
                        </a:prstGeom>
                        <a:ln w="12700">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color w:val="00B0F0"/>
              <w:sz w:val="40"/>
              <w:szCs w:val="40"/>
            </w:rPr>
            <w:br w:type="page"/>
          </w:r>
        </w:p>
        <w:bookmarkStart w:id="0" w:name="_GoBack" w:displacedByCustomXml="next"/>
        <w:bookmarkEnd w:id="0" w:displacedByCustomXml="next"/>
      </w:sdtContent>
    </w:sdt>
    <w:p w:rsidR="00CB79EA" w:rsidRPr="0091405E" w:rsidRDefault="00CB79EA" w:rsidP="00CB79EA">
      <w:pPr>
        <w:rPr>
          <w:rFonts w:ascii="Times New Roman" w:hAnsi="Times New Roman" w:cs="Times New Roman"/>
          <w:b/>
          <w:color w:val="00B0F0"/>
          <w:sz w:val="40"/>
          <w:szCs w:val="40"/>
          <w:u w:val="single"/>
        </w:rPr>
      </w:pPr>
      <w:r w:rsidRPr="0091405E">
        <w:rPr>
          <w:rFonts w:ascii="Times New Roman" w:hAnsi="Times New Roman" w:cs="Times New Roman"/>
          <w:b/>
          <w:color w:val="00B0F0"/>
          <w:sz w:val="40"/>
          <w:szCs w:val="40"/>
          <w:u w:val="single"/>
        </w:rPr>
        <w:lastRenderedPageBreak/>
        <w:t>Contents :</w:t>
      </w:r>
    </w:p>
    <w:p w:rsidR="00CB79EA" w:rsidRDefault="00CB79EA" w:rsidP="00CB79EA">
      <w:pPr>
        <w:rPr>
          <w:rFonts w:ascii="Times New Roman" w:hAnsi="Times New Roman" w:cs="Times New Roman"/>
          <w:color w:val="00B0F0"/>
          <w:sz w:val="40"/>
          <w:szCs w:val="40"/>
        </w:rPr>
      </w:pPr>
    </w:p>
    <w:p w:rsidR="00CB79EA" w:rsidRPr="0091405E" w:rsidRDefault="00CB79EA" w:rsidP="00CB79EA">
      <w:pPr>
        <w:pStyle w:val="ListParagraph"/>
        <w:numPr>
          <w:ilvl w:val="0"/>
          <w:numId w:val="1"/>
        </w:numPr>
        <w:rPr>
          <w:rFonts w:ascii="Times New Roman" w:hAnsi="Times New Roman" w:cs="Times New Roman"/>
          <w:color w:val="000000" w:themeColor="text1"/>
          <w:sz w:val="40"/>
          <w:szCs w:val="40"/>
        </w:rPr>
      </w:pPr>
      <w:r>
        <w:rPr>
          <w:rFonts w:ascii="Times New Roman" w:hAnsi="Times New Roman" w:cs="Times New Roman"/>
          <w:color w:val="000000" w:themeColor="text1"/>
          <w:sz w:val="28"/>
          <w:szCs w:val="28"/>
        </w:rPr>
        <w:t>WIRE SHARK INTRO</w:t>
      </w:r>
    </w:p>
    <w:p w:rsidR="00CB79EA" w:rsidRPr="0091405E" w:rsidRDefault="00CB79EA" w:rsidP="00CB79EA">
      <w:pPr>
        <w:pStyle w:val="ListParagraph"/>
        <w:ind w:left="420"/>
        <w:rPr>
          <w:rFonts w:ascii="Times New Roman" w:hAnsi="Times New Roman" w:cs="Times New Roman"/>
          <w:color w:val="000000" w:themeColor="text1"/>
          <w:sz w:val="40"/>
          <w:szCs w:val="40"/>
        </w:rPr>
      </w:pPr>
    </w:p>
    <w:p w:rsidR="00CB79EA" w:rsidRPr="00CB79EA" w:rsidRDefault="00CB79EA" w:rsidP="00CB79EA">
      <w:pPr>
        <w:pStyle w:val="ListParagraph"/>
        <w:numPr>
          <w:ilvl w:val="0"/>
          <w:numId w:val="1"/>
        </w:numPr>
        <w:rPr>
          <w:rFonts w:ascii="Times New Roman" w:hAnsi="Times New Roman" w:cs="Times New Roman"/>
          <w:color w:val="000000" w:themeColor="text1"/>
          <w:sz w:val="40"/>
          <w:szCs w:val="40"/>
        </w:rPr>
      </w:pPr>
      <w:r>
        <w:rPr>
          <w:rFonts w:ascii="Times New Roman" w:hAnsi="Times New Roman" w:cs="Times New Roman"/>
          <w:color w:val="000000" w:themeColor="text1"/>
          <w:sz w:val="28"/>
          <w:szCs w:val="28"/>
        </w:rPr>
        <w:t>Wire shark packet analyzing…..</w:t>
      </w:r>
    </w:p>
    <w:p w:rsidR="00CB79EA" w:rsidRPr="00CB79EA" w:rsidRDefault="00CB79EA" w:rsidP="00CB79EA">
      <w:pPr>
        <w:pStyle w:val="ListParagraph"/>
        <w:rPr>
          <w:rFonts w:ascii="Times New Roman" w:hAnsi="Times New Roman" w:cs="Times New Roman"/>
          <w:color w:val="000000" w:themeColor="text1"/>
          <w:sz w:val="40"/>
          <w:szCs w:val="40"/>
        </w:rPr>
      </w:pPr>
    </w:p>
    <w:p w:rsidR="00CB79EA" w:rsidRDefault="00CB79EA" w:rsidP="00CB79EA">
      <w:pPr>
        <w:rPr>
          <w:rFonts w:ascii="Times New Roman" w:hAnsi="Times New Roman" w:cs="Times New Roman"/>
          <w:color w:val="000000" w:themeColor="text1"/>
          <w:sz w:val="40"/>
          <w:szCs w:val="40"/>
        </w:rPr>
      </w:pPr>
    </w:p>
    <w:p w:rsidR="00CB79EA" w:rsidRDefault="00CB79EA" w:rsidP="00CB79EA">
      <w:pPr>
        <w:rPr>
          <w:rFonts w:ascii="Times New Roman" w:hAnsi="Times New Roman" w:cs="Times New Roman"/>
          <w:color w:val="000000" w:themeColor="text1"/>
          <w:sz w:val="40"/>
          <w:szCs w:val="40"/>
        </w:rPr>
      </w:pPr>
    </w:p>
    <w:p w:rsidR="00CB79EA" w:rsidRDefault="00CB79EA" w:rsidP="00CB79EA">
      <w:pPr>
        <w:rPr>
          <w:rFonts w:ascii="Times New Roman" w:hAnsi="Times New Roman" w:cs="Times New Roman"/>
          <w:color w:val="000000" w:themeColor="text1"/>
          <w:sz w:val="40"/>
          <w:szCs w:val="40"/>
        </w:rPr>
      </w:pPr>
    </w:p>
    <w:p w:rsidR="00CB79EA" w:rsidRDefault="00CB79EA" w:rsidP="00CB79EA">
      <w:pPr>
        <w:rPr>
          <w:rFonts w:ascii="Times New Roman" w:hAnsi="Times New Roman" w:cs="Times New Roman"/>
          <w:color w:val="000000" w:themeColor="text1"/>
          <w:sz w:val="40"/>
          <w:szCs w:val="40"/>
        </w:rPr>
      </w:pPr>
    </w:p>
    <w:p w:rsidR="00CB79EA" w:rsidRDefault="00CB79EA" w:rsidP="00CB79EA">
      <w:pPr>
        <w:rPr>
          <w:rFonts w:ascii="Times New Roman" w:hAnsi="Times New Roman" w:cs="Times New Roman"/>
          <w:color w:val="000000" w:themeColor="text1"/>
          <w:sz w:val="40"/>
          <w:szCs w:val="40"/>
        </w:rPr>
      </w:pPr>
    </w:p>
    <w:p w:rsidR="00CB79EA" w:rsidRDefault="00CB79EA" w:rsidP="00CB79EA">
      <w:pPr>
        <w:rPr>
          <w:rFonts w:ascii="Times New Roman" w:hAnsi="Times New Roman" w:cs="Times New Roman"/>
          <w:color w:val="000000" w:themeColor="text1"/>
          <w:sz w:val="40"/>
          <w:szCs w:val="40"/>
        </w:rPr>
      </w:pPr>
    </w:p>
    <w:p w:rsidR="00CB79EA" w:rsidRDefault="00CB79EA" w:rsidP="00CB79EA">
      <w:pPr>
        <w:rPr>
          <w:rFonts w:ascii="Times New Roman" w:hAnsi="Times New Roman" w:cs="Times New Roman"/>
          <w:color w:val="000000" w:themeColor="text1"/>
          <w:sz w:val="40"/>
          <w:szCs w:val="40"/>
        </w:rPr>
      </w:pPr>
    </w:p>
    <w:p w:rsidR="00CB79EA" w:rsidRDefault="00CB79EA" w:rsidP="00CB79EA">
      <w:pPr>
        <w:rPr>
          <w:rFonts w:ascii="Times New Roman" w:hAnsi="Times New Roman" w:cs="Times New Roman"/>
          <w:color w:val="000000" w:themeColor="text1"/>
          <w:sz w:val="40"/>
          <w:szCs w:val="40"/>
        </w:rPr>
      </w:pPr>
    </w:p>
    <w:p w:rsidR="00CB79EA" w:rsidRDefault="00CB79EA" w:rsidP="00CB79EA">
      <w:pPr>
        <w:rPr>
          <w:rFonts w:ascii="Times New Roman" w:hAnsi="Times New Roman" w:cs="Times New Roman"/>
          <w:color w:val="000000" w:themeColor="text1"/>
          <w:sz w:val="40"/>
          <w:szCs w:val="40"/>
        </w:rPr>
      </w:pPr>
    </w:p>
    <w:p w:rsidR="00CB79EA" w:rsidRDefault="00CB79EA" w:rsidP="00CB79EA">
      <w:pPr>
        <w:rPr>
          <w:rFonts w:ascii="Times New Roman" w:hAnsi="Times New Roman" w:cs="Times New Roman"/>
          <w:color w:val="000000" w:themeColor="text1"/>
          <w:sz w:val="40"/>
          <w:szCs w:val="40"/>
        </w:rPr>
      </w:pPr>
    </w:p>
    <w:p w:rsidR="00CB79EA" w:rsidRDefault="00CB79EA" w:rsidP="00CB79EA">
      <w:pPr>
        <w:rPr>
          <w:rFonts w:ascii="Times New Roman" w:hAnsi="Times New Roman" w:cs="Times New Roman"/>
          <w:color w:val="000000" w:themeColor="text1"/>
          <w:sz w:val="40"/>
          <w:szCs w:val="40"/>
        </w:rPr>
      </w:pPr>
    </w:p>
    <w:p w:rsidR="00CB79EA" w:rsidRDefault="00CB79EA" w:rsidP="00CB79EA">
      <w:pPr>
        <w:rPr>
          <w:rFonts w:ascii="Times New Roman" w:hAnsi="Times New Roman" w:cs="Times New Roman"/>
          <w:color w:val="000000" w:themeColor="text1"/>
          <w:sz w:val="40"/>
          <w:szCs w:val="40"/>
        </w:rPr>
      </w:pPr>
    </w:p>
    <w:p w:rsidR="00CB79EA" w:rsidRDefault="00CB79EA" w:rsidP="00CB79EA">
      <w:pPr>
        <w:rPr>
          <w:rFonts w:ascii="Times New Roman" w:hAnsi="Times New Roman" w:cs="Times New Roman"/>
          <w:color w:val="000000" w:themeColor="text1"/>
          <w:sz w:val="40"/>
          <w:szCs w:val="40"/>
        </w:rPr>
      </w:pPr>
    </w:p>
    <w:p w:rsidR="00CB79EA" w:rsidRDefault="00CB79EA" w:rsidP="00CB79EA">
      <w:pPr>
        <w:rPr>
          <w:rFonts w:ascii="Times New Roman" w:hAnsi="Times New Roman" w:cs="Times New Roman"/>
          <w:color w:val="000000" w:themeColor="text1"/>
          <w:sz w:val="40"/>
          <w:szCs w:val="40"/>
        </w:rPr>
      </w:pPr>
    </w:p>
    <w:p w:rsidR="00CB79EA" w:rsidRPr="009C0878" w:rsidRDefault="00CB79EA" w:rsidP="009C0878">
      <w:pPr>
        <w:pStyle w:val="Heading1"/>
        <w:ind w:left="0"/>
        <w:rPr>
          <w:sz w:val="32"/>
          <w:szCs w:val="32"/>
        </w:rPr>
      </w:pPr>
      <w:bookmarkStart w:id="1" w:name="_Toc212899494"/>
      <w:bookmarkStart w:id="2" w:name="_Toc213159576"/>
      <w:r w:rsidRPr="00594104">
        <w:rPr>
          <w:sz w:val="32"/>
          <w:szCs w:val="32"/>
        </w:rPr>
        <w:lastRenderedPageBreak/>
        <w:t>Introduction</w:t>
      </w:r>
      <w:bookmarkEnd w:id="1"/>
      <w:bookmarkEnd w:id="2"/>
    </w:p>
    <w:p w:rsidR="009C0878" w:rsidRDefault="009C0878" w:rsidP="009C0878">
      <w:pPr>
        <w:ind w:left="720"/>
        <w:rPr>
          <w:lang w:bidi="en-US"/>
        </w:rPr>
      </w:pPr>
    </w:p>
    <w:p w:rsidR="009C0878" w:rsidRDefault="009C0878" w:rsidP="009C0878">
      <w:pPr>
        <w:pStyle w:val="Heading2"/>
        <w:rPr>
          <w:sz w:val="28"/>
          <w:szCs w:val="28"/>
        </w:rPr>
      </w:pPr>
      <w:r>
        <w:rPr>
          <w:sz w:val="28"/>
          <w:szCs w:val="28"/>
        </w:rPr>
        <w:t>WIRESHARK  TO  CAPTURE , FILTER  &amp;  INSPECTING  THE  PACKETS…</w:t>
      </w:r>
    </w:p>
    <w:p w:rsidR="009C0878" w:rsidRPr="009C0878" w:rsidRDefault="009C0878" w:rsidP="009C0878">
      <w:pPr>
        <w:rPr>
          <w:rFonts w:cstheme="minorHAnsi"/>
        </w:rPr>
      </w:pPr>
    </w:p>
    <w:p w:rsidR="009C0878" w:rsidRDefault="009C0878" w:rsidP="009C0878">
      <w:pPr>
        <w:spacing w:after="200" w:line="240" w:lineRule="auto"/>
        <w:rPr>
          <w:rFonts w:eastAsia="Calibri" w:cs="Aharoni"/>
          <w:sz w:val="28"/>
          <w:szCs w:val="28"/>
        </w:rPr>
      </w:pPr>
      <w:r w:rsidRPr="009C0878">
        <w:rPr>
          <w:rFonts w:eastAsia="Calibri" w:cs="Aharoni"/>
          <w:sz w:val="28"/>
          <w:szCs w:val="28"/>
        </w:rPr>
        <w:t>Wireshark, a network analysis tool formerly known as Ethereal, captures packets in real time and display them in human-readable format. Wireshark includes filters, color coding, and other features that let you dig deep into network traffic and inspect individual packets.</w:t>
      </w:r>
    </w:p>
    <w:p w:rsidR="009C0878" w:rsidRPr="009C0878" w:rsidRDefault="009C0878" w:rsidP="009C0878">
      <w:pPr>
        <w:spacing w:after="200" w:line="240" w:lineRule="auto"/>
        <w:rPr>
          <w:rFonts w:eastAsia="Calibri" w:cs="Aharoni"/>
          <w:sz w:val="28"/>
          <w:szCs w:val="28"/>
        </w:rPr>
      </w:pPr>
    </w:p>
    <w:p w:rsidR="009C0878" w:rsidRPr="009C0878" w:rsidRDefault="009C0878" w:rsidP="009C0878">
      <w:pPr>
        <w:spacing w:after="200" w:line="240" w:lineRule="auto"/>
        <w:rPr>
          <w:rFonts w:eastAsia="Calibri" w:cs="Aharoni"/>
          <w:sz w:val="28"/>
          <w:szCs w:val="28"/>
        </w:rPr>
      </w:pPr>
      <w:r w:rsidRPr="009C0878">
        <w:rPr>
          <w:rFonts w:eastAsia="Calibri" w:cs="Aharoni"/>
          <w:sz w:val="28"/>
          <w:szCs w:val="28"/>
        </w:rPr>
        <w:t>This tutorial will get you up to speed with the basics of capturing packets, filtering them, and inspecting them. You can use Wireshark to inspect a suspicious program’s network traffic, analyze the traffic flow on your network, or troubleshoot network problems</w:t>
      </w:r>
    </w:p>
    <w:p w:rsidR="00CB79EA" w:rsidRPr="009C0878" w:rsidRDefault="00CB79EA" w:rsidP="009C0878">
      <w:pPr>
        <w:rPr>
          <w:rFonts w:ascii="Times New Roman" w:hAnsi="Times New Roman" w:cs="Times New Roman"/>
          <w:color w:val="000000" w:themeColor="text1"/>
          <w:sz w:val="28"/>
          <w:szCs w:val="28"/>
        </w:rPr>
      </w:pPr>
    </w:p>
    <w:p w:rsidR="009C0878" w:rsidRDefault="009C0878" w:rsidP="009C0878">
      <w:r>
        <w:object w:dxaOrig="8747" w:dyaOrig="4049">
          <v:rect id="rectole0000000000" o:spid="_x0000_i1025" style="width:437.35pt;height:202.45pt" o:ole="" o:preferrelative="t" stroked="f">
            <v:imagedata r:id="rId10" o:title=""/>
            <v:shadow on="t" opacity=".5" offset="6pt,6pt"/>
          </v:rect>
          <o:OLEObject Type="Embed" ProgID="StaticMetafile" ShapeID="rectole0000000000" DrawAspect="Content" ObjectID="_1592736910" r:id="rId11"/>
        </w:object>
      </w:r>
    </w:p>
    <w:p w:rsidR="009C0878" w:rsidRDefault="009C0878" w:rsidP="009C0878"/>
    <w:p w:rsidR="009C0878" w:rsidRDefault="009C0878" w:rsidP="009C0878"/>
    <w:p w:rsidR="009C0878" w:rsidRDefault="009C0878" w:rsidP="009C0878"/>
    <w:p w:rsidR="009C0878" w:rsidRDefault="009C0878" w:rsidP="009C0878"/>
    <w:p w:rsidR="009C0878" w:rsidRDefault="009C0878" w:rsidP="009C0878"/>
    <w:p w:rsidR="009C0878" w:rsidRPr="009C0878" w:rsidRDefault="009C0878" w:rsidP="009C0878">
      <w:pPr>
        <w:pStyle w:val="Heading2"/>
        <w:rPr>
          <w:b/>
          <w:sz w:val="32"/>
          <w:szCs w:val="32"/>
        </w:rPr>
      </w:pPr>
      <w:r>
        <w:rPr>
          <w:b/>
          <w:sz w:val="32"/>
          <w:szCs w:val="32"/>
        </w:rPr>
        <w:lastRenderedPageBreak/>
        <w:t>FEATURES  OF  WIRESHARK</w:t>
      </w:r>
    </w:p>
    <w:p w:rsidR="009C0878" w:rsidRDefault="009C0878" w:rsidP="009C0878">
      <w:pPr>
        <w:rPr>
          <w:rFonts w:ascii="Times New Roman" w:hAnsi="Times New Roman" w:cs="Times New Roman"/>
          <w:color w:val="000000" w:themeColor="text1"/>
          <w:sz w:val="28"/>
          <w:szCs w:val="28"/>
        </w:rPr>
      </w:pPr>
    </w:p>
    <w:p w:rsidR="009C0878" w:rsidRPr="00C37D09" w:rsidRDefault="009C0878" w:rsidP="009C0878">
      <w:pPr>
        <w:rPr>
          <w:rFonts w:ascii="Bookman Old Style" w:hAnsi="Bookman Old Style" w:cs="Times New Roman"/>
          <w:color w:val="000000" w:themeColor="text1"/>
          <w:sz w:val="28"/>
          <w:szCs w:val="28"/>
        </w:rPr>
      </w:pPr>
      <w:r w:rsidRPr="00C37D09">
        <w:rPr>
          <w:rFonts w:ascii="Bookman Old Style" w:hAnsi="Bookman Old Style" w:cs="Times New Roman"/>
          <w:color w:val="000000" w:themeColor="text1"/>
          <w:sz w:val="28"/>
          <w:szCs w:val="28"/>
        </w:rPr>
        <w:t>Wireshark is a data capturing program that "understands" the structure (encapsulation) of different networking protocols. It can parse and display the fields, along with their meanings as specified by different networking protocols. Wireshark uses pcap to capture packets, so it can only capture packets on the types of networks that pcap supports.</w:t>
      </w:r>
    </w:p>
    <w:p w:rsidR="009C0878" w:rsidRPr="00C37D09" w:rsidRDefault="009C0878" w:rsidP="009C0878">
      <w:pPr>
        <w:rPr>
          <w:rFonts w:ascii="Bookman Old Style" w:hAnsi="Bookman Old Style" w:cs="Times New Roman"/>
          <w:color w:val="000000" w:themeColor="text1"/>
          <w:sz w:val="28"/>
          <w:szCs w:val="28"/>
        </w:rPr>
      </w:pPr>
    </w:p>
    <w:p w:rsidR="009C0878" w:rsidRPr="00C37D09" w:rsidRDefault="009C0878" w:rsidP="00C37D09">
      <w:pPr>
        <w:pStyle w:val="ListParagraph"/>
        <w:numPr>
          <w:ilvl w:val="0"/>
          <w:numId w:val="3"/>
        </w:numPr>
        <w:rPr>
          <w:rFonts w:ascii="Bookman Old Style" w:hAnsi="Bookman Old Style" w:cs="Times New Roman"/>
          <w:color w:val="000000" w:themeColor="text1"/>
          <w:sz w:val="28"/>
          <w:szCs w:val="28"/>
        </w:rPr>
      </w:pPr>
      <w:r w:rsidRPr="00C37D09">
        <w:rPr>
          <w:rFonts w:ascii="Bookman Old Style" w:hAnsi="Bookman Old Style" w:cs="Times New Roman"/>
          <w:color w:val="000000" w:themeColor="text1"/>
          <w:sz w:val="28"/>
          <w:szCs w:val="28"/>
        </w:rPr>
        <w:t>Data can be captured "from the wire" from a live network connection or read from a file of already-captured packets.</w:t>
      </w:r>
    </w:p>
    <w:p w:rsidR="009C0878" w:rsidRPr="00C37D09" w:rsidRDefault="009C0878" w:rsidP="00C37D09">
      <w:pPr>
        <w:pStyle w:val="ListParagraph"/>
        <w:numPr>
          <w:ilvl w:val="0"/>
          <w:numId w:val="3"/>
        </w:numPr>
        <w:rPr>
          <w:rFonts w:ascii="Bookman Old Style" w:hAnsi="Bookman Old Style" w:cs="Times New Roman"/>
          <w:color w:val="000000" w:themeColor="text1"/>
          <w:sz w:val="28"/>
          <w:szCs w:val="28"/>
        </w:rPr>
      </w:pPr>
      <w:r w:rsidRPr="00C37D09">
        <w:rPr>
          <w:rFonts w:ascii="Bookman Old Style" w:hAnsi="Bookman Old Style" w:cs="Times New Roman"/>
          <w:color w:val="000000" w:themeColor="text1"/>
          <w:sz w:val="28"/>
          <w:szCs w:val="28"/>
        </w:rPr>
        <w:t>Live data can be read from different types of networks, including Ethernet, IEEE 802.11, PPP, and loopback.</w:t>
      </w:r>
    </w:p>
    <w:p w:rsidR="009C0878" w:rsidRPr="00C37D09" w:rsidRDefault="009C0878" w:rsidP="00C37D09">
      <w:pPr>
        <w:pStyle w:val="ListParagraph"/>
        <w:numPr>
          <w:ilvl w:val="0"/>
          <w:numId w:val="3"/>
        </w:numPr>
        <w:rPr>
          <w:rFonts w:ascii="Bookman Old Style" w:hAnsi="Bookman Old Style" w:cs="Times New Roman"/>
          <w:color w:val="000000" w:themeColor="text1"/>
          <w:sz w:val="28"/>
          <w:szCs w:val="28"/>
        </w:rPr>
      </w:pPr>
      <w:r w:rsidRPr="00C37D09">
        <w:rPr>
          <w:rFonts w:ascii="Bookman Old Style" w:hAnsi="Bookman Old Style" w:cs="Times New Roman"/>
          <w:color w:val="000000" w:themeColor="text1"/>
          <w:sz w:val="28"/>
          <w:szCs w:val="28"/>
        </w:rPr>
        <w:t>Captured network data can be browsed via a GUI, or via the terminal (command line) version of the utility, TShark.</w:t>
      </w:r>
    </w:p>
    <w:p w:rsidR="009C0878" w:rsidRPr="00C37D09" w:rsidRDefault="009C0878" w:rsidP="00C37D09">
      <w:pPr>
        <w:pStyle w:val="ListParagraph"/>
        <w:numPr>
          <w:ilvl w:val="0"/>
          <w:numId w:val="3"/>
        </w:numPr>
        <w:rPr>
          <w:rFonts w:ascii="Bookman Old Style" w:hAnsi="Bookman Old Style" w:cs="Times New Roman"/>
          <w:color w:val="000000" w:themeColor="text1"/>
          <w:sz w:val="28"/>
          <w:szCs w:val="28"/>
        </w:rPr>
      </w:pPr>
      <w:r w:rsidRPr="00C37D09">
        <w:rPr>
          <w:rFonts w:ascii="Bookman Old Style" w:hAnsi="Bookman Old Style" w:cs="Times New Roman"/>
          <w:color w:val="000000" w:themeColor="text1"/>
          <w:sz w:val="28"/>
          <w:szCs w:val="28"/>
        </w:rPr>
        <w:t>Captured files can be programmatically edited or converted via command-line switches to the "editcap" program.</w:t>
      </w:r>
    </w:p>
    <w:p w:rsidR="009C0878" w:rsidRPr="00C37D09" w:rsidRDefault="009C0878" w:rsidP="00C37D09">
      <w:pPr>
        <w:pStyle w:val="ListParagraph"/>
        <w:numPr>
          <w:ilvl w:val="0"/>
          <w:numId w:val="3"/>
        </w:numPr>
        <w:rPr>
          <w:rFonts w:ascii="Bookman Old Style" w:hAnsi="Bookman Old Style" w:cs="Times New Roman"/>
          <w:color w:val="000000" w:themeColor="text1"/>
          <w:sz w:val="28"/>
          <w:szCs w:val="28"/>
        </w:rPr>
      </w:pPr>
      <w:r w:rsidRPr="00C37D09">
        <w:rPr>
          <w:rFonts w:ascii="Bookman Old Style" w:hAnsi="Bookman Old Style" w:cs="Times New Roman"/>
          <w:color w:val="000000" w:themeColor="text1"/>
          <w:sz w:val="28"/>
          <w:szCs w:val="28"/>
        </w:rPr>
        <w:t>Data display can be refined using a display filter.</w:t>
      </w:r>
    </w:p>
    <w:p w:rsidR="009C0878" w:rsidRPr="00C37D09" w:rsidRDefault="009C0878" w:rsidP="00C37D09">
      <w:pPr>
        <w:pStyle w:val="ListParagraph"/>
        <w:numPr>
          <w:ilvl w:val="0"/>
          <w:numId w:val="3"/>
        </w:numPr>
        <w:rPr>
          <w:rFonts w:ascii="Bookman Old Style" w:hAnsi="Bookman Old Style" w:cs="Times New Roman"/>
          <w:color w:val="000000" w:themeColor="text1"/>
          <w:sz w:val="28"/>
          <w:szCs w:val="28"/>
        </w:rPr>
      </w:pPr>
      <w:r w:rsidRPr="00C37D09">
        <w:rPr>
          <w:rFonts w:ascii="Bookman Old Style" w:hAnsi="Bookman Old Style" w:cs="Times New Roman"/>
          <w:color w:val="000000" w:themeColor="text1"/>
          <w:sz w:val="28"/>
          <w:szCs w:val="28"/>
        </w:rPr>
        <w:t>Plug-ins can be created f</w:t>
      </w:r>
      <w:r w:rsidR="00C37D09" w:rsidRPr="00C37D09">
        <w:rPr>
          <w:rFonts w:ascii="Bookman Old Style" w:hAnsi="Bookman Old Style" w:cs="Times New Roman"/>
          <w:color w:val="000000" w:themeColor="text1"/>
          <w:sz w:val="28"/>
          <w:szCs w:val="28"/>
        </w:rPr>
        <w:t>or dissecting new protocols.</w:t>
      </w:r>
    </w:p>
    <w:p w:rsidR="009C0878" w:rsidRPr="00C37D09" w:rsidRDefault="009C0878" w:rsidP="00C37D09">
      <w:pPr>
        <w:pStyle w:val="ListParagraph"/>
        <w:numPr>
          <w:ilvl w:val="0"/>
          <w:numId w:val="3"/>
        </w:numPr>
        <w:rPr>
          <w:rFonts w:ascii="Bookman Old Style" w:hAnsi="Bookman Old Style" w:cs="Times New Roman"/>
          <w:color w:val="000000" w:themeColor="text1"/>
          <w:sz w:val="28"/>
          <w:szCs w:val="28"/>
        </w:rPr>
      </w:pPr>
      <w:r w:rsidRPr="00C37D09">
        <w:rPr>
          <w:rFonts w:ascii="Bookman Old Style" w:hAnsi="Bookman Old Style" w:cs="Times New Roman"/>
          <w:color w:val="000000" w:themeColor="text1"/>
          <w:sz w:val="28"/>
          <w:szCs w:val="28"/>
        </w:rPr>
        <w:t>VoIP calls in the captured traffic can be detected. If encoded in a compatible encoding, the media flow can even be played.</w:t>
      </w:r>
    </w:p>
    <w:p w:rsidR="009C0878" w:rsidRPr="00C37D09" w:rsidRDefault="009C0878" w:rsidP="00C37D09">
      <w:pPr>
        <w:pStyle w:val="ListParagraph"/>
        <w:numPr>
          <w:ilvl w:val="0"/>
          <w:numId w:val="3"/>
        </w:numPr>
        <w:rPr>
          <w:rFonts w:ascii="Bookman Old Style" w:hAnsi="Bookman Old Style" w:cs="Times New Roman"/>
          <w:color w:val="000000" w:themeColor="text1"/>
          <w:sz w:val="28"/>
          <w:szCs w:val="28"/>
        </w:rPr>
      </w:pPr>
      <w:r w:rsidRPr="00C37D09">
        <w:rPr>
          <w:rFonts w:ascii="Bookman Old Style" w:hAnsi="Bookman Old Style" w:cs="Times New Roman"/>
          <w:color w:val="000000" w:themeColor="text1"/>
          <w:sz w:val="28"/>
          <w:szCs w:val="28"/>
        </w:rPr>
        <w:t xml:space="preserve">Raw </w:t>
      </w:r>
      <w:r w:rsidR="00C37D09" w:rsidRPr="00C37D09">
        <w:rPr>
          <w:rFonts w:ascii="Bookman Old Style" w:hAnsi="Bookman Old Style" w:cs="Times New Roman"/>
          <w:color w:val="000000" w:themeColor="text1"/>
          <w:sz w:val="28"/>
          <w:szCs w:val="28"/>
        </w:rPr>
        <w:t>USB traffic can be captured.</w:t>
      </w:r>
    </w:p>
    <w:p w:rsidR="009C0878" w:rsidRPr="00C37D09" w:rsidRDefault="009C0878" w:rsidP="00C37D09">
      <w:pPr>
        <w:pStyle w:val="ListParagraph"/>
        <w:numPr>
          <w:ilvl w:val="0"/>
          <w:numId w:val="3"/>
        </w:numPr>
        <w:rPr>
          <w:rFonts w:ascii="Bookman Old Style" w:hAnsi="Bookman Old Style" w:cs="Times New Roman"/>
          <w:color w:val="000000" w:themeColor="text1"/>
          <w:sz w:val="28"/>
          <w:szCs w:val="28"/>
        </w:rPr>
      </w:pPr>
      <w:r w:rsidRPr="00C37D09">
        <w:rPr>
          <w:rFonts w:ascii="Bookman Old Style" w:hAnsi="Bookman Old Style" w:cs="Times New Roman"/>
          <w:color w:val="000000" w:themeColor="text1"/>
          <w:sz w:val="28"/>
          <w:szCs w:val="28"/>
        </w:rPr>
        <w:t>Wireless connections can also be filtered as long as they traverse the monitored Ethernet.[clarification needed]</w:t>
      </w:r>
    </w:p>
    <w:p w:rsidR="009C0878" w:rsidRPr="00C37D09" w:rsidRDefault="009C0878" w:rsidP="00C37D09">
      <w:pPr>
        <w:pStyle w:val="ListParagraph"/>
        <w:numPr>
          <w:ilvl w:val="0"/>
          <w:numId w:val="3"/>
        </w:numPr>
        <w:rPr>
          <w:rFonts w:ascii="Bookman Old Style" w:hAnsi="Bookman Old Style" w:cs="Times New Roman"/>
          <w:color w:val="000000" w:themeColor="text1"/>
          <w:sz w:val="28"/>
          <w:szCs w:val="28"/>
        </w:rPr>
      </w:pPr>
      <w:r w:rsidRPr="00C37D09">
        <w:rPr>
          <w:rFonts w:ascii="Bookman Old Style" w:hAnsi="Bookman Old Style" w:cs="Times New Roman"/>
          <w:color w:val="000000" w:themeColor="text1"/>
          <w:sz w:val="28"/>
          <w:szCs w:val="28"/>
        </w:rPr>
        <w:t>Various settings, timers, and filters can be set to provide the facility of filtering the output of the captured traffic.</w:t>
      </w:r>
    </w:p>
    <w:p w:rsidR="009C0878" w:rsidRPr="00C37D09" w:rsidRDefault="009C0878" w:rsidP="009C0878">
      <w:pPr>
        <w:rPr>
          <w:rFonts w:ascii="Bookman Old Style" w:hAnsi="Bookman Old Style" w:cs="Times New Roman"/>
          <w:color w:val="000000" w:themeColor="text1"/>
          <w:sz w:val="28"/>
          <w:szCs w:val="28"/>
        </w:rPr>
      </w:pPr>
    </w:p>
    <w:p w:rsidR="009C0878" w:rsidRPr="00C37D09" w:rsidRDefault="009C0878" w:rsidP="009C0878">
      <w:pPr>
        <w:rPr>
          <w:rFonts w:ascii="Bookman Old Style" w:hAnsi="Bookman Old Style" w:cs="Times New Roman"/>
          <w:color w:val="000000" w:themeColor="text1"/>
          <w:sz w:val="28"/>
          <w:szCs w:val="28"/>
        </w:rPr>
      </w:pPr>
      <w:r w:rsidRPr="00C37D09">
        <w:rPr>
          <w:rFonts w:ascii="Bookman Old Style" w:hAnsi="Bookman Old Style" w:cs="Times New Roman"/>
          <w:color w:val="000000" w:themeColor="text1"/>
          <w:sz w:val="28"/>
          <w:szCs w:val="28"/>
        </w:rPr>
        <w:t>Wireshark's native network trace file format is the libpcap format supported by libpcap and WinPcap, so it can exchange captured network traces with other applications that use the same format, including tcpdump and CA NetMaster. It can also read captures from other network analyzers, such as snoop, Network General's Sniffer, and Microsoft Network Monitor.</w:t>
      </w:r>
    </w:p>
    <w:p w:rsidR="00C37D09" w:rsidRPr="009C0878" w:rsidRDefault="00C37D09" w:rsidP="00C37D09">
      <w:pPr>
        <w:pStyle w:val="Heading2"/>
        <w:rPr>
          <w:b/>
          <w:sz w:val="32"/>
          <w:szCs w:val="32"/>
        </w:rPr>
      </w:pPr>
      <w:r>
        <w:rPr>
          <w:b/>
          <w:sz w:val="32"/>
          <w:szCs w:val="32"/>
        </w:rPr>
        <w:lastRenderedPageBreak/>
        <w:t>WIRESHARK  PACKET  ANALYSING…</w:t>
      </w:r>
    </w:p>
    <w:p w:rsidR="00E70A62" w:rsidRDefault="00E70A62">
      <w:pPr>
        <w:rPr>
          <w:noProof/>
        </w:rPr>
      </w:pPr>
    </w:p>
    <w:p w:rsidR="00513DA5" w:rsidRDefault="00E62DAE">
      <w:r>
        <w:rPr>
          <w:noProof/>
        </w:rPr>
        <w:drawing>
          <wp:inline distT="0" distB="0" distL="0" distR="0" wp14:anchorId="086E4E52" wp14:editId="0ABF4BC7">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Opening_wireshark.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E70A62" w:rsidRDefault="00E70A62"/>
    <w:p w:rsidR="00E62DAE" w:rsidRPr="00E70A62" w:rsidRDefault="00E62DAE" w:rsidP="00E62DAE">
      <w:pPr>
        <w:spacing w:after="200" w:line="240" w:lineRule="auto"/>
        <w:rPr>
          <w:rFonts w:ascii="Calibri" w:eastAsia="Calibri" w:hAnsi="Calibri" w:cs="Calibri"/>
          <w:color w:val="00B050"/>
          <w:sz w:val="32"/>
        </w:rPr>
      </w:pPr>
      <w:r w:rsidRPr="00E70A62">
        <w:rPr>
          <w:rFonts w:ascii="Calibri" w:eastAsia="Calibri" w:hAnsi="Calibri" w:cs="Calibri"/>
          <w:b/>
          <w:color w:val="00B050"/>
          <w:sz w:val="52"/>
        </w:rPr>
        <w:t>Capturing Packets</w:t>
      </w:r>
      <w:r w:rsidR="00E70A62">
        <w:rPr>
          <w:rFonts w:ascii="Calibri" w:eastAsia="Calibri" w:hAnsi="Calibri" w:cs="Calibri"/>
          <w:b/>
          <w:color w:val="00B050"/>
          <w:sz w:val="52"/>
        </w:rPr>
        <w:t>:</w:t>
      </w:r>
    </w:p>
    <w:p w:rsidR="00E62DAE" w:rsidRDefault="00E62DAE" w:rsidP="00E62DAE">
      <w:pPr>
        <w:spacing w:after="200" w:line="240" w:lineRule="auto"/>
        <w:rPr>
          <w:rFonts w:ascii="Bookman Old Style" w:eastAsia="Calibri" w:hAnsi="Bookman Old Style" w:cs="Calibri"/>
          <w:sz w:val="28"/>
          <w:szCs w:val="28"/>
        </w:rPr>
      </w:pPr>
      <w:r w:rsidRPr="00E62DAE">
        <w:rPr>
          <w:rFonts w:ascii="Bookman Old Style" w:eastAsia="Calibri" w:hAnsi="Bookman Old Style" w:cs="Calibri"/>
          <w:sz w:val="28"/>
          <w:szCs w:val="28"/>
        </w:rPr>
        <w:t>After downloading and installing Wireshark, you can launch it and double-click the name of a network interface under Capture to start capturing packets on that interface. For example, if you want to capture traffic on your wireless network, click your wireless interface. You can configure advance</w:t>
      </w:r>
      <w:r>
        <w:rPr>
          <w:rFonts w:ascii="Bookman Old Style" w:eastAsia="Calibri" w:hAnsi="Bookman Old Style" w:cs="Calibri"/>
          <w:sz w:val="28"/>
          <w:szCs w:val="28"/>
        </w:rPr>
        <w:t xml:space="preserve">d features by clicking Capture </w:t>
      </w:r>
    </w:p>
    <w:p w:rsidR="00E62DAE" w:rsidRDefault="00E62DAE" w:rsidP="00E62DAE">
      <w:pPr>
        <w:pStyle w:val="ListParagraph"/>
        <w:numPr>
          <w:ilvl w:val="0"/>
          <w:numId w:val="4"/>
        </w:numPr>
        <w:spacing w:after="200" w:line="240" w:lineRule="auto"/>
        <w:rPr>
          <w:rFonts w:ascii="Bookman Old Style" w:eastAsia="Calibri" w:hAnsi="Bookman Old Style" w:cs="Calibri"/>
          <w:sz w:val="28"/>
          <w:szCs w:val="28"/>
        </w:rPr>
      </w:pPr>
      <w:r w:rsidRPr="00E62DAE">
        <w:rPr>
          <w:rFonts w:ascii="Bookman Old Style" w:eastAsia="Calibri" w:hAnsi="Bookman Old Style" w:cs="Calibri"/>
          <w:sz w:val="28"/>
          <w:szCs w:val="28"/>
        </w:rPr>
        <w:t>Options, but this isn’t necessary for now</w:t>
      </w:r>
    </w:p>
    <w:p w:rsidR="00E70A62" w:rsidRDefault="00E70A62" w:rsidP="00E70A62">
      <w:pPr>
        <w:pStyle w:val="ListParagraph"/>
        <w:spacing w:after="200" w:line="240" w:lineRule="auto"/>
        <w:ind w:left="1080"/>
        <w:rPr>
          <w:rFonts w:ascii="Bookman Old Style" w:eastAsia="Calibri" w:hAnsi="Bookman Old Style" w:cs="Calibri"/>
          <w:sz w:val="28"/>
          <w:szCs w:val="28"/>
        </w:rPr>
      </w:pPr>
    </w:p>
    <w:p w:rsidR="00E70A62" w:rsidRDefault="00E70A62" w:rsidP="00E62DAE">
      <w:pPr>
        <w:pStyle w:val="ListParagraph"/>
        <w:numPr>
          <w:ilvl w:val="0"/>
          <w:numId w:val="4"/>
        </w:numPr>
        <w:spacing w:after="200" w:line="240" w:lineRule="auto"/>
        <w:rPr>
          <w:rFonts w:ascii="Bookman Old Style" w:eastAsia="Calibri" w:hAnsi="Bookman Old Style" w:cs="Calibri"/>
          <w:sz w:val="28"/>
          <w:szCs w:val="28"/>
        </w:rPr>
      </w:pPr>
      <w:r>
        <w:rPr>
          <w:rFonts w:ascii="Bookman Old Style" w:eastAsia="Calibri" w:hAnsi="Bookman Old Style" w:cs="Calibri"/>
          <w:sz w:val="28"/>
          <w:szCs w:val="28"/>
        </w:rPr>
        <w:t>Here the above picture indicates the wireshark is going to be started.</w:t>
      </w:r>
    </w:p>
    <w:p w:rsidR="00E70A62" w:rsidRDefault="00E70A62" w:rsidP="00E70A62">
      <w:pPr>
        <w:pStyle w:val="ListParagraph"/>
        <w:spacing w:after="200" w:line="240" w:lineRule="auto"/>
        <w:ind w:left="1080"/>
        <w:rPr>
          <w:rFonts w:ascii="Bookman Old Style" w:eastAsia="Calibri" w:hAnsi="Bookman Old Style" w:cs="Calibri"/>
          <w:sz w:val="28"/>
          <w:szCs w:val="28"/>
        </w:rPr>
      </w:pPr>
    </w:p>
    <w:p w:rsidR="00E70A62" w:rsidRPr="00E62DAE" w:rsidRDefault="00E70A62" w:rsidP="00E62DAE">
      <w:pPr>
        <w:pStyle w:val="ListParagraph"/>
        <w:numPr>
          <w:ilvl w:val="0"/>
          <w:numId w:val="4"/>
        </w:numPr>
        <w:spacing w:after="200" w:line="240" w:lineRule="auto"/>
        <w:rPr>
          <w:rFonts w:ascii="Bookman Old Style" w:eastAsia="Calibri" w:hAnsi="Bookman Old Style" w:cs="Calibri"/>
          <w:sz w:val="28"/>
          <w:szCs w:val="28"/>
        </w:rPr>
      </w:pPr>
      <w:r>
        <w:rPr>
          <w:rFonts w:ascii="Bookman Old Style" w:eastAsia="Calibri" w:hAnsi="Bookman Old Style" w:cs="Calibri"/>
          <w:sz w:val="28"/>
          <w:szCs w:val="28"/>
        </w:rPr>
        <w:t>Below mentioned picture indicates that the wireshark capturing the packets.</w:t>
      </w:r>
    </w:p>
    <w:p w:rsidR="00E03F6E" w:rsidRDefault="00E70A62">
      <w:r>
        <w:rPr>
          <w:noProof/>
        </w:rPr>
        <w:lastRenderedPageBreak/>
        <w:drawing>
          <wp:inline distT="0" distB="0" distL="0" distR="0">
            <wp:extent cx="6048375" cy="2856230"/>
            <wp:effectExtent l="0" t="0" r="952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Interface.png"/>
                    <pic:cNvPicPr/>
                  </pic:nvPicPr>
                  <pic:blipFill>
                    <a:blip r:embed="rId13">
                      <a:extLst>
                        <a:ext uri="{28A0092B-C50C-407E-A947-70E740481C1C}">
                          <a14:useLocalDpi xmlns:a14="http://schemas.microsoft.com/office/drawing/2010/main" val="0"/>
                        </a:ext>
                      </a:extLst>
                    </a:blip>
                    <a:stretch>
                      <a:fillRect/>
                    </a:stretch>
                  </pic:blipFill>
                  <pic:spPr>
                    <a:xfrm>
                      <a:off x="0" y="0"/>
                      <a:ext cx="6048375" cy="2856230"/>
                    </a:xfrm>
                    <a:prstGeom prst="rect">
                      <a:avLst/>
                    </a:prstGeom>
                    <a:ln>
                      <a:noFill/>
                    </a:ln>
                    <a:effectLst>
                      <a:softEdge rad="112500"/>
                    </a:effectLst>
                  </pic:spPr>
                </pic:pic>
              </a:graphicData>
            </a:graphic>
          </wp:inline>
        </w:drawing>
      </w:r>
    </w:p>
    <w:p w:rsidR="00E70A62" w:rsidRPr="00E70A62" w:rsidRDefault="00E70A62" w:rsidP="00E70A62">
      <w:pPr>
        <w:pStyle w:val="ListParagraph"/>
        <w:numPr>
          <w:ilvl w:val="0"/>
          <w:numId w:val="5"/>
        </w:numPr>
        <w:spacing w:after="200" w:line="240" w:lineRule="auto"/>
        <w:rPr>
          <w:rFonts w:ascii="Bookman Old Style" w:eastAsia="Times New Roman" w:hAnsi="Bookman Old Style" w:cs="Calibri"/>
          <w:sz w:val="28"/>
          <w:szCs w:val="28"/>
        </w:rPr>
      </w:pPr>
      <w:r w:rsidRPr="00E70A62">
        <w:rPr>
          <w:rFonts w:ascii="Bookman Old Style" w:eastAsia="Times New Roman" w:hAnsi="Bookman Old Style" w:cs="Calibri"/>
          <w:sz w:val="28"/>
          <w:szCs w:val="28"/>
        </w:rPr>
        <w:t>As soon as you click the interface’s name, you’ll see the packets start to appear in real time. Wireshark captures each packet sent to or from your system.</w:t>
      </w:r>
    </w:p>
    <w:p w:rsidR="00E70A62" w:rsidRDefault="00E70A62" w:rsidP="00E70A62">
      <w:pPr>
        <w:pStyle w:val="ListParagraph"/>
        <w:spacing w:after="200" w:line="240" w:lineRule="auto"/>
        <w:rPr>
          <w:rFonts w:ascii="Bookman Old Style" w:eastAsia="Times New Roman" w:hAnsi="Bookman Old Style" w:cs="Calibri"/>
          <w:sz w:val="28"/>
          <w:szCs w:val="28"/>
        </w:rPr>
      </w:pPr>
    </w:p>
    <w:p w:rsidR="00E70A62" w:rsidRDefault="00E70A62" w:rsidP="00E70A62">
      <w:pPr>
        <w:pStyle w:val="ListParagraph"/>
        <w:numPr>
          <w:ilvl w:val="0"/>
          <w:numId w:val="5"/>
        </w:numPr>
        <w:spacing w:after="200" w:line="240" w:lineRule="auto"/>
        <w:rPr>
          <w:rFonts w:ascii="Bookman Old Style" w:eastAsia="Times New Roman" w:hAnsi="Bookman Old Style" w:cs="Calibri"/>
          <w:sz w:val="28"/>
          <w:szCs w:val="28"/>
        </w:rPr>
      </w:pPr>
      <w:r w:rsidRPr="00E70A62">
        <w:rPr>
          <w:rFonts w:ascii="Bookman Old Style" w:eastAsia="Times New Roman" w:hAnsi="Bookman Old Style" w:cs="Calibri"/>
          <w:sz w:val="28"/>
          <w:szCs w:val="28"/>
        </w:rPr>
        <w:t>If you have promiscuous mode enabled—it’s enabled by default—you’ll also see all the other packets on the network instead of only packets addressed to your network adapter. To check if promiscuous mode is enabled, click Capture &gt; Options and verify the “Enable promiscuous mode on all interfaces” checkbox is activated at the bottom of this window.</w:t>
      </w:r>
    </w:p>
    <w:p w:rsidR="00E70A62" w:rsidRDefault="00E70A62" w:rsidP="00E70A62">
      <w:pPr>
        <w:pStyle w:val="ListParagraph"/>
        <w:spacing w:after="200" w:line="240" w:lineRule="auto"/>
        <w:rPr>
          <w:rFonts w:ascii="Bookman Old Style" w:eastAsia="Times New Roman" w:hAnsi="Bookman Old Style" w:cs="Calibri"/>
          <w:sz w:val="28"/>
          <w:szCs w:val="28"/>
        </w:rPr>
      </w:pPr>
    </w:p>
    <w:p w:rsidR="00E70A62" w:rsidRDefault="00E70A62" w:rsidP="00E70A62">
      <w:pPr>
        <w:pStyle w:val="ListParagraph"/>
        <w:numPr>
          <w:ilvl w:val="0"/>
          <w:numId w:val="5"/>
        </w:numPr>
        <w:spacing w:after="200" w:line="240" w:lineRule="auto"/>
        <w:rPr>
          <w:rFonts w:ascii="Bookman Old Style" w:eastAsia="Times New Roman" w:hAnsi="Bookman Old Style" w:cs="Calibri"/>
          <w:sz w:val="28"/>
          <w:szCs w:val="28"/>
        </w:rPr>
      </w:pPr>
      <w:r>
        <w:rPr>
          <w:rFonts w:ascii="Bookman Old Style" w:eastAsia="Times New Roman" w:hAnsi="Bookman Old Style" w:cs="Calibri"/>
          <w:sz w:val="28"/>
          <w:szCs w:val="28"/>
        </w:rPr>
        <w:t>Select the required network interface to start capturing the packets.</w:t>
      </w:r>
    </w:p>
    <w:p w:rsidR="00E70A62" w:rsidRDefault="00E70A62" w:rsidP="00E70A62">
      <w:pPr>
        <w:pStyle w:val="ListParagraph"/>
        <w:spacing w:after="200" w:line="240" w:lineRule="auto"/>
        <w:rPr>
          <w:rFonts w:ascii="Bookman Old Style" w:eastAsia="Times New Roman" w:hAnsi="Bookman Old Style" w:cs="Calibri"/>
          <w:sz w:val="28"/>
          <w:szCs w:val="28"/>
        </w:rPr>
      </w:pPr>
    </w:p>
    <w:p w:rsidR="00E70A62" w:rsidRPr="00E70A62" w:rsidRDefault="00E70A62" w:rsidP="00E70A62">
      <w:pPr>
        <w:spacing w:after="200" w:line="240" w:lineRule="auto"/>
        <w:jc w:val="center"/>
        <w:rPr>
          <w:rFonts w:ascii="Bookman Old Style" w:eastAsia="Times New Roman" w:hAnsi="Bookman Old Style" w:cs="Calibri"/>
          <w:sz w:val="28"/>
          <w:szCs w:val="28"/>
        </w:rPr>
      </w:pPr>
      <w:r>
        <w:rPr>
          <w:rFonts w:ascii="Bookman Old Style" w:eastAsia="Times New Roman" w:hAnsi="Bookman Old Style" w:cs="Calibri"/>
          <w:noProof/>
          <w:sz w:val="28"/>
          <w:szCs w:val="28"/>
        </w:rPr>
        <w:drawing>
          <wp:inline distT="0" distB="0" distL="0" distR="0">
            <wp:extent cx="3714750" cy="438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Eth0.png"/>
                    <pic:cNvPicPr/>
                  </pic:nvPicPr>
                  <pic:blipFill>
                    <a:blip r:embed="rId14">
                      <a:extLst>
                        <a:ext uri="{28A0092B-C50C-407E-A947-70E740481C1C}">
                          <a14:useLocalDpi xmlns:a14="http://schemas.microsoft.com/office/drawing/2010/main" val="0"/>
                        </a:ext>
                      </a:extLst>
                    </a:blip>
                    <a:stretch>
                      <a:fillRect/>
                    </a:stretch>
                  </pic:blipFill>
                  <pic:spPr>
                    <a:xfrm>
                      <a:off x="0" y="0"/>
                      <a:ext cx="3714750" cy="438150"/>
                    </a:xfrm>
                    <a:prstGeom prst="rect">
                      <a:avLst/>
                    </a:prstGeom>
                  </pic:spPr>
                </pic:pic>
              </a:graphicData>
            </a:graphic>
          </wp:inline>
        </w:drawing>
      </w:r>
    </w:p>
    <w:p w:rsidR="00E70A62" w:rsidRDefault="00E70A62" w:rsidP="00E70A62">
      <w:pPr>
        <w:spacing w:after="200" w:line="240" w:lineRule="auto"/>
        <w:rPr>
          <w:rFonts w:ascii="Bookman Old Style" w:eastAsia="Times New Roman" w:hAnsi="Bookman Old Style" w:cs="Calibri"/>
          <w:sz w:val="28"/>
          <w:szCs w:val="28"/>
        </w:rPr>
      </w:pPr>
    </w:p>
    <w:p w:rsidR="00E70A62" w:rsidRDefault="00E70A62" w:rsidP="00E70A62">
      <w:pPr>
        <w:pStyle w:val="ListParagraph"/>
        <w:numPr>
          <w:ilvl w:val="0"/>
          <w:numId w:val="6"/>
        </w:numPr>
        <w:spacing w:after="200" w:line="240" w:lineRule="auto"/>
        <w:rPr>
          <w:rFonts w:ascii="Bookman Old Style" w:eastAsia="Times New Roman" w:hAnsi="Bookman Old Style" w:cs="Calibri"/>
          <w:sz w:val="28"/>
          <w:szCs w:val="28"/>
        </w:rPr>
      </w:pPr>
      <w:r>
        <w:rPr>
          <w:rFonts w:ascii="Bookman Old Style" w:eastAsia="Times New Roman" w:hAnsi="Bookman Old Style" w:cs="Calibri"/>
          <w:sz w:val="28"/>
          <w:szCs w:val="28"/>
        </w:rPr>
        <w:t>Then it automatically captures the packets from the different sources connected to the same network interface.</w:t>
      </w:r>
    </w:p>
    <w:p w:rsidR="00E70A62" w:rsidRDefault="00E70A62" w:rsidP="00E70A62">
      <w:pPr>
        <w:pStyle w:val="ListParagraph"/>
        <w:spacing w:after="200" w:line="240" w:lineRule="auto"/>
        <w:rPr>
          <w:rFonts w:ascii="Bookman Old Style" w:eastAsia="Times New Roman" w:hAnsi="Bookman Old Style" w:cs="Calibri"/>
          <w:sz w:val="28"/>
          <w:szCs w:val="28"/>
        </w:rPr>
      </w:pPr>
    </w:p>
    <w:p w:rsidR="00E70A62" w:rsidRDefault="00E70A62" w:rsidP="00E70A62">
      <w:pPr>
        <w:pStyle w:val="ListParagraph"/>
        <w:numPr>
          <w:ilvl w:val="0"/>
          <w:numId w:val="6"/>
        </w:numPr>
        <w:spacing w:after="200" w:line="240" w:lineRule="auto"/>
        <w:rPr>
          <w:rFonts w:ascii="Bookman Old Style" w:eastAsia="Times New Roman" w:hAnsi="Bookman Old Style" w:cs="Calibri"/>
          <w:sz w:val="28"/>
          <w:szCs w:val="28"/>
        </w:rPr>
      </w:pPr>
      <w:r>
        <w:rPr>
          <w:rFonts w:ascii="Bookman Old Style" w:eastAsia="Times New Roman" w:hAnsi="Bookman Old Style" w:cs="Calibri"/>
          <w:sz w:val="28"/>
          <w:szCs w:val="28"/>
        </w:rPr>
        <w:t>For example let the user uses to login into some page…..</w:t>
      </w:r>
    </w:p>
    <w:p w:rsidR="00E70A62" w:rsidRPr="00E70A62" w:rsidRDefault="00E70A62" w:rsidP="00E70A62">
      <w:pPr>
        <w:pStyle w:val="ListParagraph"/>
        <w:rPr>
          <w:rFonts w:ascii="Bookman Old Style" w:eastAsia="Times New Roman" w:hAnsi="Bookman Old Style" w:cs="Calibri"/>
          <w:sz w:val="28"/>
          <w:szCs w:val="28"/>
        </w:rPr>
      </w:pPr>
    </w:p>
    <w:p w:rsidR="00E70A62" w:rsidRDefault="00E70A62" w:rsidP="00E70A62">
      <w:pPr>
        <w:spacing w:after="200" w:line="240" w:lineRule="auto"/>
        <w:rPr>
          <w:rFonts w:ascii="Bookman Old Style" w:eastAsia="Times New Roman" w:hAnsi="Bookman Old Style" w:cs="Calibri"/>
          <w:sz w:val="28"/>
          <w:szCs w:val="28"/>
        </w:rPr>
      </w:pPr>
      <w:r>
        <w:rPr>
          <w:rFonts w:ascii="Bookman Old Style" w:eastAsia="Times New Roman" w:hAnsi="Bookman Old Style" w:cs="Calibri"/>
          <w:noProof/>
          <w:sz w:val="28"/>
          <w:szCs w:val="28"/>
        </w:rPr>
        <w:lastRenderedPageBreak/>
        <w:drawing>
          <wp:inline distT="0" distB="0" distL="0" distR="0">
            <wp:extent cx="5800725" cy="3171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Login.png"/>
                    <pic:cNvPicPr/>
                  </pic:nvPicPr>
                  <pic:blipFill>
                    <a:blip r:embed="rId15">
                      <a:extLst>
                        <a:ext uri="{28A0092B-C50C-407E-A947-70E740481C1C}">
                          <a14:useLocalDpi xmlns:a14="http://schemas.microsoft.com/office/drawing/2010/main" val="0"/>
                        </a:ext>
                      </a:extLst>
                    </a:blip>
                    <a:stretch>
                      <a:fillRect/>
                    </a:stretch>
                  </pic:blipFill>
                  <pic:spPr>
                    <a:xfrm>
                      <a:off x="0" y="0"/>
                      <a:ext cx="5800725" cy="3171825"/>
                    </a:xfrm>
                    <a:prstGeom prst="rect">
                      <a:avLst/>
                    </a:prstGeom>
                  </pic:spPr>
                </pic:pic>
              </a:graphicData>
            </a:graphic>
          </wp:inline>
        </w:drawing>
      </w:r>
    </w:p>
    <w:p w:rsidR="00E70A62" w:rsidRDefault="00E70A62" w:rsidP="00E70A62">
      <w:pPr>
        <w:spacing w:after="200" w:line="240" w:lineRule="auto"/>
        <w:rPr>
          <w:rFonts w:ascii="Bookman Old Style" w:eastAsia="Times New Roman" w:hAnsi="Bookman Old Style" w:cs="Calibri"/>
          <w:sz w:val="28"/>
          <w:szCs w:val="28"/>
        </w:rPr>
      </w:pPr>
    </w:p>
    <w:p w:rsidR="00C458D5" w:rsidRDefault="00C458D5" w:rsidP="00C458D5">
      <w:pPr>
        <w:pStyle w:val="ListParagraph"/>
        <w:numPr>
          <w:ilvl w:val="0"/>
          <w:numId w:val="7"/>
        </w:numPr>
        <w:spacing w:after="200" w:line="240" w:lineRule="auto"/>
        <w:rPr>
          <w:rFonts w:ascii="Bookman Old Style" w:eastAsia="Times New Roman" w:hAnsi="Bookman Old Style" w:cs="Calibri"/>
          <w:sz w:val="28"/>
          <w:szCs w:val="28"/>
        </w:rPr>
      </w:pPr>
      <w:r>
        <w:rPr>
          <w:rFonts w:ascii="Bookman Old Style" w:eastAsia="Times New Roman" w:hAnsi="Bookman Old Style" w:cs="Calibri"/>
          <w:sz w:val="28"/>
          <w:szCs w:val="28"/>
        </w:rPr>
        <w:t xml:space="preserve">Let the user will login into this login page as shown….. </w:t>
      </w:r>
      <w:r w:rsidRPr="00C458D5">
        <w:rPr>
          <w:rFonts w:ascii="Bookman Old Style" w:eastAsia="Times New Roman" w:hAnsi="Bookman Old Style" w:cs="Calibri"/>
          <w:sz w:val="28"/>
          <w:szCs w:val="28"/>
        </w:rPr>
        <w:sym w:font="Wingdings" w:char="F04A"/>
      </w:r>
    </w:p>
    <w:p w:rsidR="00C458D5" w:rsidRDefault="00C458D5" w:rsidP="00C458D5">
      <w:pPr>
        <w:spacing w:after="200" w:line="240" w:lineRule="auto"/>
        <w:rPr>
          <w:rFonts w:ascii="Bookman Old Style" w:eastAsia="Times New Roman" w:hAnsi="Bookman Old Style" w:cs="Calibri"/>
          <w:sz w:val="28"/>
          <w:szCs w:val="28"/>
        </w:rPr>
      </w:pPr>
      <w:r>
        <w:rPr>
          <w:rFonts w:ascii="Bookman Old Style" w:eastAsia="Times New Roman" w:hAnsi="Bookman Old Style" w:cs="Calibri"/>
          <w:noProof/>
          <w:sz w:val="28"/>
          <w:szCs w:val="28"/>
        </w:rPr>
        <w:drawing>
          <wp:inline distT="0" distB="0" distL="0" distR="0">
            <wp:extent cx="5838825" cy="3581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Logged_in.png"/>
                    <pic:cNvPicPr/>
                  </pic:nvPicPr>
                  <pic:blipFill>
                    <a:blip r:embed="rId16">
                      <a:extLst>
                        <a:ext uri="{28A0092B-C50C-407E-A947-70E740481C1C}">
                          <a14:useLocalDpi xmlns:a14="http://schemas.microsoft.com/office/drawing/2010/main" val="0"/>
                        </a:ext>
                      </a:extLst>
                    </a:blip>
                    <a:stretch>
                      <a:fillRect/>
                    </a:stretch>
                  </pic:blipFill>
                  <pic:spPr>
                    <a:xfrm>
                      <a:off x="0" y="0"/>
                      <a:ext cx="5838825" cy="3581400"/>
                    </a:xfrm>
                    <a:prstGeom prst="rect">
                      <a:avLst/>
                    </a:prstGeom>
                  </pic:spPr>
                </pic:pic>
              </a:graphicData>
            </a:graphic>
          </wp:inline>
        </w:drawing>
      </w:r>
    </w:p>
    <w:p w:rsidR="00C458D5" w:rsidRDefault="00C458D5" w:rsidP="00C458D5">
      <w:pPr>
        <w:spacing w:after="200" w:line="240" w:lineRule="auto"/>
        <w:rPr>
          <w:rFonts w:ascii="Bookman Old Style" w:eastAsia="Times New Roman" w:hAnsi="Bookman Old Style" w:cs="Calibri"/>
          <w:sz w:val="28"/>
          <w:szCs w:val="28"/>
        </w:rPr>
      </w:pPr>
    </w:p>
    <w:p w:rsidR="00C458D5" w:rsidRDefault="00C458D5" w:rsidP="00C458D5">
      <w:pPr>
        <w:pStyle w:val="ListParagraph"/>
        <w:numPr>
          <w:ilvl w:val="0"/>
          <w:numId w:val="7"/>
        </w:numPr>
        <w:spacing w:after="200" w:line="240" w:lineRule="auto"/>
        <w:rPr>
          <w:rFonts w:ascii="Bookman Old Style" w:eastAsia="Times New Roman" w:hAnsi="Bookman Old Style" w:cs="Calibri"/>
          <w:sz w:val="28"/>
          <w:szCs w:val="28"/>
        </w:rPr>
      </w:pPr>
      <w:r>
        <w:rPr>
          <w:rFonts w:ascii="Bookman Old Style" w:eastAsia="Times New Roman" w:hAnsi="Bookman Old Style" w:cs="Calibri"/>
          <w:sz w:val="28"/>
          <w:szCs w:val="28"/>
        </w:rPr>
        <w:lastRenderedPageBreak/>
        <w:t xml:space="preserve">Here in the wireshark it captures the packet related to the login website </w:t>
      </w:r>
    </w:p>
    <w:p w:rsidR="00C458D5" w:rsidRDefault="00C458D5" w:rsidP="00C458D5">
      <w:pPr>
        <w:pStyle w:val="ListParagraph"/>
        <w:spacing w:after="200" w:line="240" w:lineRule="auto"/>
        <w:rPr>
          <w:rFonts w:ascii="Calibri" w:eastAsia="Calibri" w:hAnsi="Calibri" w:cs="Calibri"/>
          <w:b/>
          <w:sz w:val="28"/>
        </w:rPr>
      </w:pPr>
    </w:p>
    <w:p w:rsidR="00C458D5" w:rsidRPr="00C458D5" w:rsidRDefault="00C458D5" w:rsidP="00C458D5">
      <w:pPr>
        <w:pStyle w:val="ListParagraph"/>
        <w:numPr>
          <w:ilvl w:val="0"/>
          <w:numId w:val="7"/>
        </w:numPr>
        <w:spacing w:after="200" w:line="240" w:lineRule="auto"/>
        <w:rPr>
          <w:rFonts w:ascii="Calibri" w:eastAsia="Calibri" w:hAnsi="Calibri" w:cs="Calibri"/>
          <w:b/>
          <w:sz w:val="28"/>
        </w:rPr>
      </w:pPr>
      <w:r w:rsidRPr="00C458D5">
        <w:rPr>
          <w:rFonts w:ascii="Calibri" w:eastAsia="Calibri" w:hAnsi="Calibri" w:cs="Calibri"/>
          <w:b/>
          <w:sz w:val="28"/>
        </w:rPr>
        <w:t>Click the red “Stop” button near the top left corner of the window when you want to stop capturing traffic.</w:t>
      </w:r>
    </w:p>
    <w:p w:rsidR="00E70A62" w:rsidRPr="00E70A62" w:rsidRDefault="00E70A62" w:rsidP="00E70A62">
      <w:pPr>
        <w:spacing w:after="200" w:line="240" w:lineRule="auto"/>
        <w:rPr>
          <w:rFonts w:ascii="Bookman Old Style" w:eastAsia="Times New Roman" w:hAnsi="Bookman Old Style" w:cs="Calibri"/>
          <w:sz w:val="28"/>
          <w:szCs w:val="28"/>
        </w:rPr>
      </w:pPr>
    </w:p>
    <w:p w:rsidR="00E70A62" w:rsidRDefault="00C458D5" w:rsidP="00E70A62">
      <w:pPr>
        <w:spacing w:after="200" w:line="240" w:lineRule="auto"/>
      </w:pPr>
      <w:r>
        <w:object w:dxaOrig="8747" w:dyaOrig="3482">
          <v:rect id="rectole0000000003" o:spid="_x0000_i1026" style="width:437.35pt;height:154.45pt" o:ole="" o:preferrelative="t" stroked="f">
            <v:imagedata r:id="rId17" o:title="" croptop="7345f"/>
          </v:rect>
          <o:OLEObject Type="Embed" ProgID="StaticMetafile" ShapeID="rectole0000000003" DrawAspect="Content" ObjectID="_1592736911" r:id="rId18"/>
        </w:object>
      </w:r>
    </w:p>
    <w:p w:rsidR="004B24E0" w:rsidRDefault="004B24E0" w:rsidP="00E70A62">
      <w:pPr>
        <w:spacing w:after="200" w:line="240" w:lineRule="auto"/>
        <w:rPr>
          <w:rFonts w:ascii="Bookman Old Style" w:eastAsia="Times New Roman" w:hAnsi="Bookman Old Style" w:cs="Calibri"/>
          <w:sz w:val="28"/>
          <w:szCs w:val="28"/>
        </w:rPr>
      </w:pPr>
    </w:p>
    <w:p w:rsidR="004B24E0" w:rsidRDefault="004B24E0" w:rsidP="004B24E0">
      <w:pPr>
        <w:pStyle w:val="ListParagraph"/>
        <w:numPr>
          <w:ilvl w:val="0"/>
          <w:numId w:val="8"/>
        </w:numPr>
        <w:spacing w:after="200" w:line="240" w:lineRule="auto"/>
        <w:rPr>
          <w:rFonts w:ascii="Bookman Old Style" w:eastAsia="Times New Roman" w:hAnsi="Bookman Old Style" w:cs="Calibri"/>
          <w:sz w:val="28"/>
          <w:szCs w:val="28"/>
        </w:rPr>
      </w:pPr>
      <w:r>
        <w:rPr>
          <w:rFonts w:ascii="Bookman Old Style" w:eastAsia="Times New Roman" w:hAnsi="Bookman Old Style" w:cs="Calibri"/>
          <w:sz w:val="28"/>
          <w:szCs w:val="28"/>
        </w:rPr>
        <w:t>After stopping capturing the packets let us filter the packets according the protocol(hypertext transfer protocol)</w:t>
      </w:r>
    </w:p>
    <w:p w:rsidR="004B24E0" w:rsidRDefault="004B24E0" w:rsidP="004B24E0">
      <w:pPr>
        <w:pStyle w:val="ListParagraph"/>
        <w:numPr>
          <w:ilvl w:val="0"/>
          <w:numId w:val="8"/>
        </w:numPr>
        <w:spacing w:after="200" w:line="240" w:lineRule="auto"/>
        <w:rPr>
          <w:rFonts w:ascii="Bookman Old Style" w:eastAsia="Times New Roman" w:hAnsi="Bookman Old Style" w:cs="Calibri"/>
          <w:sz w:val="28"/>
          <w:szCs w:val="28"/>
        </w:rPr>
      </w:pPr>
      <w:r>
        <w:rPr>
          <w:rFonts w:ascii="Bookman Old Style" w:eastAsia="Times New Roman" w:hAnsi="Bookman Old Style" w:cs="Calibri"/>
          <w:sz w:val="28"/>
          <w:szCs w:val="28"/>
        </w:rPr>
        <w:t>It filters and shows the filtered packets as mentioned protocol that decreases the search compatability.</w:t>
      </w:r>
    </w:p>
    <w:p w:rsidR="004B24E0" w:rsidRDefault="004B24E0" w:rsidP="004B24E0">
      <w:pPr>
        <w:spacing w:after="200" w:line="240" w:lineRule="auto"/>
        <w:rPr>
          <w:rFonts w:ascii="Bookman Old Style" w:eastAsia="Times New Roman" w:hAnsi="Bookman Old Style" w:cs="Calibri"/>
          <w:sz w:val="28"/>
          <w:szCs w:val="28"/>
        </w:rPr>
      </w:pPr>
      <w:r>
        <w:rPr>
          <w:rFonts w:ascii="Bookman Old Style" w:eastAsia="Times New Roman" w:hAnsi="Bookman Old Style" w:cs="Calibri"/>
          <w:noProof/>
          <w:sz w:val="28"/>
          <w:szCs w:val="28"/>
        </w:rPr>
        <w:drawing>
          <wp:inline distT="0" distB="0" distL="0" distR="0">
            <wp:extent cx="6219825" cy="1657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Http_search.png"/>
                    <pic:cNvPicPr/>
                  </pic:nvPicPr>
                  <pic:blipFill>
                    <a:blip r:embed="rId19">
                      <a:extLst>
                        <a:ext uri="{28A0092B-C50C-407E-A947-70E740481C1C}">
                          <a14:useLocalDpi xmlns:a14="http://schemas.microsoft.com/office/drawing/2010/main" val="0"/>
                        </a:ext>
                      </a:extLst>
                    </a:blip>
                    <a:stretch>
                      <a:fillRect/>
                    </a:stretch>
                  </pic:blipFill>
                  <pic:spPr>
                    <a:xfrm>
                      <a:off x="0" y="0"/>
                      <a:ext cx="6219825" cy="1657350"/>
                    </a:xfrm>
                    <a:prstGeom prst="rect">
                      <a:avLst/>
                    </a:prstGeom>
                  </pic:spPr>
                </pic:pic>
              </a:graphicData>
            </a:graphic>
          </wp:inline>
        </w:drawing>
      </w:r>
    </w:p>
    <w:p w:rsidR="004B24E0" w:rsidRDefault="004B24E0" w:rsidP="004B24E0">
      <w:pPr>
        <w:spacing w:after="200" w:line="240" w:lineRule="auto"/>
        <w:rPr>
          <w:rFonts w:ascii="Bookman Old Style" w:eastAsia="Times New Roman" w:hAnsi="Bookman Old Style" w:cs="Calibri"/>
          <w:sz w:val="28"/>
          <w:szCs w:val="28"/>
        </w:rPr>
      </w:pPr>
    </w:p>
    <w:p w:rsidR="004B24E0" w:rsidRDefault="004B24E0" w:rsidP="004B24E0">
      <w:pPr>
        <w:pStyle w:val="ListParagraph"/>
        <w:numPr>
          <w:ilvl w:val="0"/>
          <w:numId w:val="9"/>
        </w:numPr>
        <w:spacing w:after="200" w:line="240" w:lineRule="auto"/>
        <w:rPr>
          <w:rFonts w:ascii="Bookman Old Style" w:eastAsia="Times New Roman" w:hAnsi="Bookman Old Style" w:cs="Calibri"/>
          <w:sz w:val="28"/>
          <w:szCs w:val="28"/>
        </w:rPr>
      </w:pPr>
      <w:r>
        <w:rPr>
          <w:rFonts w:ascii="Bookman Old Style" w:eastAsia="Times New Roman" w:hAnsi="Bookman Old Style" w:cs="Calibri"/>
          <w:sz w:val="28"/>
          <w:szCs w:val="28"/>
        </w:rPr>
        <w:t>Here is the list of packets captured according to our search.</w:t>
      </w:r>
    </w:p>
    <w:p w:rsidR="004B24E0" w:rsidRDefault="004B24E0" w:rsidP="004B24E0">
      <w:pPr>
        <w:pStyle w:val="ListParagraph"/>
        <w:numPr>
          <w:ilvl w:val="0"/>
          <w:numId w:val="9"/>
        </w:numPr>
        <w:spacing w:after="200" w:line="240" w:lineRule="auto"/>
        <w:rPr>
          <w:rFonts w:ascii="Bookman Old Style" w:eastAsia="Times New Roman" w:hAnsi="Bookman Old Style" w:cs="Calibri"/>
          <w:sz w:val="28"/>
          <w:szCs w:val="28"/>
        </w:rPr>
      </w:pPr>
      <w:r>
        <w:rPr>
          <w:rFonts w:ascii="Bookman Old Style" w:eastAsia="Times New Roman" w:hAnsi="Bookman Old Style" w:cs="Calibri"/>
          <w:sz w:val="28"/>
          <w:szCs w:val="28"/>
        </w:rPr>
        <w:t>Follow the next process to ge the info of the packet.</w:t>
      </w:r>
    </w:p>
    <w:p w:rsidR="004B24E0" w:rsidRDefault="004B24E0" w:rsidP="004B24E0">
      <w:pPr>
        <w:spacing w:after="200" w:line="240" w:lineRule="auto"/>
        <w:rPr>
          <w:rFonts w:ascii="Bookman Old Style" w:eastAsia="Times New Roman" w:hAnsi="Bookman Old Style" w:cs="Calibri"/>
          <w:sz w:val="28"/>
          <w:szCs w:val="28"/>
        </w:rPr>
      </w:pPr>
    </w:p>
    <w:p w:rsidR="004B24E0" w:rsidRDefault="004B24E0" w:rsidP="004B24E0">
      <w:pPr>
        <w:spacing w:after="200" w:line="240" w:lineRule="auto"/>
        <w:rPr>
          <w:rFonts w:ascii="Calibri" w:eastAsia="Calibri" w:hAnsi="Calibri" w:cs="Calibri"/>
          <w:b/>
          <w:color w:val="00B0F0"/>
          <w:sz w:val="52"/>
        </w:rPr>
      </w:pPr>
      <w:r w:rsidRPr="004B24E0">
        <w:rPr>
          <w:rFonts w:ascii="Calibri" w:eastAsia="Calibri" w:hAnsi="Calibri" w:cs="Calibri"/>
          <w:b/>
          <w:color w:val="00B0F0"/>
          <w:sz w:val="52"/>
        </w:rPr>
        <w:lastRenderedPageBreak/>
        <w:t>Inspecting Packets</w:t>
      </w:r>
      <w:r>
        <w:rPr>
          <w:rFonts w:ascii="Calibri" w:eastAsia="Calibri" w:hAnsi="Calibri" w:cs="Calibri"/>
          <w:b/>
          <w:color w:val="00B0F0"/>
          <w:sz w:val="52"/>
        </w:rPr>
        <w:t>:</w:t>
      </w:r>
    </w:p>
    <w:p w:rsidR="004B24E0" w:rsidRPr="004E3C3C" w:rsidRDefault="004E3C3C" w:rsidP="004B24E0">
      <w:pPr>
        <w:spacing w:after="200" w:line="240" w:lineRule="auto"/>
        <w:rPr>
          <w:rFonts w:ascii="Bookman Old Style" w:eastAsia="Calibri" w:hAnsi="Bookman Old Style" w:cs="Calibri"/>
          <w:color w:val="00B0F0"/>
          <w:sz w:val="28"/>
          <w:szCs w:val="28"/>
        </w:rPr>
      </w:pPr>
      <w:r w:rsidRPr="004E3C3C">
        <w:rPr>
          <w:rFonts w:ascii="Bookman Old Style" w:eastAsia="Calibri" w:hAnsi="Bookman Old Style" w:cs="Calibri"/>
          <w:sz w:val="28"/>
          <w:szCs w:val="28"/>
        </w:rPr>
        <w:t>Click a packet to select it and you can dig down to view its details.</w:t>
      </w:r>
    </w:p>
    <w:p w:rsidR="004B24E0" w:rsidRDefault="004E3C3C" w:rsidP="004B24E0">
      <w:pPr>
        <w:spacing w:after="200" w:line="240" w:lineRule="auto"/>
        <w:rPr>
          <w:rFonts w:ascii="Bookman Old Style" w:eastAsia="Times New Roman" w:hAnsi="Bookman Old Style" w:cs="Calibri"/>
          <w:sz w:val="28"/>
          <w:szCs w:val="28"/>
        </w:rPr>
      </w:pPr>
      <w:r>
        <w:rPr>
          <w:rFonts w:ascii="Bookman Old Style" w:eastAsia="Times New Roman" w:hAnsi="Bookman Old Style" w:cs="Calibri"/>
          <w:noProof/>
          <w:sz w:val="28"/>
          <w:szCs w:val="28"/>
        </w:rPr>
        <w:drawing>
          <wp:inline distT="0" distB="0" distL="0" distR="0">
            <wp:extent cx="5943600" cy="1390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Html_down.png"/>
                    <pic:cNvPicPr/>
                  </pic:nvPicPr>
                  <pic:blipFill rotWithShape="1">
                    <a:blip r:embed="rId20">
                      <a:extLst>
                        <a:ext uri="{28A0092B-C50C-407E-A947-70E740481C1C}">
                          <a14:useLocalDpi xmlns:a14="http://schemas.microsoft.com/office/drawing/2010/main" val="0"/>
                        </a:ext>
                      </a:extLst>
                    </a:blip>
                    <a:srcRect b="31605"/>
                    <a:stretch/>
                  </pic:blipFill>
                  <pic:spPr bwMode="auto">
                    <a:xfrm>
                      <a:off x="0" y="0"/>
                      <a:ext cx="5943600" cy="1390650"/>
                    </a:xfrm>
                    <a:prstGeom prst="rect">
                      <a:avLst/>
                    </a:prstGeom>
                    <a:ln>
                      <a:noFill/>
                    </a:ln>
                    <a:extLst>
                      <a:ext uri="{53640926-AAD7-44D8-BBD7-CCE9431645EC}">
                        <a14:shadowObscured xmlns:a14="http://schemas.microsoft.com/office/drawing/2010/main"/>
                      </a:ext>
                    </a:extLst>
                  </pic:spPr>
                </pic:pic>
              </a:graphicData>
            </a:graphic>
          </wp:inline>
        </w:drawing>
      </w:r>
    </w:p>
    <w:p w:rsidR="00545EE7" w:rsidRDefault="00545EE7" w:rsidP="00545EE7">
      <w:pPr>
        <w:pStyle w:val="ListParagraph"/>
        <w:numPr>
          <w:ilvl w:val="0"/>
          <w:numId w:val="12"/>
        </w:numPr>
        <w:spacing w:after="200" w:line="240" w:lineRule="auto"/>
        <w:rPr>
          <w:rFonts w:ascii="Bookman Old Style" w:eastAsia="Times New Roman" w:hAnsi="Bookman Old Style" w:cs="Calibri"/>
          <w:sz w:val="28"/>
          <w:szCs w:val="28"/>
        </w:rPr>
      </w:pPr>
      <w:r>
        <w:rPr>
          <w:rFonts w:ascii="Bookman Old Style" w:eastAsia="Times New Roman" w:hAnsi="Bookman Old Style" w:cs="Calibri"/>
          <w:sz w:val="28"/>
          <w:szCs w:val="28"/>
        </w:rPr>
        <w:t>Here search for the POST in the packet filtering then you will get the readable info of the related packet.</w:t>
      </w:r>
    </w:p>
    <w:p w:rsidR="00545EE7" w:rsidRDefault="00545EE7" w:rsidP="00545EE7">
      <w:pPr>
        <w:spacing w:after="200" w:line="240" w:lineRule="auto"/>
        <w:rPr>
          <w:rFonts w:ascii="Bookman Old Style" w:eastAsia="Times New Roman" w:hAnsi="Bookman Old Style" w:cs="Calibri"/>
          <w:sz w:val="28"/>
          <w:szCs w:val="28"/>
        </w:rPr>
      </w:pPr>
      <w:r>
        <w:rPr>
          <w:rFonts w:ascii="Bookman Old Style" w:eastAsia="Times New Roman" w:hAnsi="Bookman Old Style" w:cs="Calibri"/>
          <w:noProof/>
          <w:sz w:val="28"/>
          <w:szCs w:val="28"/>
        </w:rPr>
        <w:drawing>
          <wp:inline distT="0" distB="0" distL="0" distR="0" wp14:anchorId="054E5B24" wp14:editId="2A0B35DE">
            <wp:extent cx="5943600" cy="18707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Overall.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1870710"/>
                    </a:xfrm>
                    <a:prstGeom prst="rect">
                      <a:avLst/>
                    </a:prstGeom>
                  </pic:spPr>
                </pic:pic>
              </a:graphicData>
            </a:graphic>
          </wp:inline>
        </w:drawing>
      </w:r>
    </w:p>
    <w:p w:rsidR="00545EE7" w:rsidRDefault="00545EE7" w:rsidP="00545EE7">
      <w:pPr>
        <w:spacing w:after="200" w:line="240" w:lineRule="auto"/>
        <w:rPr>
          <w:rFonts w:ascii="Bookman Old Style" w:eastAsia="Times New Roman" w:hAnsi="Bookman Old Style" w:cs="Calibri"/>
          <w:sz w:val="28"/>
          <w:szCs w:val="28"/>
        </w:rPr>
      </w:pPr>
      <w:r>
        <w:rPr>
          <w:rFonts w:ascii="Bookman Old Style" w:eastAsia="Times New Roman" w:hAnsi="Bookman Old Style" w:cs="Calibri"/>
          <w:noProof/>
          <w:sz w:val="28"/>
          <w:szCs w:val="28"/>
        </w:rPr>
        <w:drawing>
          <wp:inline distT="0" distB="0" distL="0" distR="0">
            <wp:extent cx="5924550" cy="1552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Password.png"/>
                    <pic:cNvPicPr/>
                  </pic:nvPicPr>
                  <pic:blipFill rotWithShape="1">
                    <a:blip r:embed="rId22">
                      <a:extLst>
                        <a:ext uri="{28A0092B-C50C-407E-A947-70E740481C1C}">
                          <a14:useLocalDpi xmlns:a14="http://schemas.microsoft.com/office/drawing/2010/main" val="0"/>
                        </a:ext>
                      </a:extLst>
                    </a:blip>
                    <a:srcRect b="18500"/>
                    <a:stretch/>
                  </pic:blipFill>
                  <pic:spPr bwMode="auto">
                    <a:xfrm>
                      <a:off x="0" y="0"/>
                      <a:ext cx="5924550" cy="1552575"/>
                    </a:xfrm>
                    <a:prstGeom prst="rect">
                      <a:avLst/>
                    </a:prstGeom>
                    <a:ln>
                      <a:noFill/>
                    </a:ln>
                    <a:extLst>
                      <a:ext uri="{53640926-AAD7-44D8-BBD7-CCE9431645EC}">
                        <a14:shadowObscured xmlns:a14="http://schemas.microsoft.com/office/drawing/2010/main"/>
                      </a:ext>
                    </a:extLst>
                  </pic:spPr>
                </pic:pic>
              </a:graphicData>
            </a:graphic>
          </wp:inline>
        </w:drawing>
      </w:r>
    </w:p>
    <w:p w:rsidR="00545EE7" w:rsidRDefault="00545EE7" w:rsidP="008A604D">
      <w:pPr>
        <w:pStyle w:val="ListParagraph"/>
        <w:numPr>
          <w:ilvl w:val="0"/>
          <w:numId w:val="12"/>
        </w:numPr>
        <w:spacing w:after="200" w:line="240" w:lineRule="auto"/>
        <w:rPr>
          <w:rFonts w:ascii="Bookman Old Style" w:eastAsia="Times New Roman" w:hAnsi="Bookman Old Style" w:cs="Calibri"/>
          <w:sz w:val="28"/>
          <w:szCs w:val="28"/>
        </w:rPr>
      </w:pPr>
      <w:r w:rsidRPr="008A604D">
        <w:rPr>
          <w:rFonts w:ascii="Bookman Old Style" w:eastAsia="Times New Roman" w:hAnsi="Bookman Old Style" w:cs="Calibri"/>
          <w:sz w:val="28"/>
          <w:szCs w:val="28"/>
        </w:rPr>
        <w:t xml:space="preserve">As shown above the username is </w:t>
      </w:r>
      <w:r w:rsidRPr="008A604D">
        <w:rPr>
          <w:rFonts w:ascii="Bookman Old Style" w:eastAsia="Times New Roman" w:hAnsi="Bookman Old Style" w:cs="Calibri"/>
          <w:b/>
          <w:sz w:val="28"/>
          <w:szCs w:val="28"/>
        </w:rPr>
        <w:t>Sampletest</w:t>
      </w:r>
      <w:r w:rsidRPr="008A604D">
        <w:rPr>
          <w:rFonts w:ascii="Bookman Old Style" w:eastAsia="Times New Roman" w:hAnsi="Bookman Old Style" w:cs="Calibri"/>
          <w:sz w:val="28"/>
          <w:szCs w:val="28"/>
        </w:rPr>
        <w:t xml:space="preserve">  &amp;  the password is given by </w:t>
      </w:r>
      <w:r w:rsidRPr="008A604D">
        <w:rPr>
          <w:rFonts w:ascii="Bookman Old Style" w:eastAsia="Times New Roman" w:hAnsi="Bookman Old Style" w:cs="Calibri"/>
          <w:b/>
          <w:sz w:val="28"/>
          <w:szCs w:val="28"/>
        </w:rPr>
        <w:t>Youhavecracked</w:t>
      </w:r>
      <w:r w:rsidRPr="008A604D">
        <w:rPr>
          <w:rFonts w:ascii="Bookman Old Style" w:eastAsia="Times New Roman" w:hAnsi="Bookman Old Style" w:cs="Calibri"/>
          <w:sz w:val="28"/>
          <w:szCs w:val="28"/>
        </w:rPr>
        <w:t>.</w:t>
      </w:r>
    </w:p>
    <w:p w:rsidR="008A604D" w:rsidRDefault="008A604D" w:rsidP="008A604D">
      <w:pPr>
        <w:spacing w:after="200" w:line="240" w:lineRule="auto"/>
        <w:rPr>
          <w:rFonts w:ascii="Bookman Old Style" w:eastAsia="Times New Roman" w:hAnsi="Bookman Old Style" w:cs="Calibri"/>
          <w:sz w:val="28"/>
          <w:szCs w:val="28"/>
        </w:rPr>
      </w:pPr>
    </w:p>
    <w:p w:rsidR="008A604D" w:rsidRPr="008A604D" w:rsidRDefault="008A604D" w:rsidP="008A604D">
      <w:pPr>
        <w:spacing w:after="200" w:line="240" w:lineRule="auto"/>
        <w:rPr>
          <w:rFonts w:ascii="Bookman Old Style" w:eastAsia="Times New Roman" w:hAnsi="Bookman Old Style" w:cs="Calibri"/>
          <w:b/>
          <w:color w:val="002060"/>
          <w:sz w:val="28"/>
          <w:szCs w:val="28"/>
        </w:rPr>
      </w:pPr>
      <w:r w:rsidRPr="008A604D">
        <w:rPr>
          <w:rFonts w:ascii="Bookman Old Style" w:eastAsia="Times New Roman" w:hAnsi="Bookman Old Style" w:cs="Calibri"/>
          <w:b/>
          <w:color w:val="002060"/>
          <w:sz w:val="28"/>
          <w:szCs w:val="28"/>
        </w:rPr>
        <w:t xml:space="preserve">HERE IS ALL ABOUT THE WIRESHARK PACKET ANALYSING </w:t>
      </w:r>
      <w:r w:rsidRPr="008A604D">
        <w:rPr>
          <w:rFonts w:ascii="Bookman Old Style" w:eastAsia="Times New Roman" w:hAnsi="Bookman Old Style" w:cs="Calibri"/>
          <w:b/>
          <w:color w:val="C00000"/>
          <w:sz w:val="28"/>
          <w:szCs w:val="28"/>
        </w:rPr>
        <w:sym w:font="Wingdings" w:char="F04A"/>
      </w:r>
    </w:p>
    <w:p w:rsidR="004E3C3C" w:rsidRPr="004B24E0" w:rsidRDefault="004E3C3C" w:rsidP="004B24E0">
      <w:pPr>
        <w:spacing w:after="200" w:line="240" w:lineRule="auto"/>
        <w:rPr>
          <w:rFonts w:ascii="Bookman Old Style" w:eastAsia="Times New Roman" w:hAnsi="Bookman Old Style" w:cs="Calibri"/>
          <w:sz w:val="28"/>
          <w:szCs w:val="28"/>
        </w:rPr>
      </w:pPr>
    </w:p>
    <w:p w:rsidR="00E70A62" w:rsidRPr="00E70A62" w:rsidRDefault="00E70A62" w:rsidP="00E70A62">
      <w:pPr>
        <w:spacing w:after="200" w:line="240" w:lineRule="auto"/>
        <w:rPr>
          <w:rFonts w:ascii="Bookman Old Style" w:eastAsia="Times New Roman" w:hAnsi="Bookman Old Style" w:cs="Calibri"/>
          <w:sz w:val="28"/>
          <w:szCs w:val="28"/>
        </w:rPr>
      </w:pPr>
    </w:p>
    <w:sectPr w:rsidR="00E70A62" w:rsidRPr="00E70A62" w:rsidSect="00584702">
      <w:headerReference w:type="default" r:id="rId23"/>
      <w:foot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5CA4" w:rsidRDefault="00BE5CA4" w:rsidP="00552973">
      <w:pPr>
        <w:spacing w:after="0" w:line="240" w:lineRule="auto"/>
      </w:pPr>
      <w:r>
        <w:separator/>
      </w:r>
    </w:p>
  </w:endnote>
  <w:endnote w:type="continuationSeparator" w:id="0">
    <w:p w:rsidR="00BE5CA4" w:rsidRDefault="00BE5CA4" w:rsidP="00552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552973">
      <w:trPr>
        <w:jc w:val="right"/>
      </w:trPr>
      <w:tc>
        <w:tcPr>
          <w:tcW w:w="4795" w:type="dxa"/>
          <w:vAlign w:val="center"/>
        </w:tcPr>
        <w:sdt>
          <w:sdtPr>
            <w:rPr>
              <w:b/>
              <w:caps/>
              <w:color w:val="000000" w:themeColor="text1"/>
              <w:sz w:val="24"/>
              <w:szCs w:val="24"/>
            </w:rPr>
            <w:alias w:val="Author"/>
            <w:tag w:val=""/>
            <w:id w:val="1534539408"/>
            <w:placeholder>
              <w:docPart w:val="B1B668061A244632AFA92E3E966A1EAB"/>
            </w:placeholder>
            <w:dataBinding w:prefixMappings="xmlns:ns0='http://purl.org/dc/elements/1.1/' xmlns:ns1='http://schemas.openxmlformats.org/package/2006/metadata/core-properties' " w:xpath="/ns1:coreProperties[1]/ns0:creator[1]" w:storeItemID="{6C3C8BC8-F283-45AE-878A-BAB7291924A1}"/>
            <w:text/>
          </w:sdtPr>
          <w:sdtContent>
            <w:p w:rsidR="00552973" w:rsidRPr="00552973" w:rsidRDefault="00FC4FED">
              <w:pPr>
                <w:pStyle w:val="Header"/>
                <w:jc w:val="right"/>
                <w:rPr>
                  <w:b/>
                  <w:caps/>
                  <w:color w:val="000000" w:themeColor="text1"/>
                  <w:sz w:val="24"/>
                  <w:szCs w:val="24"/>
                </w:rPr>
              </w:pPr>
              <w:r>
                <w:rPr>
                  <w:b/>
                  <w:caps/>
                  <w:color w:val="000000" w:themeColor="text1"/>
                  <w:sz w:val="24"/>
                  <w:szCs w:val="24"/>
                </w:rPr>
                <w:t>DEME SAIKIRAN</w:t>
              </w:r>
            </w:p>
          </w:sdtContent>
        </w:sdt>
      </w:tc>
      <w:tc>
        <w:tcPr>
          <w:tcW w:w="250" w:type="pct"/>
          <w:shd w:val="clear" w:color="auto" w:fill="ED7D31" w:themeFill="accent2"/>
          <w:vAlign w:val="center"/>
        </w:tcPr>
        <w:p w:rsidR="00552973" w:rsidRPr="00552973" w:rsidRDefault="00552973">
          <w:pPr>
            <w:pStyle w:val="Footer"/>
            <w:tabs>
              <w:tab w:val="clear" w:pos="4680"/>
              <w:tab w:val="clear" w:pos="9360"/>
            </w:tabs>
            <w:jc w:val="center"/>
            <w:rPr>
              <w:b/>
              <w:color w:val="002060"/>
              <w:sz w:val="24"/>
              <w:szCs w:val="24"/>
            </w:rPr>
          </w:pPr>
          <w:r w:rsidRPr="00552973">
            <w:rPr>
              <w:b/>
              <w:color w:val="002060"/>
              <w:sz w:val="24"/>
              <w:szCs w:val="24"/>
            </w:rPr>
            <w:fldChar w:fldCharType="begin"/>
          </w:r>
          <w:r w:rsidRPr="00552973">
            <w:rPr>
              <w:b/>
              <w:color w:val="002060"/>
              <w:sz w:val="24"/>
              <w:szCs w:val="24"/>
            </w:rPr>
            <w:instrText xml:space="preserve"> PAGE   \* MERGEFORMAT </w:instrText>
          </w:r>
          <w:r w:rsidRPr="00552973">
            <w:rPr>
              <w:b/>
              <w:color w:val="002060"/>
              <w:sz w:val="24"/>
              <w:szCs w:val="24"/>
            </w:rPr>
            <w:fldChar w:fldCharType="separate"/>
          </w:r>
          <w:r w:rsidR="00E361C2">
            <w:rPr>
              <w:b/>
              <w:noProof/>
              <w:color w:val="002060"/>
              <w:sz w:val="24"/>
              <w:szCs w:val="24"/>
            </w:rPr>
            <w:t>1</w:t>
          </w:r>
          <w:r w:rsidRPr="00552973">
            <w:rPr>
              <w:b/>
              <w:noProof/>
              <w:color w:val="002060"/>
              <w:sz w:val="24"/>
              <w:szCs w:val="24"/>
            </w:rPr>
            <w:fldChar w:fldCharType="end"/>
          </w:r>
        </w:p>
      </w:tc>
    </w:tr>
  </w:tbl>
  <w:p w:rsidR="00552973" w:rsidRDefault="005529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5CA4" w:rsidRDefault="00BE5CA4" w:rsidP="00552973">
      <w:pPr>
        <w:spacing w:after="0" w:line="240" w:lineRule="auto"/>
      </w:pPr>
      <w:r>
        <w:separator/>
      </w:r>
    </w:p>
  </w:footnote>
  <w:footnote w:type="continuationSeparator" w:id="0">
    <w:p w:rsidR="00BE5CA4" w:rsidRDefault="00BE5CA4" w:rsidP="005529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393" w:type="pct"/>
      <w:tblInd w:w="-360" w:type="dxa"/>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536"/>
      <w:gridCol w:w="9560"/>
    </w:tblGrid>
    <w:tr w:rsidR="00552973" w:rsidTr="00552973">
      <w:trPr>
        <w:trHeight w:val="65"/>
      </w:trPr>
      <w:tc>
        <w:tcPr>
          <w:tcW w:w="0" w:type="auto"/>
          <w:shd w:val="clear" w:color="auto" w:fill="ED7D31" w:themeFill="accent2"/>
          <w:vAlign w:val="center"/>
        </w:tcPr>
        <w:p w:rsidR="00552973" w:rsidRDefault="00552973">
          <w:pPr>
            <w:pStyle w:val="Header"/>
            <w:rPr>
              <w:caps/>
              <w:color w:val="FFFFFF" w:themeColor="background1"/>
            </w:rPr>
          </w:pPr>
        </w:p>
      </w:tc>
      <w:tc>
        <w:tcPr>
          <w:tcW w:w="0" w:type="auto"/>
          <w:shd w:val="clear" w:color="auto" w:fill="ED7D31" w:themeFill="accent2"/>
          <w:vAlign w:val="center"/>
        </w:tcPr>
        <w:p w:rsidR="00552973" w:rsidRPr="00552973" w:rsidRDefault="00552973" w:rsidP="00552973">
          <w:pPr>
            <w:pStyle w:val="Header"/>
            <w:jc w:val="right"/>
            <w:rPr>
              <w:b/>
              <w:caps/>
              <w:color w:val="002060"/>
              <w:sz w:val="28"/>
              <w:szCs w:val="28"/>
            </w:rPr>
          </w:pPr>
          <w:r w:rsidRPr="00552973">
            <w:rPr>
              <w:b/>
              <w:caps/>
              <w:color w:val="002060"/>
              <w:sz w:val="28"/>
              <w:szCs w:val="28"/>
            </w:rPr>
            <w:t xml:space="preserve"> </w:t>
          </w:r>
          <w:sdt>
            <w:sdtPr>
              <w:rPr>
                <w:b/>
                <w:caps/>
                <w:color w:val="002060"/>
                <w:sz w:val="28"/>
                <w:szCs w:val="28"/>
              </w:rPr>
              <w:alias w:val="Title"/>
              <w:tag w:val=""/>
              <w:id w:val="-773790484"/>
              <w:placeholder>
                <w:docPart w:val="F14331A1EAFF40028F0C95115D290485"/>
              </w:placeholder>
              <w:dataBinding w:prefixMappings="xmlns:ns0='http://purl.org/dc/elements/1.1/' xmlns:ns1='http://schemas.openxmlformats.org/package/2006/metadata/core-properties' " w:xpath="/ns1:coreProperties[1]/ns0:title[1]" w:storeItemID="{6C3C8BC8-F283-45AE-878A-BAB7291924A1}"/>
              <w:text/>
            </w:sdtPr>
            <w:sdtContent>
              <w:r w:rsidRPr="00552973">
                <w:rPr>
                  <w:b/>
                  <w:caps/>
                  <w:color w:val="002060"/>
                  <w:sz w:val="28"/>
                  <w:szCs w:val="28"/>
                </w:rPr>
                <w:t>WIRESHARK  PACKET  ANALYSING</w:t>
              </w:r>
            </w:sdtContent>
          </w:sdt>
        </w:p>
      </w:tc>
    </w:tr>
  </w:tbl>
  <w:p w:rsidR="00552973" w:rsidRDefault="0055297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04379"/>
    <w:multiLevelType w:val="hybridMultilevel"/>
    <w:tmpl w:val="711CA2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F413EA"/>
    <w:multiLevelType w:val="hybridMultilevel"/>
    <w:tmpl w:val="77940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3C1ACE"/>
    <w:multiLevelType w:val="hybridMultilevel"/>
    <w:tmpl w:val="6E2E5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48589C"/>
    <w:multiLevelType w:val="hybridMultilevel"/>
    <w:tmpl w:val="DC507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91206A"/>
    <w:multiLevelType w:val="hybridMultilevel"/>
    <w:tmpl w:val="9342E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A86611"/>
    <w:multiLevelType w:val="hybridMultilevel"/>
    <w:tmpl w:val="E1287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7662EE"/>
    <w:multiLevelType w:val="hybridMultilevel"/>
    <w:tmpl w:val="FBA81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8B1450"/>
    <w:multiLevelType w:val="hybridMultilevel"/>
    <w:tmpl w:val="C0C000C6"/>
    <w:lvl w:ilvl="0" w:tplc="47D063A8">
      <w:start w:val="1"/>
      <w:numFmt w:val="decimal"/>
      <w:lvlText w:val="%1."/>
      <w:lvlJc w:val="left"/>
      <w:pPr>
        <w:ind w:left="780" w:hanging="360"/>
      </w:pPr>
      <w:rPr>
        <w:rFonts w:hint="default"/>
        <w:sz w:val="28"/>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6F043C84"/>
    <w:multiLevelType w:val="hybridMultilevel"/>
    <w:tmpl w:val="AF48D0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07B6F09"/>
    <w:multiLevelType w:val="hybridMultilevel"/>
    <w:tmpl w:val="F8047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F17B2C"/>
    <w:multiLevelType w:val="hybridMultilevel"/>
    <w:tmpl w:val="41B88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C82D6F"/>
    <w:multiLevelType w:val="hybridMultilevel"/>
    <w:tmpl w:val="5FD03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5"/>
  </w:num>
  <w:num w:numId="4">
    <w:abstractNumId w:val="0"/>
  </w:num>
  <w:num w:numId="5">
    <w:abstractNumId w:val="9"/>
  </w:num>
  <w:num w:numId="6">
    <w:abstractNumId w:val="2"/>
  </w:num>
  <w:num w:numId="7">
    <w:abstractNumId w:val="4"/>
  </w:num>
  <w:num w:numId="8">
    <w:abstractNumId w:val="10"/>
  </w:num>
  <w:num w:numId="9">
    <w:abstractNumId w:val="11"/>
  </w:num>
  <w:num w:numId="10">
    <w:abstractNumId w:val="6"/>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FB"/>
    <w:rsid w:val="004B24E0"/>
    <w:rsid w:val="004E3C3C"/>
    <w:rsid w:val="00545EE7"/>
    <w:rsid w:val="00552973"/>
    <w:rsid w:val="00584702"/>
    <w:rsid w:val="00752BF7"/>
    <w:rsid w:val="008A604D"/>
    <w:rsid w:val="009C0878"/>
    <w:rsid w:val="00BE5CA4"/>
    <w:rsid w:val="00C37D09"/>
    <w:rsid w:val="00C458D5"/>
    <w:rsid w:val="00CB79EA"/>
    <w:rsid w:val="00E03F6E"/>
    <w:rsid w:val="00E361C2"/>
    <w:rsid w:val="00E372C2"/>
    <w:rsid w:val="00E62DAE"/>
    <w:rsid w:val="00E70A62"/>
    <w:rsid w:val="00F23AFB"/>
    <w:rsid w:val="00FC4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9C3CAA5-E073-41CE-B1A0-080CAF516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79EA"/>
    <w:pPr>
      <w:pageBreakBefore/>
      <w:pBdr>
        <w:top w:val="single" w:sz="4" w:space="1" w:color="4F81BD"/>
        <w:left w:val="single" w:sz="4" w:space="4" w:color="4F81BD"/>
        <w:bottom w:val="single" w:sz="4" w:space="1" w:color="4F81BD"/>
        <w:right w:val="single" w:sz="4" w:space="4" w:color="4F81BD"/>
      </w:pBdr>
      <w:shd w:val="clear" w:color="auto" w:fill="4F81BD"/>
      <w:spacing w:before="200" w:after="0" w:line="276" w:lineRule="auto"/>
      <w:ind w:left="102"/>
      <w:outlineLvl w:val="0"/>
    </w:pPr>
    <w:rPr>
      <w:rFonts w:ascii="Calibri" w:eastAsia="MS Mincho" w:hAnsi="Calibri" w:cs="Times New Roman"/>
      <w:b/>
      <w:bCs/>
      <w:caps/>
      <w:color w:val="FFFFFF"/>
      <w:spacing w:val="15"/>
      <w:shd w:val="clear" w:color="auto" w:fill="4F81BD"/>
      <w:lang w:bidi="en-US"/>
    </w:rPr>
  </w:style>
  <w:style w:type="paragraph" w:styleId="Heading2">
    <w:name w:val="heading 2"/>
    <w:basedOn w:val="Normal"/>
    <w:next w:val="Normal"/>
    <w:link w:val="Heading2Char"/>
    <w:uiPriority w:val="9"/>
    <w:semiHidden/>
    <w:unhideWhenUsed/>
    <w:qFormat/>
    <w:rsid w:val="00CB79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29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973"/>
  </w:style>
  <w:style w:type="paragraph" w:styleId="Footer">
    <w:name w:val="footer"/>
    <w:basedOn w:val="Normal"/>
    <w:link w:val="FooterChar"/>
    <w:uiPriority w:val="99"/>
    <w:unhideWhenUsed/>
    <w:rsid w:val="005529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973"/>
  </w:style>
  <w:style w:type="paragraph" w:styleId="ListParagraph">
    <w:name w:val="List Paragraph"/>
    <w:basedOn w:val="Normal"/>
    <w:uiPriority w:val="34"/>
    <w:qFormat/>
    <w:rsid w:val="00CB79EA"/>
    <w:pPr>
      <w:ind w:left="720"/>
      <w:contextualSpacing/>
    </w:pPr>
  </w:style>
  <w:style w:type="character" w:customStyle="1" w:styleId="Heading1Char">
    <w:name w:val="Heading 1 Char"/>
    <w:basedOn w:val="DefaultParagraphFont"/>
    <w:link w:val="Heading1"/>
    <w:uiPriority w:val="9"/>
    <w:rsid w:val="00CB79EA"/>
    <w:rPr>
      <w:rFonts w:ascii="Calibri" w:eastAsia="MS Mincho" w:hAnsi="Calibri" w:cs="Times New Roman"/>
      <w:b/>
      <w:bCs/>
      <w:caps/>
      <w:color w:val="FFFFFF"/>
      <w:spacing w:val="15"/>
      <w:shd w:val="clear" w:color="auto" w:fill="4F81BD"/>
      <w:lang w:bidi="en-US"/>
    </w:rPr>
  </w:style>
  <w:style w:type="character" w:customStyle="1" w:styleId="Heading2Char">
    <w:name w:val="Heading 2 Char"/>
    <w:basedOn w:val="DefaultParagraphFont"/>
    <w:link w:val="Heading2"/>
    <w:uiPriority w:val="9"/>
    <w:semiHidden/>
    <w:rsid w:val="00CB79EA"/>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584702"/>
    <w:pPr>
      <w:spacing w:after="0" w:line="240" w:lineRule="auto"/>
    </w:pPr>
    <w:rPr>
      <w:rFonts w:eastAsiaTheme="minorEastAsia"/>
    </w:rPr>
  </w:style>
  <w:style w:type="character" w:customStyle="1" w:styleId="NoSpacingChar">
    <w:name w:val="No Spacing Char"/>
    <w:basedOn w:val="DefaultParagraphFont"/>
    <w:link w:val="NoSpacing"/>
    <w:uiPriority w:val="1"/>
    <w:rsid w:val="0058470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oleObject" Target="embeddings/oleObject2.bin"/><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14331A1EAFF40028F0C95115D290485"/>
        <w:category>
          <w:name w:val="General"/>
          <w:gallery w:val="placeholder"/>
        </w:category>
        <w:types>
          <w:type w:val="bbPlcHdr"/>
        </w:types>
        <w:behaviors>
          <w:behavior w:val="content"/>
        </w:behaviors>
        <w:guid w:val="{92155E63-BFFA-4F28-8CF3-A2DBC26E8CE2}"/>
      </w:docPartPr>
      <w:docPartBody>
        <w:p w:rsidR="00000000" w:rsidRDefault="001B07E2" w:rsidP="001B07E2">
          <w:pPr>
            <w:pStyle w:val="F14331A1EAFF40028F0C95115D290485"/>
          </w:pPr>
          <w:r>
            <w:rPr>
              <w:caps/>
              <w:color w:val="FFFFFF" w:themeColor="background1"/>
            </w:rPr>
            <w:t>[Document title]</w:t>
          </w:r>
        </w:p>
      </w:docPartBody>
    </w:docPart>
    <w:docPart>
      <w:docPartPr>
        <w:name w:val="B1B668061A244632AFA92E3E966A1EAB"/>
        <w:category>
          <w:name w:val="General"/>
          <w:gallery w:val="placeholder"/>
        </w:category>
        <w:types>
          <w:type w:val="bbPlcHdr"/>
        </w:types>
        <w:behaviors>
          <w:behavior w:val="content"/>
        </w:behaviors>
        <w:guid w:val="{6DC2BDAB-BBD7-43B8-B9BC-967906A93C81}"/>
      </w:docPartPr>
      <w:docPartBody>
        <w:p w:rsidR="00000000" w:rsidRDefault="001B07E2" w:rsidP="001B07E2">
          <w:pPr>
            <w:pStyle w:val="B1B668061A244632AFA92E3E966A1EAB"/>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7E2"/>
    <w:rsid w:val="001B07E2"/>
    <w:rsid w:val="00EF0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4331A1EAFF40028F0C95115D290485">
    <w:name w:val="F14331A1EAFF40028F0C95115D290485"/>
    <w:rsid w:val="001B07E2"/>
  </w:style>
  <w:style w:type="paragraph" w:customStyle="1" w:styleId="B1B668061A244632AFA92E3E966A1EAB">
    <w:name w:val="B1B668061A244632AFA92E3E966A1EAB"/>
    <w:rsid w:val="001B07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4BBF05-E6D2-4253-8FCB-95ADE742D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10</Pages>
  <Words>701</Words>
  <Characters>4001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AZURE  SKYNET</Company>
  <LinksUpToDate>false</LinksUpToDate>
  <CharactersWithSpaces>4693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WIRESHARK  PACKET  ANALYSING</dc:title>
  <dc:subject/>
  <dc:creator>DEME SAIKIRAN</dc:creator>
  <cp:keywords/>
  <dc:description/>
  <cp:lastModifiedBy>Deme Saikiran</cp:lastModifiedBy>
  <cp:revision>8</cp:revision>
  <dcterms:created xsi:type="dcterms:W3CDTF">2018-07-10T06:49:00Z</dcterms:created>
  <dcterms:modified xsi:type="dcterms:W3CDTF">2018-07-10T08:38:00Z</dcterms:modified>
</cp:coreProperties>
</file>