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86a3dfd3fea6c513f664ef58fd46b322badb86"/>
    <w:p>
      <w:pPr>
        <w:pStyle w:val="Heading1"/>
      </w:pPr>
      <w:r>
        <w:t xml:space="preserve">Respostas — Estudo Dirigido: Forja de Heróis</w:t>
      </w:r>
    </w:p>
    <w:p>
      <w:pPr>
        <w:pStyle w:val="FirstParagraph"/>
      </w:pPr>
      <w:r>
        <w:rPr>
          <w:b/>
          <w:bCs/>
        </w:rPr>
        <w:t xml:space="preserve">Dupla:</w:t>
      </w:r>
      <w:r>
        <w:t xml:space="preserve"> </w:t>
      </w:r>
      <w:r>
        <w:t xml:space="preserve">_______________________ e _______________________</w:t>
      </w:r>
    </w:p>
    <w:p>
      <w:pPr>
        <w:pStyle w:val="BodyText"/>
      </w:pPr>
      <w:r>
        <w:rPr>
          <w:b/>
          <w:bCs/>
        </w:rPr>
        <w:t xml:space="preserve">Data de entrega:</w:t>
      </w:r>
      <w:r>
        <w:t xml:space="preserve"> </w:t>
      </w:r>
      <w:r>
        <w:t xml:space="preserve">_______________</w:t>
      </w:r>
    </w:p>
    <w:p>
      <w:pPr>
        <w:pStyle w:val="BlockText"/>
      </w:pPr>
      <w:r>
        <w:t xml:space="preserve">Copie este arquivo para um documento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(Word/LibreOffice) e preencha</w:t>
      </w:r>
      <w:r>
        <w:t xml:space="preserve"> </w:t>
      </w:r>
      <w:r>
        <w:t xml:space="preserve">cada resposta abaixo. Seja objetivo e use suas próprias palavras.</w:t>
      </w:r>
      <w:r>
        <w:t xml:space="preserve"> </w:t>
      </w:r>
      <w:r>
        <w:t xml:space="preserve">Respostas que apenas repetem o texto do caderno não serão consideradas.</w:t>
      </w:r>
    </w:p>
    <w:p>
      <w:r>
        <w:pict>
          <v:rect style="width:0;height:1.5pt" o:hralign="center" o:hrstd="t" o:hr="t"/>
        </w:pict>
      </w:r>
    </w:p>
    <w:bookmarkStart w:id="9" w:name="lab-1-módulos-e-docstrings"/>
    <w:p>
      <w:pPr>
        <w:pStyle w:val="Heading2"/>
      </w:pPr>
      <w:r>
        <w:t xml:space="preserve">LAB 1 — Módulos e Docstrings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Como você importaria só a classe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animal.py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zoologico.py</w:t>
      </w:r>
      <w:r>
        <w:t xml:space="preserve">?</w:t>
      </w:r>
      <w:r>
        <w:t xml:space="preserve"> </w:t>
      </w:r>
      <w:r>
        <w:t xml:space="preserve">Qual a diferença se usasse</w:t>
      </w:r>
      <w:r>
        <w:t xml:space="preserve"> </w:t>
      </w:r>
      <w:r>
        <w:rPr>
          <w:rStyle w:val="VerbatimChar"/>
        </w:rPr>
        <w:t xml:space="preserve">import animal</w:t>
      </w:r>
      <w:r>
        <w:t xml:space="preserve"> </w:t>
      </w:r>
      <w:r>
        <w:t xml:space="preserve">em vez disso?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Para que serve o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from dado import rolar_atributo as rolar</w:t>
      </w:r>
      <w:r>
        <w:t xml:space="preserve">?</w:t>
      </w:r>
      <w:r>
        <w:t xml:space="preserve"> </w:t>
      </w:r>
      <w:r>
        <w:t xml:space="preserve">Em que situação isso seria útil?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Qual é a diferença prática entre um comentário</w:t>
      </w:r>
      <w:r>
        <w:t xml:space="preserve"> </w:t>
      </w:r>
      <w:r>
        <w:rPr>
          <w:rStyle w:val="VerbatimChar"/>
        </w:rPr>
        <w:t xml:space="preserve"># ...</w:t>
      </w:r>
      <w:r>
        <w:t xml:space="preserve"> </w:t>
      </w:r>
      <w:r>
        <w:t xml:space="preserve">e uma docstring</w:t>
      </w:r>
      <w:r>
        <w:t xml:space="preserve"> </w:t>
      </w:r>
      <w:r>
        <w:rPr>
          <w:rStyle w:val="VerbatimChar"/>
        </w:rPr>
        <w:t xml:space="preserve">"""..."""</w:t>
      </w:r>
      <w:r>
        <w:t xml:space="preserve">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</w:t>
      </w:r>
      <w:r>
        <w:t xml:space="preserve"> </w:t>
      </w:r>
      <w:r>
        <w:t xml:space="preserve">Reescreva a chamada a</w:t>
      </w:r>
      <w:r>
        <w:t xml:space="preserve"> </w:t>
      </w:r>
      <w:r>
        <w:rPr>
          <w:rStyle w:val="VerbatimChar"/>
        </w:rPr>
        <w:t xml:space="preserve">rolar_todos_atributos()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import dado</w:t>
      </w:r>
      <w:r>
        <w:t xml:space="preserve"> </w:t>
      </w:r>
      <w:r>
        <w:t xml:space="preserve">(sem o</w:t>
      </w:r>
      <w:r>
        <w:t xml:space="preserve"> </w:t>
      </w:r>
      <w:r>
        <w:rPr>
          <w:rStyle w:val="VerbatimChar"/>
        </w:rPr>
        <w:t xml:space="preserve">from</w:t>
      </w:r>
      <w:r>
        <w:t xml:space="preserve">). Qual forma você prefere e por quê?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bookmarkEnd w:id="9"/>
    <w:bookmarkStart w:id="10" w:name="lab-2-sobrecarga-de-operadores"/>
    <w:p>
      <w:pPr>
        <w:pStyle w:val="Heading2"/>
      </w:pPr>
      <w:r>
        <w:t xml:space="preserve">LAB 2 — Sobrecarga de Operadores</w: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Qual é a diferença entre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?</w:t>
      </w:r>
      <w:r>
        <w:t xml:space="preserve"> </w:t>
      </w:r>
      <w:r>
        <w:t xml:space="preserve">Dê um exemplo de situação em que cada um seria chamado.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Por que implementamos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nivel_total()</w:t>
      </w:r>
      <w:r>
        <w:t xml:space="preserve"> </w:t>
      </w:r>
      <w:r>
        <w:t xml:space="preserve">em vez de comparar</w:t>
      </w:r>
      <w:r>
        <w:t xml:space="preserve"> </w:t>
      </w:r>
      <w:r>
        <w:t xml:space="preserve">os atributos individualmente? Que situação isso pode criar?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</w:t>
      </w:r>
      <w:r>
        <w:t xml:space="preserve"> </w:t>
      </w:r>
      <w:r>
        <w:t xml:space="preserve">Quais cuidados você deve tomar ao usar uma biblioteca de terceiros?</w:t>
      </w:r>
      <w:r>
        <w:t xml:space="preserve"> </w:t>
      </w:r>
      <w:r>
        <w:t xml:space="preserve">Como 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ajuda?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Analise o método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 </w:t>
      </w:r>
      <w:r>
        <w:t xml:space="preserve">(Aula 4):</w:t>
      </w:r>
      <w:r>
        <w:t xml:space="preserve"> </w:t>
      </w:r>
      <w:r>
        <w:t xml:space="preserve">(a) O que acontece quando você escreve</w:t>
      </w:r>
      <w:r>
        <w:t xml:space="preserve"> </w:t>
      </w:r>
      <w:r>
        <w:rPr>
          <w:rStyle w:val="VerbatimChar"/>
        </w:rPr>
        <w:t xml:space="preserve">data1 + data2</w:t>
      </w:r>
      <w:r>
        <w:t xml:space="preserve">?</w:t>
      </w:r>
      <w:r>
        <w:t xml:space="preserve"> </w:t>
      </w:r>
      <w:r>
        <w:t xml:space="preserve">(b) O que acontece quando você escreve</w:t>
      </w:r>
      <w:r>
        <w:t xml:space="preserve"> </w:t>
      </w:r>
      <w:r>
        <w:rPr>
          <w:rStyle w:val="VerbatimChar"/>
        </w:rPr>
        <w:t xml:space="preserve">data1 + 5</w:t>
      </w:r>
      <w:r>
        <w:t xml:space="preserve">?</w:t>
      </w:r>
      <w:r>
        <w:t xml:space="preserve"> </w:t>
      </w:r>
      <w:r>
        <w:t xml:space="preserve">(c) Por que há um</w:t>
      </w:r>
      <w:r>
        <w:t xml:space="preserve"> </w:t>
      </w:r>
      <w:r>
        <w:rPr>
          <w:rStyle w:val="VerbatimChar"/>
        </w:rPr>
        <w:t xml:space="preserve">if isinstance(other, Data)</w:t>
      </w:r>
      <w:r>
        <w:t xml:space="preserve">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bookmarkEnd w:id="10"/>
    <w:bookmarkStart w:id="11" w:name="lab-3-herança"/>
    <w:p>
      <w:pPr>
        <w:pStyle w:val="Heading2"/>
      </w:pPr>
      <w:r>
        <w:t xml:space="preserve">LAB 3 — Herança</w:t>
      </w:r>
    </w:p>
    <w:p>
      <w:pPr>
        <w:pStyle w:val="FirstParagraph"/>
      </w:pPr>
      <w:r>
        <w:rPr>
          <w:b/>
          <w:bCs/>
        </w:rPr>
        <w:t xml:space="preserve">Q9.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Funcionario.py</w:t>
      </w:r>
      <w:r>
        <w:t xml:space="preserve"> </w:t>
      </w:r>
      <w:r>
        <w:t xml:space="preserve">(Aula 4):</w:t>
      </w:r>
      <w:r>
        <w:t xml:space="preserve"> </w:t>
      </w:r>
      <w:r>
        <w:t xml:space="preserve">(a) Qual é a superclasse? Qual é a subclasse?</w:t>
      </w:r>
      <w:r>
        <w:t xml:space="preserve"> </w:t>
      </w:r>
      <w:r>
        <w:t xml:space="preserve">(b) Qual método foi sobrescrito em</w:t>
      </w:r>
      <w:r>
        <w:t xml:space="preserve"> </w:t>
      </w:r>
      <w:r>
        <w:rPr>
          <w:rStyle w:val="VerbatimChar"/>
        </w:rPr>
        <w:t xml:space="preserve">Gerente</w:t>
      </w:r>
      <w:r>
        <w:t xml:space="preserve">?</w:t>
      </w:r>
      <w:r>
        <w:t xml:space="preserve"> </w:t>
      </w:r>
      <w:r>
        <w:t xml:space="preserve">(c) O que</w:t>
      </w:r>
      <w:r>
        <w:t xml:space="preserve"> </w:t>
      </w:r>
      <w:r>
        <w:rPr>
          <w:rStyle w:val="VerbatimChar"/>
        </w:rPr>
        <w:t xml:space="preserve">super().get_bonificacao()</w:t>
      </w:r>
      <w:r>
        <w:t xml:space="preserve"> </w:t>
      </w:r>
      <w:r>
        <w:t xml:space="preserve">faz?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</w:t>
      </w:r>
      <w:r>
        <w:t xml:space="preserve"> </w:t>
      </w:r>
      <w:r>
        <w:t xml:space="preserve">Por que</w:t>
      </w:r>
      <w:r>
        <w:t xml:space="preserve"> </w:t>
      </w:r>
      <w:r>
        <w:rPr>
          <w:rStyle w:val="VerbatimChar"/>
        </w:rPr>
        <w:t xml:space="preserve">rex.latir()</w:t>
      </w:r>
      <w:r>
        <w:t xml:space="preserve"> </w:t>
      </w:r>
      <w:r>
        <w:t xml:space="preserve">não funciona em um objeto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Q11.</w:t>
      </w:r>
      <w:r>
        <w:t xml:space="preserve"> </w:t>
      </w:r>
      <w:r>
        <w:t xml:space="preserve">O que acontece se você fizer</w:t>
      </w:r>
      <w:r>
        <w:t xml:space="preserve"> </w:t>
      </w:r>
      <w:r>
        <w:rPr>
          <w:rStyle w:val="VerbatimChar"/>
        </w:rPr>
        <w:t xml:space="preserve">guerreiro1.bonus_racial["forca"] = 99</w:t>
      </w:r>
      <w:r>
        <w:t xml:space="preserve">?</w:t>
      </w:r>
      <w:r>
        <w:t xml:space="preserve"> </w:t>
      </w:r>
      <w:r>
        <w:t xml:space="preserve">Isso afeta</w:t>
      </w:r>
      <w:r>
        <w:t xml:space="preserve"> </w:t>
      </w:r>
      <w:r>
        <w:rPr>
          <w:rStyle w:val="VerbatimChar"/>
        </w:rPr>
        <w:t xml:space="preserve">guerreiro2.bonus_racial</w:t>
      </w:r>
      <w:r>
        <w:t xml:space="preserve">? Explique por que (ou por que não).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bookmarkEnd w:id="11"/>
    <w:bookmarkStart w:id="12" w:name="lab-4-polimorfismo"/>
    <w:p>
      <w:pPr>
        <w:pStyle w:val="Heading2"/>
      </w:pPr>
      <w:r>
        <w:t xml:space="preserve">LAB 4 — Polimorfismo</w:t>
      </w:r>
    </w:p>
    <w:p>
      <w:pPr>
        <w:pStyle w:val="FirstParagraph"/>
      </w:pPr>
      <w:r>
        <w:rPr>
          <w:b/>
          <w:bCs/>
        </w:rPr>
        <w:t xml:space="preserve">Q12.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AudioFile.py</w:t>
      </w:r>
      <w:r>
        <w:t xml:space="preserve">:</w:t>
      </w:r>
      <w:r>
        <w:t xml:space="preserve"> </w:t>
      </w:r>
      <w:r>
        <w:t xml:space="preserve">(a) Onde está o polimorfismo?</w:t>
      </w:r>
      <w:r>
        <w:t xml:space="preserve"> </w:t>
      </w:r>
      <w:r>
        <w:t xml:space="preserve">(b) O que acontece se criar</w:t>
      </w:r>
      <w:r>
        <w:t xml:space="preserve"> </w:t>
      </w:r>
      <w:r>
        <w:rPr>
          <w:rStyle w:val="VerbatimChar"/>
        </w:rPr>
        <w:t xml:space="preserve">MP3File("musica.ogg")</w:t>
      </w:r>
      <w:r>
        <w:t xml:space="preserve">?</w:t>
      </w:r>
      <w:r>
        <w:t xml:space="preserve"> </w:t>
      </w:r>
      <w:r>
        <w:t xml:space="preserve">(c) O que você precisa implementar para criar</w:t>
      </w:r>
      <w:r>
        <w:t xml:space="preserve"> </w:t>
      </w:r>
      <w:r>
        <w:rPr>
          <w:rStyle w:val="VerbatimChar"/>
        </w:rPr>
        <w:t xml:space="preserve">FlacFile</w:t>
      </w:r>
      <w:r>
        <w:t xml:space="preserve">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Arena</w:t>
      </w:r>
      <w:r>
        <w:t xml:space="preserve"> </w:t>
      </w:r>
      <w:r>
        <w:t xml:space="preserve">sabe se</w:t>
      </w:r>
      <w:r>
        <w:t xml:space="preserve"> </w:t>
      </w:r>
      <w:r>
        <w:rPr>
          <w:rStyle w:val="VerbatimChar"/>
        </w:rPr>
        <w:t xml:space="preserve">atacante</w:t>
      </w:r>
      <w:r>
        <w:t xml:space="preserve"> </w:t>
      </w:r>
      <w:r>
        <w:t xml:space="preserve">é Guerreiro ou Mago?</w:t>
      </w:r>
      <w:r>
        <w:t xml:space="preserve"> </w:t>
      </w:r>
      <w:r>
        <w:t xml:space="preserve">Qual é a vantagem de não precisar saber?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Q14.</w:t>
      </w:r>
      <w:r>
        <w:t xml:space="preserve"> </w:t>
      </w:r>
      <w:r>
        <w:t xml:space="preserve">O que acontece se</w:t>
      </w:r>
      <w:r>
        <w:t xml:space="preserve"> </w:t>
      </w:r>
      <w:r>
        <w:rPr>
          <w:rStyle w:val="VerbatimChar"/>
        </w:rPr>
        <w:t xml:space="preserve">Personagem.atacar()</w:t>
      </w:r>
      <w:r>
        <w:t xml:space="preserve"> </w:t>
      </w:r>
      <w:r>
        <w:t xml:space="preserve">não lançasse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 </w:t>
      </w:r>
      <w:r>
        <w:t xml:space="preserve">e um aluno chamasse</w:t>
      </w:r>
      <w:r>
        <w:t xml:space="preserve"> </w:t>
      </w:r>
      <w:r>
        <w:rPr>
          <w:rStyle w:val="VerbatimChar"/>
        </w:rPr>
        <w:t xml:space="preserve">Personagem("X").atacar(alvo)</w:t>
      </w:r>
      <w:r>
        <w:t xml:space="preserve"> </w:t>
      </w:r>
      <w:r>
        <w:t xml:space="preserve">direto?</w:t>
      </w:r>
      <w:r>
        <w:t xml:space="preserve"> </w:t>
      </w:r>
      <w:r>
        <w:t xml:space="preserve">Por que a exceção explícita é melhor?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bookmarkEnd w:id="12"/>
    <w:bookmarkStart w:id="13" w:name="boss-ancião-sombrio"/>
    <w:p>
      <w:pPr>
        <w:pStyle w:val="Heading2"/>
      </w:pPr>
      <w:r>
        <w:t xml:space="preserve">BOSS — Ancião Sombrio</w:t>
      </w:r>
    </w:p>
    <w:p>
      <w:pPr>
        <w:pStyle w:val="FirstParagraph"/>
      </w:pPr>
      <w:r>
        <w:rPr>
          <w:b/>
          <w:bCs/>
        </w:rPr>
        <w:t xml:space="preserve">Q15.</w:t>
      </w:r>
      <w:r>
        <w:t xml:space="preserve"> </w:t>
      </w:r>
      <w:r>
        <w:t xml:space="preserve">O Boss usa</w:t>
      </w:r>
      <w:r>
        <w:t xml:space="preserve"> </w:t>
      </w:r>
      <w:r>
        <w:rPr>
          <w:rStyle w:val="VerbatimChar"/>
        </w:rPr>
        <w:t xml:space="preserve">escudo</w:t>
      </w:r>
      <w:r>
        <w:t xml:space="preserve"> </w:t>
      </w:r>
      <w:r>
        <w:t xml:space="preserve">para reduzir dano em</w:t>
      </w:r>
      <w:r>
        <w:t xml:space="preserve"> </w:t>
      </w:r>
      <w:r>
        <w:rPr>
          <w:rStyle w:val="VerbatimChar"/>
        </w:rPr>
        <w:t xml:space="preserve">receber_dano()</w:t>
      </w:r>
      <w:r>
        <w:t xml:space="preserve">.</w:t>
      </w:r>
      <w:r>
        <w:t xml:space="preserve"> </w:t>
      </w:r>
      <w:r>
        <w:t xml:space="preserve">Você implementou:</w:t>
      </w:r>
      <w:r>
        <w:t xml:space="preserve"> </w:t>
      </w:r>
      <w:r>
        <w:rPr>
          <w:rStyle w:val="VerbatimChar"/>
        </w:rPr>
        <w:t xml:space="preserve">dano_real = max(0, dano - self.escudo)</w:t>
      </w:r>
      <w:r>
        <w:t xml:space="preserve">.</w:t>
      </w:r>
      <w:r>
        <w:t xml:space="preserve"> </w:t>
      </w:r>
      <w:r>
        <w:t xml:space="preserve">O que acontece se</w:t>
      </w:r>
      <w:r>
        <w:t xml:space="preserve"> </w:t>
      </w:r>
      <w:r>
        <w:rPr>
          <w:rStyle w:val="VerbatimChar"/>
        </w:rPr>
        <w:t xml:space="preserve">escudo</w:t>
      </w:r>
      <w:r>
        <w:t xml:space="preserve"> </w:t>
      </w:r>
      <w:r>
        <w:t xml:space="preserve">for maior que o dano? O</w:t>
      </w:r>
      <w:r>
        <w:t xml:space="preserve"> </w:t>
      </w:r>
      <w:r>
        <w:rPr>
          <w:rStyle w:val="VerbatimChar"/>
        </w:rPr>
        <w:t xml:space="preserve">max(0, ...)</w:t>
      </w:r>
      <w:r>
        <w:t xml:space="preserve"> </w:t>
      </w:r>
      <w:r>
        <w:t xml:space="preserve">é necessário?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Q16.</w:t>
      </w:r>
      <w:r>
        <w:t xml:space="preserve"> </w:t>
      </w:r>
      <w:r>
        <w:t xml:space="preserve">(Questão final — síntese dos 4 labs)</w:t>
      </w:r>
    </w:p>
    <w:p>
      <w:pPr>
        <w:pStyle w:val="BodyText"/>
      </w:pPr>
      <w:r>
        <w:t xml:space="preserve">O projeto Forja de Heróis usa módulos, sobrecarga, herança e polimorfismo.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cada conceito</w:t>
      </w:r>
      <w:r>
        <w:t xml:space="preserve">, aponte:</w:t>
      </w:r>
      <w:r>
        <w:t xml:space="preserve"> </w:t>
      </w:r>
      <w:r>
        <w:t xml:space="preserve">(a) Qual arquivo/método implementa o conceito no seu projeto.</w:t>
      </w:r>
      <w:r>
        <w:t xml:space="preserve"> </w:t>
      </w:r>
      <w:r>
        <w:t xml:space="preserve">(b) O que quebraria ou ficaria mais difícil sem aquele conceito.</w:t>
      </w:r>
    </w:p>
    <w:p>
      <w:pPr>
        <w:pStyle w:val="BlockText"/>
      </w:pPr>
      <w:r>
        <w:rPr>
          <w:i/>
          <w:iCs/>
        </w:rPr>
        <w:t xml:space="preserve">Sua resposta aqui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Entregue este arquivo preenchido (Q1–Q16) junto com os arquivos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.py</w:t>
      </w:r>
      <w:r>
        <w:rPr>
          <w:i/>
          <w:iCs/>
        </w:rPr>
        <w:t xml:space="preserve"> </w:t>
      </w:r>
      <w:r>
        <w:rPr>
          <w:i/>
          <w:iCs/>
        </w:rPr>
        <w:t xml:space="preserve">no Google Classroom.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2026-05-09T20:21:46Z</dcterms:created>
  <dcterms:modified xsi:type="dcterms:W3CDTF">2026-05-09T20:21:46Z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