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09F7A" w14:textId="77777777" w:rsidR="008A5B12" w:rsidRDefault="008A5B12">
      <w:pPr>
        <w:rPr>
          <w:rFonts w:ascii="华文新魏" w:eastAsia="华文新魏" w:hAnsi="黑体"/>
          <w:sz w:val="72"/>
        </w:rPr>
      </w:pPr>
    </w:p>
    <w:p w14:paraId="1452BC54" w14:textId="77777777" w:rsidR="008A5B12" w:rsidRDefault="00000000">
      <w:pPr>
        <w:jc w:val="center"/>
        <w:rPr>
          <w:rFonts w:ascii="华文新魏" w:eastAsia="华文新魏" w:hAnsi="黑体"/>
          <w:sz w:val="72"/>
        </w:rPr>
      </w:pPr>
      <w:r>
        <w:rPr>
          <w:rFonts w:ascii="华文新魏" w:eastAsia="华文新魏" w:hAnsi="黑体" w:hint="eastAsia"/>
          <w:sz w:val="72"/>
        </w:rPr>
        <w:t>杭州电子科技大学</w:t>
      </w:r>
    </w:p>
    <w:p w14:paraId="450F8E0D" w14:textId="77777777" w:rsidR="008A5B12" w:rsidRDefault="00000000">
      <w:pPr>
        <w:jc w:val="center"/>
        <w:rPr>
          <w:rFonts w:ascii="华文新魏" w:eastAsia="华文新魏" w:hAnsi="黑体"/>
          <w:sz w:val="72"/>
        </w:rPr>
      </w:pPr>
      <w:r>
        <w:rPr>
          <w:rFonts w:ascii="华文新魏" w:eastAsia="华文新魏" w:hAnsi="黑体" w:hint="eastAsia"/>
          <w:sz w:val="72"/>
        </w:rPr>
        <w:t>通信工程学院报告提交</w:t>
      </w:r>
    </w:p>
    <w:p w14:paraId="00C950A8" w14:textId="77777777" w:rsidR="008A5B12" w:rsidRDefault="008A5B12">
      <w:pPr>
        <w:rPr>
          <w:sz w:val="44"/>
        </w:rPr>
      </w:pPr>
    </w:p>
    <w:p w14:paraId="4627FEE5" w14:textId="77777777" w:rsidR="008A5B12" w:rsidRDefault="008A5B12">
      <w:pPr>
        <w:jc w:val="center"/>
        <w:rPr>
          <w:sz w:val="44"/>
        </w:rPr>
      </w:pPr>
    </w:p>
    <w:p w14:paraId="076A6413" w14:textId="77777777" w:rsidR="008A5B12" w:rsidRDefault="008A5B12">
      <w:pPr>
        <w:jc w:val="center"/>
        <w:rPr>
          <w:sz w:val="44"/>
        </w:rPr>
      </w:pPr>
    </w:p>
    <w:p w14:paraId="178DD36B" w14:textId="77777777" w:rsidR="008A5B12" w:rsidRDefault="00000000">
      <w:pPr>
        <w:jc w:val="center"/>
        <w:rPr>
          <w:sz w:val="44"/>
        </w:rPr>
      </w:pPr>
      <w:r>
        <w:rPr>
          <w:rFonts w:hint="eastAsia"/>
          <w:sz w:val="44"/>
        </w:rPr>
        <w:t>20</w:t>
      </w:r>
      <w:r>
        <w:rPr>
          <w:sz w:val="44"/>
        </w:rPr>
        <w:t>2</w:t>
      </w:r>
      <w:r>
        <w:rPr>
          <w:rFonts w:hint="eastAsia"/>
          <w:sz w:val="44"/>
        </w:rPr>
        <w:t>5</w:t>
      </w:r>
      <w:r>
        <w:rPr>
          <w:sz w:val="44"/>
        </w:rPr>
        <w:t xml:space="preserve"> </w:t>
      </w:r>
      <w:r>
        <w:rPr>
          <w:rFonts w:hint="eastAsia"/>
          <w:sz w:val="44"/>
        </w:rPr>
        <w:t>至</w:t>
      </w:r>
      <w:r>
        <w:rPr>
          <w:rFonts w:hint="eastAsia"/>
          <w:sz w:val="44"/>
        </w:rPr>
        <w:t xml:space="preserve"> 20</w:t>
      </w:r>
      <w:r>
        <w:rPr>
          <w:sz w:val="44"/>
        </w:rPr>
        <w:t>2</w:t>
      </w:r>
      <w:r>
        <w:rPr>
          <w:rFonts w:hint="eastAsia"/>
          <w:sz w:val="44"/>
        </w:rPr>
        <w:t>6</w:t>
      </w:r>
      <w:r>
        <w:rPr>
          <w:sz w:val="44"/>
        </w:rPr>
        <w:t xml:space="preserve"> </w:t>
      </w:r>
      <w:r>
        <w:rPr>
          <w:rFonts w:hint="eastAsia"/>
          <w:sz w:val="44"/>
        </w:rPr>
        <w:t>学年</w:t>
      </w:r>
      <w:r>
        <w:rPr>
          <w:rFonts w:hint="eastAsia"/>
          <w:sz w:val="44"/>
        </w:rPr>
        <w:t xml:space="preserve"> </w:t>
      </w:r>
      <w:r>
        <w:rPr>
          <w:rFonts w:hint="eastAsia"/>
          <w:sz w:val="44"/>
        </w:rPr>
        <w:t>第</w:t>
      </w:r>
      <w:r>
        <w:rPr>
          <w:rFonts w:hint="eastAsia"/>
          <w:sz w:val="44"/>
        </w:rPr>
        <w:t>2</w:t>
      </w:r>
      <w:r>
        <w:rPr>
          <w:rFonts w:hint="eastAsia"/>
          <w:sz w:val="44"/>
        </w:rPr>
        <w:t>学期</w:t>
      </w:r>
    </w:p>
    <w:p w14:paraId="36F47149" w14:textId="77777777" w:rsidR="008A5B12" w:rsidRDefault="008A5B12">
      <w:pPr>
        <w:rPr>
          <w:sz w:val="56"/>
        </w:rPr>
      </w:pPr>
    </w:p>
    <w:p w14:paraId="05963A0E" w14:textId="77777777" w:rsidR="008A5B12" w:rsidRDefault="008A5B12">
      <w:pPr>
        <w:rPr>
          <w:sz w:val="56"/>
        </w:rPr>
      </w:pPr>
    </w:p>
    <w:p w14:paraId="44899DCA" w14:textId="77777777" w:rsidR="008A5B12" w:rsidRDefault="00000000">
      <w:pPr>
        <w:spacing w:before="120" w:line="480" w:lineRule="auto"/>
        <w:jc w:val="left"/>
        <w:rPr>
          <w:sz w:val="32"/>
        </w:rPr>
      </w:pPr>
      <w:r>
        <w:rPr>
          <w:sz w:val="32"/>
        </w:rPr>
        <w:t>课程名称</w:t>
      </w:r>
      <w:r>
        <w:rPr>
          <w:rFonts w:hint="eastAsia"/>
          <w:sz w:val="32"/>
        </w:rPr>
        <w:t>：</w:t>
      </w:r>
      <w:r>
        <w:rPr>
          <w:rFonts w:hint="eastAsia"/>
          <w:sz w:val="32"/>
        </w:rPr>
        <w:t xml:space="preserve">  _</w:t>
      </w:r>
      <w:r>
        <w:rPr>
          <w:rFonts w:hint="eastAsia"/>
          <w:sz w:val="32"/>
          <w:u w:val="single"/>
        </w:rPr>
        <w:t>数字信号处理实验</w:t>
      </w:r>
      <w:r>
        <w:rPr>
          <w:rFonts w:hint="eastAsia"/>
          <w:sz w:val="32"/>
        </w:rPr>
        <w:t>_</w:t>
      </w:r>
      <w:r>
        <w:rPr>
          <w:sz w:val="32"/>
        </w:rPr>
        <w:t xml:space="preserve">     </w:t>
      </w:r>
      <w:r>
        <w:rPr>
          <w:rFonts w:hint="eastAsia"/>
          <w:sz w:val="32"/>
        </w:rPr>
        <w:t xml:space="preserve">  </w:t>
      </w:r>
    </w:p>
    <w:p w14:paraId="124EB3FF" w14:textId="77777777" w:rsidR="008A5B12" w:rsidRDefault="00000000">
      <w:pPr>
        <w:spacing w:before="120" w:line="480" w:lineRule="auto"/>
        <w:jc w:val="left"/>
        <w:rPr>
          <w:sz w:val="32"/>
          <w:u w:val="single"/>
        </w:rPr>
      </w:pPr>
      <w:r>
        <w:rPr>
          <w:sz w:val="32"/>
        </w:rPr>
        <w:t>实验报告送交日期</w:t>
      </w:r>
      <w:r>
        <w:rPr>
          <w:rFonts w:hint="eastAsia"/>
          <w:sz w:val="32"/>
        </w:rPr>
        <w:t>：</w:t>
      </w:r>
      <w:r>
        <w:rPr>
          <w:rFonts w:hint="eastAsia"/>
          <w:sz w:val="32"/>
        </w:rPr>
        <w:t xml:space="preserve"> </w:t>
      </w:r>
      <w:r>
        <w:rPr>
          <w:sz w:val="32"/>
        </w:rPr>
        <w:t xml:space="preserve"> </w:t>
      </w:r>
      <w:r>
        <w:rPr>
          <w:sz w:val="32"/>
          <w:u w:val="single"/>
        </w:rPr>
        <w:t xml:space="preserve">    </w:t>
      </w:r>
      <w:r>
        <w:rPr>
          <w:rFonts w:hint="eastAsia"/>
          <w:sz w:val="32"/>
          <w:u w:val="single"/>
        </w:rPr>
        <w:t>年</w:t>
      </w:r>
      <w:r>
        <w:rPr>
          <w:rFonts w:hint="eastAsia"/>
          <w:sz w:val="32"/>
          <w:u w:val="single"/>
        </w:rPr>
        <w:t xml:space="preserve"> </w:t>
      </w:r>
      <w:r>
        <w:rPr>
          <w:sz w:val="32"/>
          <w:u w:val="single"/>
        </w:rPr>
        <w:t xml:space="preserve">   </w:t>
      </w:r>
      <w:r>
        <w:rPr>
          <w:rFonts w:hint="eastAsia"/>
          <w:sz w:val="32"/>
          <w:u w:val="single"/>
        </w:rPr>
        <w:t>月</w:t>
      </w:r>
      <w:r>
        <w:rPr>
          <w:rFonts w:hint="eastAsia"/>
          <w:sz w:val="32"/>
          <w:u w:val="single"/>
        </w:rPr>
        <w:t xml:space="preserve">    </w:t>
      </w:r>
      <w:r>
        <w:rPr>
          <w:rFonts w:hint="eastAsia"/>
          <w:sz w:val="32"/>
          <w:u w:val="single"/>
        </w:rPr>
        <w:t>日</w:t>
      </w:r>
      <w:r>
        <w:rPr>
          <w:rFonts w:hint="eastAsia"/>
          <w:sz w:val="32"/>
          <w:u w:val="single"/>
        </w:rPr>
        <w:t xml:space="preserve">   </w:t>
      </w:r>
    </w:p>
    <w:p w14:paraId="705BE6FF" w14:textId="4E291145" w:rsidR="008A5B12" w:rsidRDefault="00000000">
      <w:pPr>
        <w:spacing w:before="120" w:line="480" w:lineRule="auto"/>
        <w:jc w:val="left"/>
        <w:rPr>
          <w:sz w:val="32"/>
          <w:u w:val="single"/>
        </w:rPr>
        <w:sectPr w:rsidR="008A5B12">
          <w:pgSz w:w="11906" w:h="16838"/>
          <w:pgMar w:top="1440" w:right="1418" w:bottom="1440" w:left="1701" w:header="851" w:footer="992" w:gutter="0"/>
          <w:cols w:space="425"/>
          <w:docGrid w:type="lines" w:linePitch="312"/>
        </w:sectPr>
      </w:pPr>
      <w:r>
        <w:rPr>
          <w:rFonts w:hint="eastAsia"/>
          <w:sz w:val="32"/>
        </w:rPr>
        <w:t>提交人姓名：</w:t>
      </w:r>
      <w:r>
        <w:rPr>
          <w:sz w:val="32"/>
          <w:u w:val="single"/>
        </w:rPr>
        <w:t xml:space="preserve">    </w:t>
      </w:r>
      <w:proofErr w:type="gramStart"/>
      <w:r w:rsidR="000D432E">
        <w:rPr>
          <w:rFonts w:hint="eastAsia"/>
          <w:sz w:val="32"/>
          <w:u w:val="single"/>
        </w:rPr>
        <w:t>魏欣萌</w:t>
      </w:r>
      <w:proofErr w:type="gramEnd"/>
      <w:r>
        <w:rPr>
          <w:rFonts w:hint="eastAsia"/>
          <w:sz w:val="32"/>
          <w:u w:val="single"/>
        </w:rPr>
        <w:t xml:space="preserve">         </w:t>
      </w:r>
    </w:p>
    <w:p w14:paraId="7F8DAC2E" w14:textId="77777777" w:rsidR="008A5B12" w:rsidRDefault="00000000">
      <w:pPr>
        <w:numPr>
          <w:ilvl w:val="0"/>
          <w:numId w:val="1"/>
        </w:numPr>
        <w:spacing w:before="120" w:line="480" w:lineRule="auto"/>
        <w:jc w:val="left"/>
        <w:rPr>
          <w:sz w:val="32"/>
          <w:u w:val="single"/>
        </w:rPr>
      </w:pPr>
      <w:r>
        <w:rPr>
          <w:rFonts w:hint="eastAsia"/>
          <w:sz w:val="32"/>
          <w:u w:val="single"/>
        </w:rPr>
        <w:lastRenderedPageBreak/>
        <w:t>题目</w:t>
      </w:r>
    </w:p>
    <w:p w14:paraId="4FB0F4D8" w14:textId="4AAF2987" w:rsidR="000D432E" w:rsidRPr="000D432E" w:rsidRDefault="000D432E" w:rsidP="000D432E">
      <w:pPr>
        <w:spacing w:before="120" w:line="480" w:lineRule="auto"/>
        <w:rPr>
          <w:sz w:val="32"/>
        </w:rPr>
      </w:pPr>
      <w:r w:rsidRPr="000D432E">
        <w:rPr>
          <w:rFonts w:hint="eastAsia"/>
          <w:sz w:val="32"/>
        </w:rPr>
        <w:t>1</w:t>
      </w:r>
      <w:r w:rsidRPr="000D432E">
        <w:rPr>
          <w:rFonts w:ascii="Times New Roman" w:eastAsia="微软雅黑" w:hAnsi="Times New Roman" w:cs="微软雅黑"/>
          <w:color w:val="000000"/>
          <w:kern w:val="24"/>
          <w:sz w:val="48"/>
          <w:szCs w:val="48"/>
          <w:eastAsianLayout w:id="-438520060"/>
        </w:rPr>
        <w:t xml:space="preserve"> </w:t>
      </w:r>
      <w:r w:rsidRPr="000D432E">
        <w:rPr>
          <w:sz w:val="32"/>
        </w:rPr>
        <w:t xml:space="preserve">8.2 </w:t>
      </w:r>
      <w:r w:rsidRPr="000D432E">
        <w:rPr>
          <w:sz w:val="32"/>
        </w:rPr>
        <w:t>分别用冲激响应不变法和双线性变换法设计</w:t>
      </w:r>
      <w:r w:rsidRPr="000D432E">
        <w:rPr>
          <w:sz w:val="32"/>
        </w:rPr>
        <w:t>Butterworth</w:t>
      </w:r>
      <w:r w:rsidRPr="000D432E">
        <w:rPr>
          <w:sz w:val="32"/>
        </w:rPr>
        <w:t>数字低通滤波器，已知通带截至频率</w:t>
      </w:r>
      <w:proofErr w:type="spellStart"/>
      <w:r w:rsidRPr="000D432E">
        <w:rPr>
          <w:sz w:val="32"/>
        </w:rPr>
        <w:t>fp</w:t>
      </w:r>
      <w:proofErr w:type="spellEnd"/>
      <w:r w:rsidRPr="000D432E">
        <w:rPr>
          <w:sz w:val="32"/>
        </w:rPr>
        <w:t>=200Hz</w:t>
      </w:r>
      <w:r w:rsidRPr="000D432E">
        <w:rPr>
          <w:sz w:val="32"/>
        </w:rPr>
        <w:t>，阻带截至频率</w:t>
      </w:r>
      <w:r w:rsidRPr="000D432E">
        <w:rPr>
          <w:sz w:val="32"/>
        </w:rPr>
        <w:t>fs=400Hz</w:t>
      </w:r>
      <w:r w:rsidRPr="000D432E">
        <w:rPr>
          <w:sz w:val="32"/>
        </w:rPr>
        <w:t>，</w:t>
      </w:r>
      <w:proofErr w:type="spellStart"/>
      <w:r w:rsidRPr="000D432E">
        <w:rPr>
          <w:sz w:val="32"/>
        </w:rPr>
        <w:t>δp</w:t>
      </w:r>
      <w:proofErr w:type="spellEnd"/>
      <w:r w:rsidRPr="000D432E">
        <w:rPr>
          <w:sz w:val="32"/>
        </w:rPr>
        <w:t>=1dB</w:t>
      </w:r>
      <w:r w:rsidRPr="000D432E">
        <w:rPr>
          <w:sz w:val="32"/>
        </w:rPr>
        <w:t>，</w:t>
      </w:r>
      <w:proofErr w:type="spellStart"/>
      <w:r w:rsidRPr="000D432E">
        <w:rPr>
          <w:sz w:val="32"/>
        </w:rPr>
        <w:t>δs</w:t>
      </w:r>
      <w:proofErr w:type="spellEnd"/>
      <w:r w:rsidRPr="000D432E">
        <w:rPr>
          <w:sz w:val="32"/>
        </w:rPr>
        <w:t>=30dB</w:t>
      </w:r>
      <w:r w:rsidRPr="000D432E">
        <w:rPr>
          <w:sz w:val="32"/>
        </w:rPr>
        <w:t>，抽样间隔</w:t>
      </w:r>
      <w:r w:rsidRPr="000D432E">
        <w:rPr>
          <w:sz w:val="32"/>
        </w:rPr>
        <w:t>T=1ms</w:t>
      </w:r>
      <w:r w:rsidRPr="000D432E">
        <w:rPr>
          <w:sz w:val="32"/>
        </w:rPr>
        <w:t>；要求：</w:t>
      </w:r>
    </w:p>
    <w:p w14:paraId="52ADDB1C" w14:textId="77777777" w:rsidR="000D432E" w:rsidRPr="000D432E" w:rsidRDefault="000D432E" w:rsidP="000D432E">
      <w:pPr>
        <w:spacing w:before="120" w:line="480" w:lineRule="auto"/>
        <w:jc w:val="left"/>
        <w:rPr>
          <w:sz w:val="32"/>
        </w:rPr>
      </w:pPr>
      <w:r w:rsidRPr="000D432E">
        <w:rPr>
          <w:sz w:val="32"/>
        </w:rPr>
        <w:t xml:space="preserve">(1) </w:t>
      </w:r>
      <w:r w:rsidRPr="000D432E">
        <w:rPr>
          <w:sz w:val="32"/>
        </w:rPr>
        <w:t>观测幅频特性曲线，记录带宽和衰减量。</w:t>
      </w:r>
    </w:p>
    <w:p w14:paraId="72BB9670" w14:textId="77777777" w:rsidR="000D432E" w:rsidRPr="000D432E" w:rsidRDefault="000D432E" w:rsidP="000D432E">
      <w:pPr>
        <w:spacing w:before="120" w:line="480" w:lineRule="auto"/>
        <w:jc w:val="left"/>
        <w:rPr>
          <w:sz w:val="32"/>
        </w:rPr>
      </w:pPr>
      <w:r w:rsidRPr="000D432E">
        <w:rPr>
          <w:sz w:val="32"/>
        </w:rPr>
        <w:t xml:space="preserve">(2) </w:t>
      </w:r>
      <w:r w:rsidRPr="000D432E">
        <w:rPr>
          <w:sz w:val="32"/>
        </w:rPr>
        <w:t>比较两种方法优缺点。</w:t>
      </w:r>
    </w:p>
    <w:p w14:paraId="23F18832" w14:textId="21873BA7" w:rsidR="008A5B12" w:rsidRDefault="008A5B12">
      <w:pPr>
        <w:spacing w:before="120" w:line="480" w:lineRule="auto"/>
        <w:jc w:val="left"/>
        <w:rPr>
          <w:sz w:val="32"/>
          <w:u w:val="single"/>
        </w:rPr>
      </w:pPr>
    </w:p>
    <w:p w14:paraId="5E96FCDA" w14:textId="77777777" w:rsidR="008A5B12" w:rsidRDefault="008A5B12">
      <w:pPr>
        <w:spacing w:before="120" w:line="480" w:lineRule="auto"/>
        <w:jc w:val="left"/>
        <w:rPr>
          <w:sz w:val="32"/>
          <w:u w:val="single"/>
        </w:rPr>
      </w:pPr>
    </w:p>
    <w:p w14:paraId="587C3615" w14:textId="77777777" w:rsidR="008A5B12" w:rsidRDefault="008A5B12">
      <w:pPr>
        <w:spacing w:before="120" w:line="480" w:lineRule="auto"/>
        <w:jc w:val="left"/>
        <w:rPr>
          <w:sz w:val="32"/>
          <w:u w:val="single"/>
        </w:rPr>
      </w:pPr>
    </w:p>
    <w:p w14:paraId="03664A46" w14:textId="77777777" w:rsidR="008A5B12" w:rsidRDefault="008A5B12">
      <w:pPr>
        <w:spacing w:before="120" w:line="480" w:lineRule="auto"/>
        <w:jc w:val="left"/>
        <w:rPr>
          <w:sz w:val="32"/>
          <w:u w:val="single"/>
        </w:rPr>
      </w:pPr>
    </w:p>
    <w:p w14:paraId="4040A2DE" w14:textId="77777777" w:rsidR="008A5B12" w:rsidRDefault="008A5B12">
      <w:pPr>
        <w:spacing w:before="120" w:line="480" w:lineRule="auto"/>
        <w:jc w:val="left"/>
        <w:rPr>
          <w:sz w:val="32"/>
          <w:u w:val="single"/>
        </w:rPr>
      </w:pPr>
    </w:p>
    <w:p w14:paraId="5988611F" w14:textId="77777777" w:rsidR="008A5B12" w:rsidRDefault="00000000">
      <w:pPr>
        <w:spacing w:before="120" w:line="480" w:lineRule="auto"/>
        <w:jc w:val="left"/>
        <w:rPr>
          <w:sz w:val="32"/>
        </w:rPr>
      </w:pPr>
      <w:r>
        <w:rPr>
          <w:rFonts w:hint="eastAsia"/>
          <w:sz w:val="32"/>
        </w:rPr>
        <w:t>解答：</w:t>
      </w:r>
    </w:p>
    <w:p w14:paraId="54BAB1BE" w14:textId="77777777" w:rsidR="000D432E" w:rsidRPr="000D432E" w:rsidRDefault="000D432E" w:rsidP="000D432E">
      <w:pPr>
        <w:widowControl/>
        <w:jc w:val="left"/>
        <w:rPr>
          <w:rFonts w:ascii="Consolas" w:eastAsia="宋体" w:hAnsi="Consolas" w:cs="宋体"/>
          <w:kern w:val="0"/>
          <w:sz w:val="20"/>
          <w:szCs w:val="20"/>
        </w:rPr>
      </w:pPr>
      <w:proofErr w:type="spellStart"/>
      <w:r w:rsidRPr="000D432E">
        <w:rPr>
          <w:rFonts w:ascii="Consolas" w:eastAsia="宋体" w:hAnsi="Consolas" w:cs="宋体"/>
          <w:kern w:val="0"/>
          <w:sz w:val="20"/>
          <w:szCs w:val="20"/>
        </w:rPr>
        <w:t>clc</w:t>
      </w:r>
      <w:proofErr w:type="spellEnd"/>
      <w:r w:rsidRPr="000D432E">
        <w:rPr>
          <w:rFonts w:ascii="Consolas" w:eastAsia="宋体" w:hAnsi="Consolas" w:cs="宋体"/>
          <w:kern w:val="0"/>
          <w:sz w:val="20"/>
          <w:szCs w:val="20"/>
        </w:rPr>
        <w:t xml:space="preserve">; clear; close </w:t>
      </w:r>
      <w:r w:rsidRPr="000D432E">
        <w:rPr>
          <w:rFonts w:ascii="Consolas" w:eastAsia="宋体" w:hAnsi="Consolas" w:cs="宋体"/>
          <w:color w:val="A709F5"/>
          <w:kern w:val="0"/>
          <w:sz w:val="20"/>
          <w:szCs w:val="20"/>
        </w:rPr>
        <w:t>all</w:t>
      </w:r>
      <w:r w:rsidRPr="000D432E">
        <w:rPr>
          <w:rFonts w:ascii="Consolas" w:eastAsia="宋体" w:hAnsi="Consolas" w:cs="宋体"/>
          <w:kern w:val="0"/>
          <w:sz w:val="20"/>
          <w:szCs w:val="20"/>
        </w:rPr>
        <w:t xml:space="preserve">; </w:t>
      </w:r>
    </w:p>
    <w:p w14:paraId="1941B6F1" w14:textId="77777777" w:rsidR="000D432E" w:rsidRPr="000D432E" w:rsidRDefault="000D432E" w:rsidP="000D432E">
      <w:pPr>
        <w:widowControl/>
        <w:jc w:val="left"/>
        <w:rPr>
          <w:rFonts w:ascii="Consolas" w:eastAsia="宋体" w:hAnsi="Consolas" w:cs="宋体"/>
          <w:kern w:val="0"/>
          <w:sz w:val="20"/>
          <w:szCs w:val="20"/>
        </w:rPr>
      </w:pPr>
      <w:r w:rsidRPr="000D432E">
        <w:rPr>
          <w:rFonts w:ascii="Consolas" w:eastAsia="宋体" w:hAnsi="Consolas" w:cs="宋体"/>
          <w:kern w:val="0"/>
          <w:sz w:val="20"/>
          <w:szCs w:val="20"/>
        </w:rPr>
        <w:t xml:space="preserve">T = 0.001; fc =1/T; </w:t>
      </w:r>
      <w:r w:rsidRPr="000D432E">
        <w:rPr>
          <w:rFonts w:ascii="Consolas" w:eastAsia="宋体" w:hAnsi="Consolas" w:cs="宋体"/>
          <w:color w:val="008013"/>
          <w:kern w:val="0"/>
          <w:sz w:val="20"/>
          <w:szCs w:val="20"/>
        </w:rPr>
        <w:t>%</w:t>
      </w:r>
      <w:r w:rsidRPr="000D432E">
        <w:rPr>
          <w:rFonts w:ascii="Consolas" w:eastAsia="宋体" w:hAnsi="Consolas" w:cs="宋体"/>
          <w:color w:val="008013"/>
          <w:kern w:val="0"/>
          <w:sz w:val="20"/>
          <w:szCs w:val="20"/>
        </w:rPr>
        <w:t>抽样频率</w:t>
      </w:r>
    </w:p>
    <w:p w14:paraId="09140B21" w14:textId="77777777" w:rsidR="000D432E" w:rsidRPr="000D432E" w:rsidRDefault="000D432E" w:rsidP="000D432E">
      <w:pPr>
        <w:widowControl/>
        <w:jc w:val="left"/>
        <w:rPr>
          <w:rFonts w:ascii="Consolas" w:eastAsia="宋体" w:hAnsi="Consolas" w:cs="宋体"/>
          <w:kern w:val="0"/>
          <w:sz w:val="20"/>
          <w:szCs w:val="20"/>
        </w:rPr>
      </w:pPr>
      <w:r w:rsidRPr="000D432E">
        <w:rPr>
          <w:rFonts w:ascii="Consolas" w:eastAsia="宋体" w:hAnsi="Consolas" w:cs="宋体"/>
          <w:kern w:val="0"/>
          <w:sz w:val="20"/>
          <w:szCs w:val="20"/>
        </w:rPr>
        <w:t xml:space="preserve">ap=1; as=30; </w:t>
      </w:r>
      <w:proofErr w:type="spellStart"/>
      <w:r w:rsidRPr="000D432E">
        <w:rPr>
          <w:rFonts w:ascii="Consolas" w:eastAsia="宋体" w:hAnsi="Consolas" w:cs="宋体"/>
          <w:kern w:val="0"/>
          <w:sz w:val="20"/>
          <w:szCs w:val="20"/>
        </w:rPr>
        <w:t>fp</w:t>
      </w:r>
      <w:proofErr w:type="spellEnd"/>
      <w:r w:rsidRPr="000D432E">
        <w:rPr>
          <w:rFonts w:ascii="Consolas" w:eastAsia="宋体" w:hAnsi="Consolas" w:cs="宋体"/>
          <w:kern w:val="0"/>
          <w:sz w:val="20"/>
          <w:szCs w:val="20"/>
        </w:rPr>
        <w:t xml:space="preserve"> = 200; fs = 400; </w:t>
      </w:r>
      <w:r w:rsidRPr="000D432E">
        <w:rPr>
          <w:rFonts w:ascii="Consolas" w:eastAsia="宋体" w:hAnsi="Consolas" w:cs="宋体"/>
          <w:color w:val="008013"/>
          <w:kern w:val="0"/>
          <w:sz w:val="20"/>
          <w:szCs w:val="20"/>
        </w:rPr>
        <w:t>%</w:t>
      </w:r>
      <w:r w:rsidRPr="000D432E">
        <w:rPr>
          <w:rFonts w:ascii="Consolas" w:eastAsia="宋体" w:hAnsi="Consolas" w:cs="宋体"/>
          <w:color w:val="008013"/>
          <w:kern w:val="0"/>
          <w:sz w:val="20"/>
          <w:szCs w:val="20"/>
        </w:rPr>
        <w:t>数字滤波器的技术指标要求</w:t>
      </w:r>
    </w:p>
    <w:p w14:paraId="60FBA0B7" w14:textId="77777777" w:rsidR="000D432E" w:rsidRPr="000D432E" w:rsidRDefault="000D432E" w:rsidP="000D432E">
      <w:pPr>
        <w:widowControl/>
        <w:jc w:val="left"/>
        <w:rPr>
          <w:rFonts w:ascii="Consolas" w:eastAsia="宋体" w:hAnsi="Consolas" w:cs="宋体"/>
          <w:kern w:val="0"/>
          <w:sz w:val="20"/>
          <w:szCs w:val="20"/>
        </w:rPr>
      </w:pPr>
      <w:r w:rsidRPr="000D432E">
        <w:rPr>
          <w:rFonts w:ascii="Consolas" w:eastAsia="宋体" w:hAnsi="Consolas" w:cs="宋体"/>
          <w:kern w:val="0"/>
          <w:sz w:val="20"/>
          <w:szCs w:val="20"/>
        </w:rPr>
        <w:t>wp = 2*pi*</w:t>
      </w:r>
      <w:proofErr w:type="spellStart"/>
      <w:r w:rsidRPr="000D432E">
        <w:rPr>
          <w:rFonts w:ascii="Consolas" w:eastAsia="宋体" w:hAnsi="Consolas" w:cs="宋体"/>
          <w:kern w:val="0"/>
          <w:sz w:val="20"/>
          <w:szCs w:val="20"/>
        </w:rPr>
        <w:t>fp</w:t>
      </w:r>
      <w:proofErr w:type="spellEnd"/>
      <w:r w:rsidRPr="000D432E">
        <w:rPr>
          <w:rFonts w:ascii="Consolas" w:eastAsia="宋体" w:hAnsi="Consolas" w:cs="宋体"/>
          <w:kern w:val="0"/>
          <w:sz w:val="20"/>
          <w:szCs w:val="20"/>
        </w:rPr>
        <w:t xml:space="preserve">/fc; </w:t>
      </w:r>
      <w:r w:rsidRPr="000D432E">
        <w:rPr>
          <w:rFonts w:ascii="Consolas" w:eastAsia="宋体" w:hAnsi="Consolas" w:cs="宋体"/>
          <w:color w:val="008013"/>
          <w:kern w:val="0"/>
          <w:sz w:val="20"/>
          <w:szCs w:val="20"/>
        </w:rPr>
        <w:t>%</w:t>
      </w:r>
      <w:r w:rsidRPr="000D432E">
        <w:rPr>
          <w:rFonts w:ascii="Consolas" w:eastAsia="宋体" w:hAnsi="Consolas" w:cs="宋体"/>
          <w:color w:val="008013"/>
          <w:kern w:val="0"/>
          <w:sz w:val="20"/>
          <w:szCs w:val="20"/>
        </w:rPr>
        <w:t>数字滤波器通带截止频率</w:t>
      </w:r>
    </w:p>
    <w:p w14:paraId="3051815F" w14:textId="77777777" w:rsidR="000D432E" w:rsidRPr="000D432E" w:rsidRDefault="000D432E" w:rsidP="000D432E">
      <w:pPr>
        <w:widowControl/>
        <w:jc w:val="left"/>
        <w:rPr>
          <w:rFonts w:ascii="Consolas" w:eastAsia="宋体" w:hAnsi="Consolas" w:cs="宋体"/>
          <w:kern w:val="0"/>
          <w:sz w:val="20"/>
          <w:szCs w:val="20"/>
        </w:rPr>
      </w:pPr>
      <w:proofErr w:type="spellStart"/>
      <w:r w:rsidRPr="000D432E">
        <w:rPr>
          <w:rFonts w:ascii="Consolas" w:eastAsia="宋体" w:hAnsi="Consolas" w:cs="宋体"/>
          <w:kern w:val="0"/>
          <w:sz w:val="20"/>
          <w:szCs w:val="20"/>
        </w:rPr>
        <w:t>ws</w:t>
      </w:r>
      <w:proofErr w:type="spellEnd"/>
      <w:r w:rsidRPr="000D432E">
        <w:rPr>
          <w:rFonts w:ascii="Consolas" w:eastAsia="宋体" w:hAnsi="Consolas" w:cs="宋体"/>
          <w:kern w:val="0"/>
          <w:sz w:val="20"/>
          <w:szCs w:val="20"/>
        </w:rPr>
        <w:t xml:space="preserve"> = 2*pi*fs/fc;  </w:t>
      </w:r>
      <w:r w:rsidRPr="000D432E">
        <w:rPr>
          <w:rFonts w:ascii="Consolas" w:eastAsia="宋体" w:hAnsi="Consolas" w:cs="宋体"/>
          <w:color w:val="008013"/>
          <w:kern w:val="0"/>
          <w:sz w:val="20"/>
          <w:szCs w:val="20"/>
        </w:rPr>
        <w:t>%</w:t>
      </w:r>
      <w:r w:rsidRPr="000D432E">
        <w:rPr>
          <w:rFonts w:ascii="Consolas" w:eastAsia="宋体" w:hAnsi="Consolas" w:cs="宋体"/>
          <w:color w:val="008013"/>
          <w:kern w:val="0"/>
          <w:sz w:val="20"/>
          <w:szCs w:val="20"/>
        </w:rPr>
        <w:t>数字滤波器阻带截止频率</w:t>
      </w:r>
    </w:p>
    <w:p w14:paraId="41DCDAC6" w14:textId="77777777" w:rsidR="000D432E" w:rsidRPr="000D432E" w:rsidRDefault="000D432E" w:rsidP="000D432E">
      <w:pPr>
        <w:widowControl/>
        <w:jc w:val="left"/>
        <w:rPr>
          <w:rFonts w:ascii="Consolas" w:eastAsia="宋体" w:hAnsi="Consolas" w:cs="宋体"/>
          <w:kern w:val="0"/>
          <w:sz w:val="20"/>
          <w:szCs w:val="20"/>
        </w:rPr>
      </w:pPr>
      <w:r w:rsidRPr="000D432E">
        <w:rPr>
          <w:rFonts w:ascii="Consolas" w:eastAsia="宋体" w:hAnsi="Consolas" w:cs="宋体"/>
          <w:color w:val="008013"/>
          <w:kern w:val="0"/>
          <w:sz w:val="20"/>
          <w:szCs w:val="20"/>
        </w:rPr>
        <w:t>% * * * * *</w:t>
      </w:r>
      <w:r w:rsidRPr="000D432E">
        <w:rPr>
          <w:rFonts w:ascii="Consolas" w:eastAsia="宋体" w:hAnsi="Consolas" w:cs="宋体"/>
          <w:color w:val="008013"/>
          <w:kern w:val="0"/>
          <w:sz w:val="20"/>
          <w:szCs w:val="20"/>
        </w:rPr>
        <w:t>双线性变换法</w:t>
      </w:r>
      <w:r w:rsidRPr="000D432E">
        <w:rPr>
          <w:rFonts w:ascii="Consolas" w:eastAsia="宋体" w:hAnsi="Consolas" w:cs="宋体"/>
          <w:color w:val="008013"/>
          <w:kern w:val="0"/>
          <w:sz w:val="20"/>
          <w:szCs w:val="20"/>
        </w:rPr>
        <w:t>* * * * *</w:t>
      </w:r>
    </w:p>
    <w:p w14:paraId="50C1BFC9" w14:textId="77777777" w:rsidR="000D432E" w:rsidRPr="000D432E" w:rsidRDefault="000D432E" w:rsidP="000D432E">
      <w:pPr>
        <w:widowControl/>
        <w:jc w:val="left"/>
        <w:rPr>
          <w:rFonts w:ascii="Consolas" w:eastAsia="宋体" w:hAnsi="Consolas" w:cs="宋体"/>
          <w:kern w:val="0"/>
          <w:sz w:val="20"/>
          <w:szCs w:val="20"/>
        </w:rPr>
      </w:pPr>
      <w:r w:rsidRPr="000D432E">
        <w:rPr>
          <w:rFonts w:ascii="Consolas" w:eastAsia="宋体" w:hAnsi="Consolas" w:cs="宋体"/>
          <w:color w:val="008013"/>
          <w:kern w:val="0"/>
          <w:sz w:val="20"/>
          <w:szCs w:val="20"/>
        </w:rPr>
        <w:t>%</w:t>
      </w:r>
      <w:r w:rsidRPr="000D432E">
        <w:rPr>
          <w:rFonts w:ascii="Consolas" w:eastAsia="宋体" w:hAnsi="Consolas" w:cs="宋体"/>
          <w:color w:val="008013"/>
          <w:kern w:val="0"/>
          <w:sz w:val="20"/>
          <w:szCs w:val="20"/>
        </w:rPr>
        <w:t>要求数字滤波器技术指标转化成模拟滤波器技术指标</w:t>
      </w:r>
    </w:p>
    <w:p w14:paraId="33E76467" w14:textId="77777777" w:rsidR="000D432E" w:rsidRPr="000D432E" w:rsidRDefault="000D432E" w:rsidP="000D432E">
      <w:pPr>
        <w:widowControl/>
        <w:jc w:val="left"/>
        <w:rPr>
          <w:rFonts w:ascii="Consolas" w:eastAsia="宋体" w:hAnsi="Consolas" w:cs="宋体"/>
          <w:kern w:val="0"/>
          <w:sz w:val="20"/>
          <w:szCs w:val="20"/>
        </w:rPr>
      </w:pPr>
      <w:proofErr w:type="spellStart"/>
      <w:r w:rsidRPr="000D432E">
        <w:rPr>
          <w:rFonts w:ascii="Consolas" w:eastAsia="宋体" w:hAnsi="Consolas" w:cs="宋体"/>
          <w:kern w:val="0"/>
          <w:sz w:val="20"/>
          <w:szCs w:val="20"/>
        </w:rPr>
        <w:t>Wanp</w:t>
      </w:r>
      <w:proofErr w:type="spellEnd"/>
      <w:r w:rsidRPr="000D432E">
        <w:rPr>
          <w:rFonts w:ascii="Consolas" w:eastAsia="宋体" w:hAnsi="Consolas" w:cs="宋体"/>
          <w:kern w:val="0"/>
          <w:sz w:val="20"/>
          <w:szCs w:val="20"/>
        </w:rPr>
        <w:t xml:space="preserve"> = 2*fc*tan(wp/2);     </w:t>
      </w:r>
      <w:r w:rsidRPr="000D432E">
        <w:rPr>
          <w:rFonts w:ascii="Consolas" w:eastAsia="宋体" w:hAnsi="Consolas" w:cs="宋体"/>
          <w:color w:val="008013"/>
          <w:kern w:val="0"/>
          <w:sz w:val="20"/>
          <w:szCs w:val="20"/>
        </w:rPr>
        <w:t>%</w:t>
      </w:r>
      <w:r w:rsidRPr="000D432E">
        <w:rPr>
          <w:rFonts w:ascii="Consolas" w:eastAsia="宋体" w:hAnsi="Consolas" w:cs="宋体"/>
          <w:color w:val="008013"/>
          <w:kern w:val="0"/>
          <w:sz w:val="20"/>
          <w:szCs w:val="20"/>
        </w:rPr>
        <w:t>通带截止频率</w:t>
      </w:r>
    </w:p>
    <w:p w14:paraId="4F0389DA" w14:textId="77777777" w:rsidR="000D432E" w:rsidRPr="000D432E" w:rsidRDefault="000D432E" w:rsidP="000D432E">
      <w:pPr>
        <w:widowControl/>
        <w:jc w:val="left"/>
        <w:rPr>
          <w:rFonts w:ascii="Consolas" w:eastAsia="宋体" w:hAnsi="Consolas" w:cs="宋体"/>
          <w:kern w:val="0"/>
          <w:sz w:val="20"/>
          <w:szCs w:val="20"/>
        </w:rPr>
      </w:pPr>
      <w:r w:rsidRPr="000D432E">
        <w:rPr>
          <w:rFonts w:ascii="Consolas" w:eastAsia="宋体" w:hAnsi="Consolas" w:cs="宋体"/>
          <w:kern w:val="0"/>
          <w:sz w:val="20"/>
          <w:szCs w:val="20"/>
        </w:rPr>
        <w:t>Wans = 2*fc*tan(</w:t>
      </w:r>
      <w:proofErr w:type="spellStart"/>
      <w:r w:rsidRPr="000D432E">
        <w:rPr>
          <w:rFonts w:ascii="Consolas" w:eastAsia="宋体" w:hAnsi="Consolas" w:cs="宋体"/>
          <w:kern w:val="0"/>
          <w:sz w:val="20"/>
          <w:szCs w:val="20"/>
        </w:rPr>
        <w:t>ws</w:t>
      </w:r>
      <w:proofErr w:type="spellEnd"/>
      <w:r w:rsidRPr="000D432E">
        <w:rPr>
          <w:rFonts w:ascii="Consolas" w:eastAsia="宋体" w:hAnsi="Consolas" w:cs="宋体"/>
          <w:kern w:val="0"/>
          <w:sz w:val="20"/>
          <w:szCs w:val="20"/>
        </w:rPr>
        <w:t xml:space="preserve">/2);      </w:t>
      </w:r>
      <w:r w:rsidRPr="000D432E">
        <w:rPr>
          <w:rFonts w:ascii="Consolas" w:eastAsia="宋体" w:hAnsi="Consolas" w:cs="宋体"/>
          <w:color w:val="008013"/>
          <w:kern w:val="0"/>
          <w:sz w:val="20"/>
          <w:szCs w:val="20"/>
        </w:rPr>
        <w:t>%</w:t>
      </w:r>
      <w:r w:rsidRPr="000D432E">
        <w:rPr>
          <w:rFonts w:ascii="Consolas" w:eastAsia="宋体" w:hAnsi="Consolas" w:cs="宋体"/>
          <w:color w:val="008013"/>
          <w:kern w:val="0"/>
          <w:sz w:val="20"/>
          <w:szCs w:val="20"/>
        </w:rPr>
        <w:t>阻带截止频率</w:t>
      </w:r>
    </w:p>
    <w:p w14:paraId="55CC4025" w14:textId="77777777" w:rsidR="000D432E" w:rsidRPr="000D432E" w:rsidRDefault="000D432E" w:rsidP="000D432E">
      <w:pPr>
        <w:widowControl/>
        <w:jc w:val="left"/>
        <w:rPr>
          <w:rFonts w:ascii="Consolas" w:eastAsia="宋体" w:hAnsi="Consolas" w:cs="宋体"/>
          <w:kern w:val="0"/>
          <w:sz w:val="20"/>
          <w:szCs w:val="20"/>
        </w:rPr>
      </w:pPr>
      <w:r w:rsidRPr="000D432E">
        <w:rPr>
          <w:rFonts w:ascii="Consolas" w:eastAsia="宋体" w:hAnsi="Consolas" w:cs="宋体"/>
          <w:color w:val="008013"/>
          <w:kern w:val="0"/>
          <w:sz w:val="20"/>
          <w:szCs w:val="20"/>
        </w:rPr>
        <w:t>%</w:t>
      </w:r>
      <w:r w:rsidRPr="000D432E">
        <w:rPr>
          <w:rFonts w:ascii="Consolas" w:eastAsia="宋体" w:hAnsi="Consolas" w:cs="宋体"/>
          <w:color w:val="008013"/>
          <w:kern w:val="0"/>
          <w:sz w:val="20"/>
          <w:szCs w:val="20"/>
        </w:rPr>
        <w:t>设计模拟</w:t>
      </w:r>
      <w:proofErr w:type="gramStart"/>
      <w:r w:rsidRPr="000D432E">
        <w:rPr>
          <w:rFonts w:ascii="Consolas" w:eastAsia="宋体" w:hAnsi="Consolas" w:cs="宋体"/>
          <w:color w:val="008013"/>
          <w:kern w:val="0"/>
          <w:sz w:val="20"/>
          <w:szCs w:val="20"/>
        </w:rPr>
        <w:t>滤波器阶数和</w:t>
      </w:r>
      <w:proofErr w:type="gramEnd"/>
      <w:r w:rsidRPr="000D432E">
        <w:rPr>
          <w:rFonts w:ascii="Consolas" w:eastAsia="宋体" w:hAnsi="Consolas" w:cs="宋体"/>
          <w:color w:val="008013"/>
          <w:kern w:val="0"/>
          <w:sz w:val="20"/>
          <w:szCs w:val="20"/>
        </w:rPr>
        <w:t>截止频率</w:t>
      </w:r>
    </w:p>
    <w:p w14:paraId="17C59E04" w14:textId="77777777" w:rsidR="000D432E" w:rsidRPr="000D432E" w:rsidRDefault="000D432E" w:rsidP="000D432E">
      <w:pPr>
        <w:widowControl/>
        <w:jc w:val="left"/>
        <w:rPr>
          <w:rFonts w:ascii="Consolas" w:eastAsia="宋体" w:hAnsi="Consolas" w:cs="宋体"/>
          <w:kern w:val="0"/>
          <w:sz w:val="20"/>
          <w:szCs w:val="20"/>
        </w:rPr>
      </w:pPr>
      <w:r w:rsidRPr="000D432E">
        <w:rPr>
          <w:rFonts w:ascii="Consolas" w:eastAsia="宋体" w:hAnsi="Consolas" w:cs="宋体"/>
          <w:kern w:val="0"/>
          <w:sz w:val="20"/>
          <w:szCs w:val="20"/>
        </w:rPr>
        <w:t>[</w:t>
      </w:r>
      <w:proofErr w:type="spellStart"/>
      <w:proofErr w:type="gramStart"/>
      <w:r w:rsidRPr="000D432E">
        <w:rPr>
          <w:rFonts w:ascii="Consolas" w:eastAsia="宋体" w:hAnsi="Consolas" w:cs="宋体"/>
          <w:kern w:val="0"/>
          <w:sz w:val="20"/>
          <w:szCs w:val="20"/>
        </w:rPr>
        <w:t>N,Wanc</w:t>
      </w:r>
      <w:proofErr w:type="spellEnd"/>
      <w:proofErr w:type="gramEnd"/>
      <w:r w:rsidRPr="000D432E">
        <w:rPr>
          <w:rFonts w:ascii="Consolas" w:eastAsia="宋体" w:hAnsi="Consolas" w:cs="宋体"/>
          <w:kern w:val="0"/>
          <w:sz w:val="20"/>
          <w:szCs w:val="20"/>
        </w:rPr>
        <w:t>]=</w:t>
      </w:r>
      <w:proofErr w:type="spellStart"/>
      <w:proofErr w:type="gramStart"/>
      <w:r w:rsidRPr="000D432E">
        <w:rPr>
          <w:rFonts w:ascii="Consolas" w:eastAsia="宋体" w:hAnsi="Consolas" w:cs="宋体"/>
          <w:kern w:val="0"/>
          <w:sz w:val="20"/>
          <w:szCs w:val="20"/>
        </w:rPr>
        <w:t>buttord</w:t>
      </w:r>
      <w:proofErr w:type="spellEnd"/>
      <w:r w:rsidRPr="000D432E">
        <w:rPr>
          <w:rFonts w:ascii="Consolas" w:eastAsia="宋体" w:hAnsi="Consolas" w:cs="宋体"/>
          <w:kern w:val="0"/>
          <w:sz w:val="20"/>
          <w:szCs w:val="20"/>
        </w:rPr>
        <w:t>(</w:t>
      </w:r>
      <w:proofErr w:type="spellStart"/>
      <w:r w:rsidRPr="000D432E">
        <w:rPr>
          <w:rFonts w:ascii="Consolas" w:eastAsia="宋体" w:hAnsi="Consolas" w:cs="宋体"/>
          <w:kern w:val="0"/>
          <w:sz w:val="20"/>
          <w:szCs w:val="20"/>
        </w:rPr>
        <w:t>Wanp,Wans</w:t>
      </w:r>
      <w:proofErr w:type="gramEnd"/>
      <w:r w:rsidRPr="000D432E">
        <w:rPr>
          <w:rFonts w:ascii="Consolas" w:eastAsia="宋体" w:hAnsi="Consolas" w:cs="宋体"/>
          <w:kern w:val="0"/>
          <w:sz w:val="20"/>
          <w:szCs w:val="20"/>
        </w:rPr>
        <w:t>,</w:t>
      </w:r>
      <w:proofErr w:type="gramStart"/>
      <w:r w:rsidRPr="000D432E">
        <w:rPr>
          <w:rFonts w:ascii="Consolas" w:eastAsia="宋体" w:hAnsi="Consolas" w:cs="宋体"/>
          <w:kern w:val="0"/>
          <w:sz w:val="20"/>
          <w:szCs w:val="20"/>
        </w:rPr>
        <w:t>ap,as</w:t>
      </w:r>
      <w:proofErr w:type="gramEnd"/>
      <w:r w:rsidRPr="000D432E">
        <w:rPr>
          <w:rFonts w:ascii="Consolas" w:eastAsia="宋体" w:hAnsi="Consolas" w:cs="宋体"/>
          <w:kern w:val="0"/>
          <w:sz w:val="20"/>
          <w:szCs w:val="20"/>
        </w:rPr>
        <w:t>,</w:t>
      </w:r>
      <w:r w:rsidRPr="000D432E">
        <w:rPr>
          <w:rFonts w:ascii="Consolas" w:eastAsia="宋体" w:hAnsi="Consolas" w:cs="宋体"/>
          <w:color w:val="A709F5"/>
          <w:kern w:val="0"/>
          <w:sz w:val="20"/>
          <w:szCs w:val="20"/>
        </w:rPr>
        <w:t>'s</w:t>
      </w:r>
      <w:proofErr w:type="spellEnd"/>
      <w:r w:rsidRPr="000D432E">
        <w:rPr>
          <w:rFonts w:ascii="Consolas" w:eastAsia="宋体" w:hAnsi="Consolas" w:cs="宋体"/>
          <w:color w:val="A709F5"/>
          <w:kern w:val="0"/>
          <w:sz w:val="20"/>
          <w:szCs w:val="20"/>
        </w:rPr>
        <w:t>'</w:t>
      </w:r>
      <w:r w:rsidRPr="000D432E">
        <w:rPr>
          <w:rFonts w:ascii="Consolas" w:eastAsia="宋体" w:hAnsi="Consolas" w:cs="宋体"/>
          <w:kern w:val="0"/>
          <w:sz w:val="20"/>
          <w:szCs w:val="20"/>
        </w:rPr>
        <w:t>);</w:t>
      </w:r>
    </w:p>
    <w:p w14:paraId="134BB960" w14:textId="77777777" w:rsidR="000D432E" w:rsidRPr="000D432E" w:rsidRDefault="000D432E" w:rsidP="000D432E">
      <w:pPr>
        <w:widowControl/>
        <w:jc w:val="left"/>
        <w:rPr>
          <w:rFonts w:ascii="Consolas" w:eastAsia="宋体" w:hAnsi="Consolas" w:cs="宋体"/>
          <w:kern w:val="0"/>
          <w:sz w:val="20"/>
          <w:szCs w:val="20"/>
        </w:rPr>
      </w:pPr>
      <w:r w:rsidRPr="000D432E">
        <w:rPr>
          <w:rFonts w:ascii="Consolas" w:eastAsia="宋体" w:hAnsi="Consolas" w:cs="宋体"/>
          <w:kern w:val="0"/>
          <w:sz w:val="20"/>
          <w:szCs w:val="20"/>
        </w:rPr>
        <w:t>[</w:t>
      </w:r>
      <w:proofErr w:type="spellStart"/>
      <w:r w:rsidRPr="000D432E">
        <w:rPr>
          <w:rFonts w:ascii="Consolas" w:eastAsia="宋体" w:hAnsi="Consolas" w:cs="宋体"/>
          <w:kern w:val="0"/>
          <w:sz w:val="20"/>
          <w:szCs w:val="20"/>
        </w:rPr>
        <w:t>b,a</w:t>
      </w:r>
      <w:proofErr w:type="spellEnd"/>
      <w:r w:rsidRPr="000D432E">
        <w:rPr>
          <w:rFonts w:ascii="Consolas" w:eastAsia="宋体" w:hAnsi="Consolas" w:cs="宋体"/>
          <w:kern w:val="0"/>
          <w:sz w:val="20"/>
          <w:szCs w:val="20"/>
        </w:rPr>
        <w:t>]=butter(N,</w:t>
      </w:r>
      <w:proofErr w:type="spellStart"/>
      <w:r w:rsidRPr="000D432E">
        <w:rPr>
          <w:rFonts w:ascii="Consolas" w:eastAsia="宋体" w:hAnsi="Consolas" w:cs="宋体"/>
          <w:kern w:val="0"/>
          <w:sz w:val="20"/>
          <w:szCs w:val="20"/>
        </w:rPr>
        <w:t>Wanc</w:t>
      </w:r>
      <w:proofErr w:type="spellEnd"/>
      <w:r w:rsidRPr="000D432E">
        <w:rPr>
          <w:rFonts w:ascii="Consolas" w:eastAsia="宋体" w:hAnsi="Consolas" w:cs="宋体"/>
          <w:kern w:val="0"/>
          <w:sz w:val="20"/>
          <w:szCs w:val="20"/>
        </w:rPr>
        <w:t>,</w:t>
      </w:r>
      <w:r w:rsidRPr="000D432E">
        <w:rPr>
          <w:rFonts w:ascii="Consolas" w:eastAsia="宋体" w:hAnsi="Consolas" w:cs="宋体"/>
          <w:color w:val="A709F5"/>
          <w:kern w:val="0"/>
          <w:sz w:val="20"/>
          <w:szCs w:val="20"/>
        </w:rPr>
        <w:t>'s'</w:t>
      </w:r>
      <w:r w:rsidRPr="000D432E">
        <w:rPr>
          <w:rFonts w:ascii="Consolas" w:eastAsia="宋体" w:hAnsi="Consolas" w:cs="宋体"/>
          <w:kern w:val="0"/>
          <w:sz w:val="20"/>
          <w:szCs w:val="20"/>
        </w:rPr>
        <w:t xml:space="preserve">);  </w:t>
      </w:r>
      <w:r w:rsidRPr="000D432E">
        <w:rPr>
          <w:rFonts w:ascii="Consolas" w:eastAsia="宋体" w:hAnsi="Consolas" w:cs="宋体"/>
          <w:color w:val="008013"/>
          <w:kern w:val="0"/>
          <w:sz w:val="20"/>
          <w:szCs w:val="20"/>
        </w:rPr>
        <w:t>%</w:t>
      </w:r>
      <w:r w:rsidRPr="000D432E">
        <w:rPr>
          <w:rFonts w:ascii="Consolas" w:eastAsia="宋体" w:hAnsi="Consolas" w:cs="宋体"/>
          <w:color w:val="008013"/>
          <w:kern w:val="0"/>
          <w:sz w:val="20"/>
          <w:szCs w:val="20"/>
        </w:rPr>
        <w:t>设计模拟滤波器系统函数</w:t>
      </w:r>
      <w:r w:rsidRPr="000D432E">
        <w:rPr>
          <w:rFonts w:ascii="Consolas" w:eastAsia="宋体" w:hAnsi="Consolas" w:cs="宋体"/>
          <w:color w:val="008013"/>
          <w:kern w:val="0"/>
          <w:sz w:val="20"/>
          <w:szCs w:val="20"/>
        </w:rPr>
        <w:t>Ha(s)</w:t>
      </w:r>
    </w:p>
    <w:p w14:paraId="5B135B02" w14:textId="77777777" w:rsidR="000D432E" w:rsidRPr="000D432E" w:rsidRDefault="000D432E" w:rsidP="000D432E">
      <w:pPr>
        <w:widowControl/>
        <w:jc w:val="left"/>
        <w:rPr>
          <w:rFonts w:ascii="Consolas" w:eastAsia="宋体" w:hAnsi="Consolas" w:cs="宋体"/>
          <w:kern w:val="0"/>
          <w:sz w:val="20"/>
          <w:szCs w:val="20"/>
        </w:rPr>
      </w:pPr>
      <w:r w:rsidRPr="000D432E">
        <w:rPr>
          <w:rFonts w:ascii="Consolas" w:eastAsia="宋体" w:hAnsi="Consolas" w:cs="宋体"/>
          <w:kern w:val="0"/>
          <w:sz w:val="20"/>
          <w:szCs w:val="20"/>
        </w:rPr>
        <w:t>[B1,A1]=bilinear(</w:t>
      </w:r>
      <w:proofErr w:type="spellStart"/>
      <w:r w:rsidRPr="000D432E">
        <w:rPr>
          <w:rFonts w:ascii="Consolas" w:eastAsia="宋体" w:hAnsi="Consolas" w:cs="宋体"/>
          <w:kern w:val="0"/>
          <w:sz w:val="20"/>
          <w:szCs w:val="20"/>
        </w:rPr>
        <w:t>b,a,fc</w:t>
      </w:r>
      <w:proofErr w:type="spellEnd"/>
      <w:r w:rsidRPr="000D432E">
        <w:rPr>
          <w:rFonts w:ascii="Consolas" w:eastAsia="宋体" w:hAnsi="Consolas" w:cs="宋体"/>
          <w:kern w:val="0"/>
          <w:sz w:val="20"/>
          <w:szCs w:val="20"/>
        </w:rPr>
        <w:t xml:space="preserve">); </w:t>
      </w:r>
      <w:r w:rsidRPr="000D432E">
        <w:rPr>
          <w:rFonts w:ascii="Consolas" w:eastAsia="宋体" w:hAnsi="Consolas" w:cs="宋体"/>
          <w:color w:val="008013"/>
          <w:kern w:val="0"/>
          <w:sz w:val="20"/>
          <w:szCs w:val="20"/>
        </w:rPr>
        <w:t>%</w:t>
      </w:r>
      <w:r w:rsidRPr="000D432E">
        <w:rPr>
          <w:rFonts w:ascii="Consolas" w:eastAsia="宋体" w:hAnsi="Consolas" w:cs="宋体"/>
          <w:color w:val="008013"/>
          <w:kern w:val="0"/>
          <w:sz w:val="20"/>
          <w:szCs w:val="20"/>
        </w:rPr>
        <w:t>用双线性变换法设计数字滤波器系统函数</w:t>
      </w:r>
      <w:r w:rsidRPr="000D432E">
        <w:rPr>
          <w:rFonts w:ascii="Consolas" w:eastAsia="宋体" w:hAnsi="Consolas" w:cs="宋体"/>
          <w:color w:val="008013"/>
          <w:kern w:val="0"/>
          <w:sz w:val="20"/>
          <w:szCs w:val="20"/>
        </w:rPr>
        <w:t>Hz</w:t>
      </w:r>
    </w:p>
    <w:p w14:paraId="10975257" w14:textId="77777777" w:rsidR="000D432E" w:rsidRPr="000D432E" w:rsidRDefault="000D432E" w:rsidP="000D432E">
      <w:pPr>
        <w:widowControl/>
        <w:jc w:val="left"/>
        <w:rPr>
          <w:rFonts w:ascii="Consolas" w:eastAsia="宋体" w:hAnsi="Consolas" w:cs="宋体"/>
          <w:kern w:val="0"/>
          <w:sz w:val="20"/>
          <w:szCs w:val="20"/>
        </w:rPr>
      </w:pPr>
      <w:r w:rsidRPr="000D432E">
        <w:rPr>
          <w:rFonts w:ascii="Consolas" w:eastAsia="宋体" w:hAnsi="Consolas" w:cs="宋体"/>
          <w:kern w:val="0"/>
          <w:sz w:val="20"/>
          <w:szCs w:val="20"/>
        </w:rPr>
        <w:t>[H1,w1]=</w:t>
      </w:r>
      <w:proofErr w:type="spellStart"/>
      <w:r w:rsidRPr="000D432E">
        <w:rPr>
          <w:rFonts w:ascii="Consolas" w:eastAsia="宋体" w:hAnsi="Consolas" w:cs="宋体"/>
          <w:kern w:val="0"/>
          <w:sz w:val="20"/>
          <w:szCs w:val="20"/>
        </w:rPr>
        <w:t>freqz</w:t>
      </w:r>
      <w:proofErr w:type="spellEnd"/>
      <w:r w:rsidRPr="000D432E">
        <w:rPr>
          <w:rFonts w:ascii="Consolas" w:eastAsia="宋体" w:hAnsi="Consolas" w:cs="宋体"/>
          <w:kern w:val="0"/>
          <w:sz w:val="20"/>
          <w:szCs w:val="20"/>
        </w:rPr>
        <w:t>(B1,A1,</w:t>
      </w:r>
      <w:r w:rsidRPr="000D432E">
        <w:rPr>
          <w:rFonts w:ascii="Consolas" w:eastAsia="宋体" w:hAnsi="Consolas" w:cs="宋体"/>
          <w:color w:val="A709F5"/>
          <w:kern w:val="0"/>
          <w:sz w:val="20"/>
          <w:szCs w:val="20"/>
        </w:rPr>
        <w:t>'whole'</w:t>
      </w:r>
      <w:r w:rsidRPr="000D432E">
        <w:rPr>
          <w:rFonts w:ascii="Consolas" w:eastAsia="宋体" w:hAnsi="Consolas" w:cs="宋体"/>
          <w:kern w:val="0"/>
          <w:sz w:val="20"/>
          <w:szCs w:val="20"/>
        </w:rPr>
        <w:t xml:space="preserve">); </w:t>
      </w:r>
      <w:r w:rsidRPr="000D432E">
        <w:rPr>
          <w:rFonts w:ascii="Consolas" w:eastAsia="宋体" w:hAnsi="Consolas" w:cs="宋体"/>
          <w:color w:val="008013"/>
          <w:kern w:val="0"/>
          <w:sz w:val="20"/>
          <w:szCs w:val="20"/>
        </w:rPr>
        <w:t>%</w:t>
      </w:r>
      <w:r w:rsidRPr="000D432E">
        <w:rPr>
          <w:rFonts w:ascii="Consolas" w:eastAsia="宋体" w:hAnsi="Consolas" w:cs="宋体"/>
          <w:color w:val="008013"/>
          <w:kern w:val="0"/>
          <w:sz w:val="20"/>
          <w:szCs w:val="20"/>
        </w:rPr>
        <w:t>求数字滤波器的频率响应</w:t>
      </w:r>
    </w:p>
    <w:p w14:paraId="183E9BB0" w14:textId="77777777" w:rsidR="000D432E" w:rsidRPr="000D432E" w:rsidRDefault="000D432E" w:rsidP="000D432E">
      <w:pPr>
        <w:widowControl/>
        <w:jc w:val="left"/>
        <w:rPr>
          <w:rFonts w:ascii="Consolas" w:eastAsia="宋体" w:hAnsi="Consolas" w:cs="宋体"/>
          <w:kern w:val="0"/>
          <w:sz w:val="20"/>
          <w:szCs w:val="20"/>
        </w:rPr>
      </w:pPr>
      <w:proofErr w:type="gramStart"/>
      <w:r w:rsidRPr="000D432E">
        <w:rPr>
          <w:rFonts w:ascii="Consolas" w:eastAsia="宋体" w:hAnsi="Consolas" w:cs="宋体"/>
          <w:kern w:val="0"/>
          <w:sz w:val="20"/>
          <w:szCs w:val="20"/>
        </w:rPr>
        <w:t>figure(</w:t>
      </w:r>
      <w:proofErr w:type="gramEnd"/>
      <w:r w:rsidRPr="000D432E">
        <w:rPr>
          <w:rFonts w:ascii="Consolas" w:eastAsia="宋体" w:hAnsi="Consolas" w:cs="宋体"/>
          <w:kern w:val="0"/>
          <w:sz w:val="20"/>
          <w:szCs w:val="20"/>
        </w:rPr>
        <w:t>1);</w:t>
      </w:r>
    </w:p>
    <w:p w14:paraId="34E77EBD" w14:textId="77777777" w:rsidR="000D432E" w:rsidRPr="000D432E" w:rsidRDefault="000D432E" w:rsidP="000D432E">
      <w:pPr>
        <w:widowControl/>
        <w:jc w:val="left"/>
        <w:rPr>
          <w:rFonts w:ascii="Consolas" w:eastAsia="宋体" w:hAnsi="Consolas" w:cs="宋体"/>
          <w:kern w:val="0"/>
          <w:sz w:val="20"/>
          <w:szCs w:val="20"/>
        </w:rPr>
      </w:pPr>
      <w:r w:rsidRPr="000D432E">
        <w:rPr>
          <w:rFonts w:ascii="Consolas" w:eastAsia="宋体" w:hAnsi="Consolas" w:cs="宋体"/>
          <w:kern w:val="0"/>
          <w:sz w:val="20"/>
          <w:szCs w:val="20"/>
        </w:rPr>
        <w:t>plot(w1*fc/2/pi,20*log10(abs(H1)));</w:t>
      </w:r>
    </w:p>
    <w:p w14:paraId="2FF5DD4C" w14:textId="77777777" w:rsidR="000D432E" w:rsidRPr="000D432E" w:rsidRDefault="000D432E" w:rsidP="000D432E">
      <w:pPr>
        <w:widowControl/>
        <w:jc w:val="left"/>
        <w:rPr>
          <w:rFonts w:ascii="Consolas" w:eastAsia="宋体" w:hAnsi="Consolas" w:cs="宋体"/>
          <w:kern w:val="0"/>
          <w:sz w:val="20"/>
          <w:szCs w:val="20"/>
        </w:rPr>
      </w:pPr>
      <w:proofErr w:type="spellStart"/>
      <w:r w:rsidRPr="000D432E">
        <w:rPr>
          <w:rFonts w:ascii="Consolas" w:eastAsia="宋体" w:hAnsi="Consolas" w:cs="宋体"/>
          <w:kern w:val="0"/>
          <w:sz w:val="20"/>
          <w:szCs w:val="20"/>
        </w:rPr>
        <w:lastRenderedPageBreak/>
        <w:t>xlabel</w:t>
      </w:r>
      <w:proofErr w:type="spellEnd"/>
      <w:r w:rsidRPr="000D432E">
        <w:rPr>
          <w:rFonts w:ascii="Consolas" w:eastAsia="宋体" w:hAnsi="Consolas" w:cs="宋体"/>
          <w:kern w:val="0"/>
          <w:sz w:val="20"/>
          <w:szCs w:val="20"/>
        </w:rPr>
        <w:t>(</w:t>
      </w:r>
      <w:r w:rsidRPr="000D432E">
        <w:rPr>
          <w:rFonts w:ascii="Consolas" w:eastAsia="宋体" w:hAnsi="Consolas" w:cs="宋体"/>
          <w:color w:val="A709F5"/>
          <w:kern w:val="0"/>
          <w:sz w:val="20"/>
          <w:szCs w:val="20"/>
        </w:rPr>
        <w:t>'</w:t>
      </w:r>
      <w:r w:rsidRPr="000D432E">
        <w:rPr>
          <w:rFonts w:ascii="Consolas" w:eastAsia="宋体" w:hAnsi="Consolas" w:cs="宋体"/>
          <w:color w:val="A709F5"/>
          <w:kern w:val="0"/>
          <w:sz w:val="20"/>
          <w:szCs w:val="20"/>
        </w:rPr>
        <w:t>频率</w:t>
      </w:r>
      <w:r w:rsidRPr="000D432E">
        <w:rPr>
          <w:rFonts w:ascii="Consolas" w:eastAsia="宋体" w:hAnsi="Consolas" w:cs="宋体"/>
          <w:color w:val="A709F5"/>
          <w:kern w:val="0"/>
          <w:sz w:val="20"/>
          <w:szCs w:val="20"/>
        </w:rPr>
        <w:t xml:space="preserve"> Hz'</w:t>
      </w:r>
      <w:r w:rsidRPr="000D432E">
        <w:rPr>
          <w:rFonts w:ascii="Consolas" w:eastAsia="宋体" w:hAnsi="Consolas" w:cs="宋体"/>
          <w:kern w:val="0"/>
          <w:sz w:val="20"/>
          <w:szCs w:val="20"/>
        </w:rPr>
        <w:t xml:space="preserve">); </w:t>
      </w:r>
      <w:proofErr w:type="spellStart"/>
      <w:r w:rsidRPr="000D432E">
        <w:rPr>
          <w:rFonts w:ascii="Consolas" w:eastAsia="宋体" w:hAnsi="Consolas" w:cs="宋体"/>
          <w:kern w:val="0"/>
          <w:sz w:val="20"/>
          <w:szCs w:val="20"/>
        </w:rPr>
        <w:t>ylabel</w:t>
      </w:r>
      <w:proofErr w:type="spellEnd"/>
      <w:r w:rsidRPr="000D432E">
        <w:rPr>
          <w:rFonts w:ascii="Consolas" w:eastAsia="宋体" w:hAnsi="Consolas" w:cs="宋体"/>
          <w:kern w:val="0"/>
          <w:sz w:val="20"/>
          <w:szCs w:val="20"/>
        </w:rPr>
        <w:t>(</w:t>
      </w:r>
      <w:r w:rsidRPr="000D432E">
        <w:rPr>
          <w:rFonts w:ascii="Consolas" w:eastAsia="宋体" w:hAnsi="Consolas" w:cs="宋体"/>
          <w:color w:val="A709F5"/>
          <w:kern w:val="0"/>
          <w:sz w:val="20"/>
          <w:szCs w:val="20"/>
        </w:rPr>
        <w:t>'</w:t>
      </w:r>
      <w:r w:rsidRPr="000D432E">
        <w:rPr>
          <w:rFonts w:ascii="Consolas" w:eastAsia="宋体" w:hAnsi="Consolas" w:cs="宋体"/>
          <w:color w:val="A709F5"/>
          <w:kern w:val="0"/>
          <w:sz w:val="20"/>
          <w:szCs w:val="20"/>
        </w:rPr>
        <w:t>幅值</w:t>
      </w:r>
      <w:r w:rsidRPr="000D432E">
        <w:rPr>
          <w:rFonts w:ascii="Consolas" w:eastAsia="宋体" w:hAnsi="Consolas" w:cs="宋体"/>
          <w:color w:val="A709F5"/>
          <w:kern w:val="0"/>
          <w:sz w:val="20"/>
          <w:szCs w:val="20"/>
        </w:rPr>
        <w:t xml:space="preserve"> (dB)'</w:t>
      </w:r>
      <w:r w:rsidRPr="000D432E">
        <w:rPr>
          <w:rFonts w:ascii="Consolas" w:eastAsia="宋体" w:hAnsi="Consolas" w:cs="宋体"/>
          <w:kern w:val="0"/>
          <w:sz w:val="20"/>
          <w:szCs w:val="20"/>
        </w:rPr>
        <w:t>);</w:t>
      </w:r>
    </w:p>
    <w:p w14:paraId="06376EC6" w14:textId="7BB98C92" w:rsidR="000D432E" w:rsidRPr="000D432E" w:rsidRDefault="000D432E" w:rsidP="000D432E">
      <w:pPr>
        <w:widowControl/>
        <w:jc w:val="left"/>
        <w:rPr>
          <w:rFonts w:ascii="Consolas" w:eastAsia="宋体" w:hAnsi="Consolas" w:cs="宋体"/>
          <w:kern w:val="0"/>
          <w:sz w:val="20"/>
          <w:szCs w:val="20"/>
        </w:rPr>
      </w:pPr>
      <w:r w:rsidRPr="000D432E">
        <w:rPr>
          <w:rFonts w:ascii="Consolas" w:eastAsia="宋体" w:hAnsi="Consolas" w:cs="宋体"/>
          <w:kern w:val="0"/>
          <w:sz w:val="20"/>
          <w:szCs w:val="20"/>
        </w:rPr>
        <w:t>title(</w:t>
      </w:r>
      <w:r w:rsidRPr="000D432E">
        <w:rPr>
          <w:rFonts w:ascii="Consolas" w:eastAsia="宋体" w:hAnsi="Consolas" w:cs="宋体"/>
          <w:color w:val="A709F5"/>
          <w:kern w:val="0"/>
          <w:sz w:val="20"/>
          <w:szCs w:val="20"/>
        </w:rPr>
        <w:t>'</w:t>
      </w:r>
      <w:r w:rsidR="00F864C4">
        <w:rPr>
          <w:rFonts w:ascii="Consolas" w:eastAsia="宋体" w:hAnsi="Consolas" w:cs="宋体" w:hint="eastAsia"/>
          <w:color w:val="A709F5"/>
          <w:kern w:val="0"/>
          <w:sz w:val="20"/>
          <w:szCs w:val="20"/>
        </w:rPr>
        <w:t>双线性</w:t>
      </w:r>
      <w:r w:rsidRPr="000D432E">
        <w:rPr>
          <w:rFonts w:ascii="Consolas" w:eastAsia="宋体" w:hAnsi="Consolas" w:cs="宋体"/>
          <w:color w:val="A709F5"/>
          <w:kern w:val="0"/>
          <w:sz w:val="20"/>
          <w:szCs w:val="20"/>
        </w:rPr>
        <w:t>设计的低通数字滤波器</w:t>
      </w:r>
      <w:r w:rsidRPr="000D432E">
        <w:rPr>
          <w:rFonts w:ascii="Consolas" w:eastAsia="宋体" w:hAnsi="Consolas" w:cs="宋体"/>
          <w:color w:val="A709F5"/>
          <w:kern w:val="0"/>
          <w:sz w:val="20"/>
          <w:szCs w:val="20"/>
        </w:rPr>
        <w:t>'</w:t>
      </w:r>
      <w:r w:rsidRPr="000D432E">
        <w:rPr>
          <w:rFonts w:ascii="Consolas" w:eastAsia="宋体" w:hAnsi="Consolas" w:cs="宋体"/>
          <w:kern w:val="0"/>
          <w:sz w:val="20"/>
          <w:szCs w:val="20"/>
        </w:rPr>
        <w:t>);</w:t>
      </w:r>
    </w:p>
    <w:p w14:paraId="17A16452" w14:textId="77777777" w:rsidR="000D432E" w:rsidRPr="000D432E" w:rsidRDefault="000D432E" w:rsidP="000D432E">
      <w:pPr>
        <w:widowControl/>
        <w:jc w:val="left"/>
        <w:rPr>
          <w:rFonts w:ascii="Consolas" w:eastAsia="宋体" w:hAnsi="Consolas" w:cs="宋体"/>
          <w:kern w:val="0"/>
          <w:sz w:val="20"/>
          <w:szCs w:val="20"/>
        </w:rPr>
      </w:pPr>
    </w:p>
    <w:p w14:paraId="66F623FC" w14:textId="7621EE67" w:rsidR="008A5B12" w:rsidRDefault="00F864C4">
      <w:pPr>
        <w:spacing w:before="120" w:line="480" w:lineRule="auto"/>
        <w:jc w:val="left"/>
        <w:rPr>
          <w:sz w:val="32"/>
        </w:rPr>
      </w:pPr>
      <w:r w:rsidRPr="00F864C4">
        <w:rPr>
          <w:noProof/>
          <w:sz w:val="32"/>
        </w:rPr>
        <w:drawing>
          <wp:inline distT="0" distB="0" distL="0" distR="0" wp14:anchorId="1A543BB2" wp14:editId="775AEC23">
            <wp:extent cx="5330190" cy="3993515"/>
            <wp:effectExtent l="0" t="0" r="0" b="0"/>
            <wp:docPr id="143416004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30190" cy="3993515"/>
                    </a:xfrm>
                    <a:prstGeom prst="rect">
                      <a:avLst/>
                    </a:prstGeom>
                    <a:noFill/>
                    <a:ln>
                      <a:noFill/>
                    </a:ln>
                  </pic:spPr>
                </pic:pic>
              </a:graphicData>
            </a:graphic>
          </wp:inline>
        </w:drawing>
      </w:r>
    </w:p>
    <w:p w14:paraId="4ADCC369" w14:textId="71FEE229" w:rsidR="00D25746" w:rsidRDefault="00D25746">
      <w:pPr>
        <w:spacing w:before="120" w:line="480" w:lineRule="auto"/>
        <w:jc w:val="left"/>
        <w:rPr>
          <w:rFonts w:hint="eastAsia"/>
          <w:sz w:val="32"/>
        </w:rPr>
      </w:pPr>
      <w:r>
        <w:rPr>
          <w:rFonts w:hint="eastAsia"/>
          <w:sz w:val="32"/>
        </w:rPr>
        <w:t>B=212</w:t>
      </w:r>
      <w:proofErr w:type="gramStart"/>
      <w:r>
        <w:rPr>
          <w:rFonts w:hint="eastAsia"/>
          <w:sz w:val="32"/>
        </w:rPr>
        <w:t>Hz;As</w:t>
      </w:r>
      <w:proofErr w:type="gramEnd"/>
      <w:r>
        <w:rPr>
          <w:rFonts w:hint="eastAsia"/>
          <w:sz w:val="32"/>
        </w:rPr>
        <w:t>=-30db</w:t>
      </w:r>
    </w:p>
    <w:p w14:paraId="716E36B1" w14:textId="4FBD852E" w:rsidR="000D432E" w:rsidRDefault="000D432E">
      <w:pPr>
        <w:spacing w:before="120" w:line="480" w:lineRule="auto"/>
        <w:jc w:val="left"/>
        <w:rPr>
          <w:sz w:val="32"/>
        </w:rPr>
      </w:pPr>
      <w:r>
        <w:rPr>
          <w:rFonts w:hint="eastAsia"/>
          <w:sz w:val="32"/>
        </w:rPr>
        <w:t>冲激响应不变法：</w:t>
      </w:r>
    </w:p>
    <w:p w14:paraId="2499C234" w14:textId="2BFD96DC" w:rsidR="000D432E" w:rsidRPr="000D432E" w:rsidRDefault="000D432E">
      <w:pPr>
        <w:spacing w:before="120" w:line="480" w:lineRule="auto"/>
        <w:jc w:val="left"/>
        <w:rPr>
          <w:rFonts w:hint="eastAsia"/>
          <w:sz w:val="32"/>
        </w:rPr>
      </w:pPr>
    </w:p>
    <w:p w14:paraId="697A836B" w14:textId="77777777" w:rsidR="000D432E" w:rsidRPr="000D432E" w:rsidRDefault="000D432E" w:rsidP="000D432E">
      <w:pPr>
        <w:widowControl/>
        <w:jc w:val="left"/>
        <w:rPr>
          <w:rFonts w:ascii="Consolas" w:eastAsia="宋体" w:hAnsi="Consolas" w:cs="宋体"/>
          <w:kern w:val="0"/>
          <w:sz w:val="20"/>
          <w:szCs w:val="20"/>
        </w:rPr>
      </w:pPr>
      <w:proofErr w:type="spellStart"/>
      <w:r w:rsidRPr="000D432E">
        <w:rPr>
          <w:rFonts w:ascii="Consolas" w:eastAsia="宋体" w:hAnsi="Consolas" w:cs="宋体"/>
          <w:kern w:val="0"/>
          <w:sz w:val="20"/>
          <w:szCs w:val="20"/>
        </w:rPr>
        <w:t>clc</w:t>
      </w:r>
      <w:proofErr w:type="spellEnd"/>
      <w:r w:rsidRPr="000D432E">
        <w:rPr>
          <w:rFonts w:ascii="Consolas" w:eastAsia="宋体" w:hAnsi="Consolas" w:cs="宋体"/>
          <w:kern w:val="0"/>
          <w:sz w:val="20"/>
          <w:szCs w:val="20"/>
        </w:rPr>
        <w:t xml:space="preserve">; clear; close </w:t>
      </w:r>
      <w:r w:rsidRPr="000D432E">
        <w:rPr>
          <w:rFonts w:ascii="Consolas" w:eastAsia="宋体" w:hAnsi="Consolas" w:cs="宋体"/>
          <w:color w:val="A709F5"/>
          <w:kern w:val="0"/>
          <w:sz w:val="20"/>
          <w:szCs w:val="20"/>
        </w:rPr>
        <w:t>all</w:t>
      </w:r>
      <w:r w:rsidRPr="000D432E">
        <w:rPr>
          <w:rFonts w:ascii="Consolas" w:eastAsia="宋体" w:hAnsi="Consolas" w:cs="宋体"/>
          <w:kern w:val="0"/>
          <w:sz w:val="20"/>
          <w:szCs w:val="20"/>
        </w:rPr>
        <w:t xml:space="preserve">; </w:t>
      </w:r>
    </w:p>
    <w:p w14:paraId="1C10943D" w14:textId="77777777" w:rsidR="000D432E" w:rsidRPr="000D432E" w:rsidRDefault="000D432E" w:rsidP="000D432E">
      <w:pPr>
        <w:widowControl/>
        <w:jc w:val="left"/>
        <w:rPr>
          <w:rFonts w:ascii="Consolas" w:eastAsia="宋体" w:hAnsi="Consolas" w:cs="宋体"/>
          <w:kern w:val="0"/>
          <w:sz w:val="20"/>
          <w:szCs w:val="20"/>
        </w:rPr>
      </w:pPr>
      <w:r w:rsidRPr="000D432E">
        <w:rPr>
          <w:rFonts w:ascii="Consolas" w:eastAsia="宋体" w:hAnsi="Consolas" w:cs="宋体"/>
          <w:kern w:val="0"/>
          <w:sz w:val="20"/>
          <w:szCs w:val="20"/>
        </w:rPr>
        <w:t xml:space="preserve">T = 0.001; fc =1/T; </w:t>
      </w:r>
      <w:r w:rsidRPr="000D432E">
        <w:rPr>
          <w:rFonts w:ascii="Consolas" w:eastAsia="宋体" w:hAnsi="Consolas" w:cs="宋体"/>
          <w:color w:val="008013"/>
          <w:kern w:val="0"/>
          <w:sz w:val="20"/>
          <w:szCs w:val="20"/>
        </w:rPr>
        <w:t>%</w:t>
      </w:r>
      <w:r w:rsidRPr="000D432E">
        <w:rPr>
          <w:rFonts w:ascii="Consolas" w:eastAsia="宋体" w:hAnsi="Consolas" w:cs="宋体"/>
          <w:color w:val="008013"/>
          <w:kern w:val="0"/>
          <w:sz w:val="20"/>
          <w:szCs w:val="20"/>
        </w:rPr>
        <w:t>抽样频率</w:t>
      </w:r>
    </w:p>
    <w:p w14:paraId="43139F02" w14:textId="77777777" w:rsidR="000D432E" w:rsidRPr="000D432E" w:rsidRDefault="000D432E" w:rsidP="000D432E">
      <w:pPr>
        <w:widowControl/>
        <w:jc w:val="left"/>
        <w:rPr>
          <w:rFonts w:ascii="Consolas" w:eastAsia="宋体" w:hAnsi="Consolas" w:cs="宋体"/>
          <w:kern w:val="0"/>
          <w:sz w:val="20"/>
          <w:szCs w:val="20"/>
        </w:rPr>
      </w:pPr>
      <w:r w:rsidRPr="000D432E">
        <w:rPr>
          <w:rFonts w:ascii="Consolas" w:eastAsia="宋体" w:hAnsi="Consolas" w:cs="宋体"/>
          <w:kern w:val="0"/>
          <w:sz w:val="20"/>
          <w:szCs w:val="20"/>
        </w:rPr>
        <w:t xml:space="preserve">ap=1; as=30; </w:t>
      </w:r>
      <w:proofErr w:type="spellStart"/>
      <w:r w:rsidRPr="000D432E">
        <w:rPr>
          <w:rFonts w:ascii="Consolas" w:eastAsia="宋体" w:hAnsi="Consolas" w:cs="宋体"/>
          <w:kern w:val="0"/>
          <w:sz w:val="20"/>
          <w:szCs w:val="20"/>
        </w:rPr>
        <w:t>fp</w:t>
      </w:r>
      <w:proofErr w:type="spellEnd"/>
      <w:r w:rsidRPr="000D432E">
        <w:rPr>
          <w:rFonts w:ascii="Consolas" w:eastAsia="宋体" w:hAnsi="Consolas" w:cs="宋体"/>
          <w:kern w:val="0"/>
          <w:sz w:val="20"/>
          <w:szCs w:val="20"/>
        </w:rPr>
        <w:t xml:space="preserve"> = 200; fs = 400;</w:t>
      </w:r>
      <w:r w:rsidRPr="000D432E">
        <w:rPr>
          <w:rFonts w:ascii="Consolas" w:eastAsia="宋体" w:hAnsi="Consolas" w:cs="宋体"/>
          <w:color w:val="008013"/>
          <w:kern w:val="0"/>
          <w:sz w:val="20"/>
          <w:szCs w:val="20"/>
        </w:rPr>
        <w:t>%</w:t>
      </w:r>
      <w:r w:rsidRPr="000D432E">
        <w:rPr>
          <w:rFonts w:ascii="Consolas" w:eastAsia="宋体" w:hAnsi="Consolas" w:cs="宋体"/>
          <w:color w:val="008013"/>
          <w:kern w:val="0"/>
          <w:sz w:val="20"/>
          <w:szCs w:val="20"/>
        </w:rPr>
        <w:t>数字滤波器的技术指标要求</w:t>
      </w:r>
    </w:p>
    <w:p w14:paraId="62C7E811" w14:textId="77777777" w:rsidR="000D432E" w:rsidRPr="000D432E" w:rsidRDefault="000D432E" w:rsidP="000D432E">
      <w:pPr>
        <w:widowControl/>
        <w:jc w:val="left"/>
        <w:rPr>
          <w:rFonts w:ascii="Consolas" w:eastAsia="宋体" w:hAnsi="Consolas" w:cs="宋体"/>
          <w:kern w:val="0"/>
          <w:sz w:val="20"/>
          <w:szCs w:val="20"/>
        </w:rPr>
      </w:pPr>
      <w:r w:rsidRPr="000D432E">
        <w:rPr>
          <w:rFonts w:ascii="Consolas" w:eastAsia="宋体" w:hAnsi="Consolas" w:cs="宋体"/>
          <w:kern w:val="0"/>
          <w:sz w:val="20"/>
          <w:szCs w:val="20"/>
        </w:rPr>
        <w:t>wp = 2*pi*</w:t>
      </w:r>
      <w:proofErr w:type="spellStart"/>
      <w:r w:rsidRPr="000D432E">
        <w:rPr>
          <w:rFonts w:ascii="Consolas" w:eastAsia="宋体" w:hAnsi="Consolas" w:cs="宋体"/>
          <w:kern w:val="0"/>
          <w:sz w:val="20"/>
          <w:szCs w:val="20"/>
        </w:rPr>
        <w:t>fp</w:t>
      </w:r>
      <w:proofErr w:type="spellEnd"/>
      <w:r w:rsidRPr="000D432E">
        <w:rPr>
          <w:rFonts w:ascii="Consolas" w:eastAsia="宋体" w:hAnsi="Consolas" w:cs="宋体"/>
          <w:kern w:val="0"/>
          <w:sz w:val="20"/>
          <w:szCs w:val="20"/>
        </w:rPr>
        <w:t xml:space="preserve">/fc; </w:t>
      </w:r>
      <w:r w:rsidRPr="000D432E">
        <w:rPr>
          <w:rFonts w:ascii="Consolas" w:eastAsia="宋体" w:hAnsi="Consolas" w:cs="宋体"/>
          <w:color w:val="008013"/>
          <w:kern w:val="0"/>
          <w:sz w:val="20"/>
          <w:szCs w:val="20"/>
        </w:rPr>
        <w:t>%</w:t>
      </w:r>
      <w:r w:rsidRPr="000D432E">
        <w:rPr>
          <w:rFonts w:ascii="Consolas" w:eastAsia="宋体" w:hAnsi="Consolas" w:cs="宋体"/>
          <w:color w:val="008013"/>
          <w:kern w:val="0"/>
          <w:sz w:val="20"/>
          <w:szCs w:val="20"/>
        </w:rPr>
        <w:t>数字滤波器通带截止频率</w:t>
      </w:r>
    </w:p>
    <w:p w14:paraId="2A1EB3F0" w14:textId="77777777" w:rsidR="000D432E" w:rsidRPr="000D432E" w:rsidRDefault="000D432E" w:rsidP="000D432E">
      <w:pPr>
        <w:widowControl/>
        <w:jc w:val="left"/>
        <w:rPr>
          <w:rFonts w:ascii="Consolas" w:eastAsia="宋体" w:hAnsi="Consolas" w:cs="宋体"/>
          <w:kern w:val="0"/>
          <w:sz w:val="20"/>
          <w:szCs w:val="20"/>
        </w:rPr>
      </w:pPr>
      <w:proofErr w:type="spellStart"/>
      <w:r w:rsidRPr="000D432E">
        <w:rPr>
          <w:rFonts w:ascii="Consolas" w:eastAsia="宋体" w:hAnsi="Consolas" w:cs="宋体"/>
          <w:kern w:val="0"/>
          <w:sz w:val="20"/>
          <w:szCs w:val="20"/>
        </w:rPr>
        <w:t>ws</w:t>
      </w:r>
      <w:proofErr w:type="spellEnd"/>
      <w:r w:rsidRPr="000D432E">
        <w:rPr>
          <w:rFonts w:ascii="Consolas" w:eastAsia="宋体" w:hAnsi="Consolas" w:cs="宋体"/>
          <w:kern w:val="0"/>
          <w:sz w:val="20"/>
          <w:szCs w:val="20"/>
        </w:rPr>
        <w:t xml:space="preserve"> = 2*pi*fs/fc;  </w:t>
      </w:r>
      <w:r w:rsidRPr="000D432E">
        <w:rPr>
          <w:rFonts w:ascii="Consolas" w:eastAsia="宋体" w:hAnsi="Consolas" w:cs="宋体"/>
          <w:color w:val="008013"/>
          <w:kern w:val="0"/>
          <w:sz w:val="20"/>
          <w:szCs w:val="20"/>
        </w:rPr>
        <w:t>%</w:t>
      </w:r>
      <w:r w:rsidRPr="000D432E">
        <w:rPr>
          <w:rFonts w:ascii="Consolas" w:eastAsia="宋体" w:hAnsi="Consolas" w:cs="宋体"/>
          <w:color w:val="008013"/>
          <w:kern w:val="0"/>
          <w:sz w:val="20"/>
          <w:szCs w:val="20"/>
        </w:rPr>
        <w:t>数字滤波器阻带截止频率</w:t>
      </w:r>
    </w:p>
    <w:p w14:paraId="76E9B6E8" w14:textId="77777777" w:rsidR="000D432E" w:rsidRPr="000D432E" w:rsidRDefault="000D432E" w:rsidP="000D432E">
      <w:pPr>
        <w:widowControl/>
        <w:jc w:val="left"/>
        <w:rPr>
          <w:rFonts w:ascii="Consolas" w:eastAsia="宋体" w:hAnsi="Consolas" w:cs="宋体"/>
          <w:kern w:val="0"/>
          <w:sz w:val="20"/>
          <w:szCs w:val="20"/>
        </w:rPr>
      </w:pPr>
      <w:r w:rsidRPr="000D432E">
        <w:rPr>
          <w:rFonts w:ascii="Consolas" w:eastAsia="宋体" w:hAnsi="Consolas" w:cs="宋体"/>
          <w:color w:val="008013"/>
          <w:kern w:val="0"/>
          <w:sz w:val="20"/>
          <w:szCs w:val="20"/>
        </w:rPr>
        <w:t>% * * * * *</w:t>
      </w:r>
      <w:r w:rsidRPr="000D432E">
        <w:rPr>
          <w:rFonts w:ascii="Consolas" w:eastAsia="宋体" w:hAnsi="Consolas" w:cs="宋体"/>
          <w:color w:val="008013"/>
          <w:kern w:val="0"/>
          <w:sz w:val="20"/>
          <w:szCs w:val="20"/>
        </w:rPr>
        <w:t>采用冲激响应不变法</w:t>
      </w:r>
      <w:r w:rsidRPr="000D432E">
        <w:rPr>
          <w:rFonts w:ascii="Consolas" w:eastAsia="宋体" w:hAnsi="Consolas" w:cs="宋体"/>
          <w:color w:val="008013"/>
          <w:kern w:val="0"/>
          <w:sz w:val="20"/>
          <w:szCs w:val="20"/>
        </w:rPr>
        <w:t>* * * * *</w:t>
      </w:r>
    </w:p>
    <w:p w14:paraId="7F1ACF60" w14:textId="77777777" w:rsidR="000D432E" w:rsidRPr="000D432E" w:rsidRDefault="000D432E" w:rsidP="000D432E">
      <w:pPr>
        <w:widowControl/>
        <w:jc w:val="left"/>
        <w:rPr>
          <w:rFonts w:ascii="Consolas" w:eastAsia="宋体" w:hAnsi="Consolas" w:cs="宋体"/>
          <w:kern w:val="0"/>
          <w:sz w:val="20"/>
          <w:szCs w:val="20"/>
        </w:rPr>
      </w:pPr>
      <w:r w:rsidRPr="000D432E">
        <w:rPr>
          <w:rFonts w:ascii="Consolas" w:eastAsia="宋体" w:hAnsi="Consolas" w:cs="宋体"/>
          <w:color w:val="008013"/>
          <w:kern w:val="0"/>
          <w:sz w:val="20"/>
          <w:szCs w:val="20"/>
        </w:rPr>
        <w:t>%</w:t>
      </w:r>
      <w:r w:rsidRPr="000D432E">
        <w:rPr>
          <w:rFonts w:ascii="Consolas" w:eastAsia="宋体" w:hAnsi="Consolas" w:cs="宋体"/>
          <w:color w:val="008013"/>
          <w:kern w:val="0"/>
          <w:sz w:val="20"/>
          <w:szCs w:val="20"/>
        </w:rPr>
        <w:t>要求数字滤波器技术指标转化成模拟滤波器技术指标</w:t>
      </w:r>
    </w:p>
    <w:p w14:paraId="429281B2" w14:textId="77777777" w:rsidR="000D432E" w:rsidRPr="000D432E" w:rsidRDefault="000D432E" w:rsidP="000D432E">
      <w:pPr>
        <w:widowControl/>
        <w:jc w:val="left"/>
        <w:rPr>
          <w:rFonts w:ascii="Consolas" w:eastAsia="宋体" w:hAnsi="Consolas" w:cs="宋体"/>
          <w:kern w:val="0"/>
          <w:sz w:val="20"/>
          <w:szCs w:val="20"/>
        </w:rPr>
      </w:pPr>
      <w:proofErr w:type="spellStart"/>
      <w:r w:rsidRPr="000D432E">
        <w:rPr>
          <w:rFonts w:ascii="Consolas" w:eastAsia="宋体" w:hAnsi="Consolas" w:cs="宋体"/>
          <w:kern w:val="0"/>
          <w:sz w:val="20"/>
          <w:szCs w:val="20"/>
        </w:rPr>
        <w:t>Wanp</w:t>
      </w:r>
      <w:proofErr w:type="spellEnd"/>
      <w:r w:rsidRPr="000D432E">
        <w:rPr>
          <w:rFonts w:ascii="Consolas" w:eastAsia="宋体" w:hAnsi="Consolas" w:cs="宋体"/>
          <w:kern w:val="0"/>
          <w:sz w:val="20"/>
          <w:szCs w:val="20"/>
        </w:rPr>
        <w:t xml:space="preserve"> = wp*fc;     </w:t>
      </w:r>
      <w:r w:rsidRPr="000D432E">
        <w:rPr>
          <w:rFonts w:ascii="Consolas" w:eastAsia="宋体" w:hAnsi="Consolas" w:cs="宋体"/>
          <w:color w:val="008013"/>
          <w:kern w:val="0"/>
          <w:sz w:val="20"/>
          <w:szCs w:val="20"/>
        </w:rPr>
        <w:t>%</w:t>
      </w:r>
      <w:r w:rsidRPr="000D432E">
        <w:rPr>
          <w:rFonts w:ascii="Consolas" w:eastAsia="宋体" w:hAnsi="Consolas" w:cs="宋体"/>
          <w:color w:val="008013"/>
          <w:kern w:val="0"/>
          <w:sz w:val="20"/>
          <w:szCs w:val="20"/>
        </w:rPr>
        <w:t>通带截止频率</w:t>
      </w:r>
    </w:p>
    <w:p w14:paraId="09867231" w14:textId="77777777" w:rsidR="000D432E" w:rsidRPr="000D432E" w:rsidRDefault="000D432E" w:rsidP="000D432E">
      <w:pPr>
        <w:widowControl/>
        <w:jc w:val="left"/>
        <w:rPr>
          <w:rFonts w:ascii="Consolas" w:eastAsia="宋体" w:hAnsi="Consolas" w:cs="宋体"/>
          <w:kern w:val="0"/>
          <w:sz w:val="20"/>
          <w:szCs w:val="20"/>
        </w:rPr>
      </w:pPr>
      <w:r w:rsidRPr="000D432E">
        <w:rPr>
          <w:rFonts w:ascii="Consolas" w:eastAsia="宋体" w:hAnsi="Consolas" w:cs="宋体"/>
          <w:kern w:val="0"/>
          <w:sz w:val="20"/>
          <w:szCs w:val="20"/>
        </w:rPr>
        <w:t xml:space="preserve">Wans = </w:t>
      </w:r>
      <w:proofErr w:type="spellStart"/>
      <w:r w:rsidRPr="000D432E">
        <w:rPr>
          <w:rFonts w:ascii="Consolas" w:eastAsia="宋体" w:hAnsi="Consolas" w:cs="宋体"/>
          <w:kern w:val="0"/>
          <w:sz w:val="20"/>
          <w:szCs w:val="20"/>
        </w:rPr>
        <w:t>ws</w:t>
      </w:r>
      <w:proofErr w:type="spellEnd"/>
      <w:r w:rsidRPr="000D432E">
        <w:rPr>
          <w:rFonts w:ascii="Consolas" w:eastAsia="宋体" w:hAnsi="Consolas" w:cs="宋体"/>
          <w:kern w:val="0"/>
          <w:sz w:val="20"/>
          <w:szCs w:val="20"/>
        </w:rPr>
        <w:t xml:space="preserve">*fc;      </w:t>
      </w:r>
      <w:r w:rsidRPr="000D432E">
        <w:rPr>
          <w:rFonts w:ascii="Consolas" w:eastAsia="宋体" w:hAnsi="Consolas" w:cs="宋体"/>
          <w:color w:val="008013"/>
          <w:kern w:val="0"/>
          <w:sz w:val="20"/>
          <w:szCs w:val="20"/>
        </w:rPr>
        <w:t>%</w:t>
      </w:r>
      <w:r w:rsidRPr="000D432E">
        <w:rPr>
          <w:rFonts w:ascii="Consolas" w:eastAsia="宋体" w:hAnsi="Consolas" w:cs="宋体"/>
          <w:color w:val="008013"/>
          <w:kern w:val="0"/>
          <w:sz w:val="20"/>
          <w:szCs w:val="20"/>
        </w:rPr>
        <w:t>阻带截止频率</w:t>
      </w:r>
    </w:p>
    <w:p w14:paraId="05D78431" w14:textId="77777777" w:rsidR="000D432E" w:rsidRPr="000D432E" w:rsidRDefault="000D432E" w:rsidP="000D432E">
      <w:pPr>
        <w:widowControl/>
        <w:jc w:val="left"/>
        <w:rPr>
          <w:rFonts w:ascii="Consolas" w:eastAsia="宋体" w:hAnsi="Consolas" w:cs="宋体"/>
          <w:kern w:val="0"/>
          <w:sz w:val="20"/>
          <w:szCs w:val="20"/>
        </w:rPr>
      </w:pPr>
      <w:r w:rsidRPr="000D432E">
        <w:rPr>
          <w:rFonts w:ascii="Consolas" w:eastAsia="宋体" w:hAnsi="Consolas" w:cs="宋体"/>
          <w:color w:val="008013"/>
          <w:kern w:val="0"/>
          <w:sz w:val="20"/>
          <w:szCs w:val="20"/>
        </w:rPr>
        <w:t>%</w:t>
      </w:r>
      <w:r w:rsidRPr="000D432E">
        <w:rPr>
          <w:rFonts w:ascii="Consolas" w:eastAsia="宋体" w:hAnsi="Consolas" w:cs="宋体"/>
          <w:color w:val="008013"/>
          <w:kern w:val="0"/>
          <w:sz w:val="20"/>
          <w:szCs w:val="20"/>
        </w:rPr>
        <w:t>设计模拟</w:t>
      </w:r>
      <w:proofErr w:type="gramStart"/>
      <w:r w:rsidRPr="000D432E">
        <w:rPr>
          <w:rFonts w:ascii="Consolas" w:eastAsia="宋体" w:hAnsi="Consolas" w:cs="宋体"/>
          <w:color w:val="008013"/>
          <w:kern w:val="0"/>
          <w:sz w:val="20"/>
          <w:szCs w:val="20"/>
        </w:rPr>
        <w:t>滤波器阶数和</w:t>
      </w:r>
      <w:proofErr w:type="gramEnd"/>
      <w:r w:rsidRPr="000D432E">
        <w:rPr>
          <w:rFonts w:ascii="Consolas" w:eastAsia="宋体" w:hAnsi="Consolas" w:cs="宋体"/>
          <w:color w:val="008013"/>
          <w:kern w:val="0"/>
          <w:sz w:val="20"/>
          <w:szCs w:val="20"/>
        </w:rPr>
        <w:t>截止频率</w:t>
      </w:r>
    </w:p>
    <w:p w14:paraId="37F6FCBB" w14:textId="77777777" w:rsidR="000D432E" w:rsidRPr="000D432E" w:rsidRDefault="000D432E" w:rsidP="000D432E">
      <w:pPr>
        <w:widowControl/>
        <w:jc w:val="left"/>
        <w:rPr>
          <w:rFonts w:ascii="Consolas" w:eastAsia="宋体" w:hAnsi="Consolas" w:cs="宋体"/>
          <w:kern w:val="0"/>
          <w:sz w:val="20"/>
          <w:szCs w:val="20"/>
        </w:rPr>
      </w:pPr>
      <w:r w:rsidRPr="000D432E">
        <w:rPr>
          <w:rFonts w:ascii="Consolas" w:eastAsia="宋体" w:hAnsi="Consolas" w:cs="宋体"/>
          <w:kern w:val="0"/>
          <w:sz w:val="20"/>
          <w:szCs w:val="20"/>
        </w:rPr>
        <w:t>[</w:t>
      </w:r>
      <w:proofErr w:type="spellStart"/>
      <w:proofErr w:type="gramStart"/>
      <w:r w:rsidRPr="000D432E">
        <w:rPr>
          <w:rFonts w:ascii="Consolas" w:eastAsia="宋体" w:hAnsi="Consolas" w:cs="宋体"/>
          <w:kern w:val="0"/>
          <w:sz w:val="20"/>
          <w:szCs w:val="20"/>
        </w:rPr>
        <w:t>N,Wanc</w:t>
      </w:r>
      <w:proofErr w:type="spellEnd"/>
      <w:proofErr w:type="gramEnd"/>
      <w:r w:rsidRPr="000D432E">
        <w:rPr>
          <w:rFonts w:ascii="Consolas" w:eastAsia="宋体" w:hAnsi="Consolas" w:cs="宋体"/>
          <w:kern w:val="0"/>
          <w:sz w:val="20"/>
          <w:szCs w:val="20"/>
        </w:rPr>
        <w:t>]=</w:t>
      </w:r>
      <w:proofErr w:type="spellStart"/>
      <w:proofErr w:type="gramStart"/>
      <w:r w:rsidRPr="000D432E">
        <w:rPr>
          <w:rFonts w:ascii="Consolas" w:eastAsia="宋体" w:hAnsi="Consolas" w:cs="宋体"/>
          <w:kern w:val="0"/>
          <w:sz w:val="20"/>
          <w:szCs w:val="20"/>
        </w:rPr>
        <w:t>buttord</w:t>
      </w:r>
      <w:proofErr w:type="spellEnd"/>
      <w:r w:rsidRPr="000D432E">
        <w:rPr>
          <w:rFonts w:ascii="Consolas" w:eastAsia="宋体" w:hAnsi="Consolas" w:cs="宋体"/>
          <w:kern w:val="0"/>
          <w:sz w:val="20"/>
          <w:szCs w:val="20"/>
        </w:rPr>
        <w:t>(</w:t>
      </w:r>
      <w:proofErr w:type="spellStart"/>
      <w:r w:rsidRPr="000D432E">
        <w:rPr>
          <w:rFonts w:ascii="Consolas" w:eastAsia="宋体" w:hAnsi="Consolas" w:cs="宋体"/>
          <w:kern w:val="0"/>
          <w:sz w:val="20"/>
          <w:szCs w:val="20"/>
        </w:rPr>
        <w:t>Wanp,Wans</w:t>
      </w:r>
      <w:proofErr w:type="gramEnd"/>
      <w:r w:rsidRPr="000D432E">
        <w:rPr>
          <w:rFonts w:ascii="Consolas" w:eastAsia="宋体" w:hAnsi="Consolas" w:cs="宋体"/>
          <w:kern w:val="0"/>
          <w:sz w:val="20"/>
          <w:szCs w:val="20"/>
        </w:rPr>
        <w:t>,</w:t>
      </w:r>
      <w:proofErr w:type="gramStart"/>
      <w:r w:rsidRPr="000D432E">
        <w:rPr>
          <w:rFonts w:ascii="Consolas" w:eastAsia="宋体" w:hAnsi="Consolas" w:cs="宋体"/>
          <w:kern w:val="0"/>
          <w:sz w:val="20"/>
          <w:szCs w:val="20"/>
        </w:rPr>
        <w:t>ap,as</w:t>
      </w:r>
      <w:proofErr w:type="gramEnd"/>
      <w:r w:rsidRPr="000D432E">
        <w:rPr>
          <w:rFonts w:ascii="Consolas" w:eastAsia="宋体" w:hAnsi="Consolas" w:cs="宋体"/>
          <w:kern w:val="0"/>
          <w:sz w:val="20"/>
          <w:szCs w:val="20"/>
        </w:rPr>
        <w:t>,</w:t>
      </w:r>
      <w:r w:rsidRPr="000D432E">
        <w:rPr>
          <w:rFonts w:ascii="Consolas" w:eastAsia="宋体" w:hAnsi="Consolas" w:cs="宋体"/>
          <w:color w:val="A709F5"/>
          <w:kern w:val="0"/>
          <w:sz w:val="20"/>
          <w:szCs w:val="20"/>
        </w:rPr>
        <w:t>'s</w:t>
      </w:r>
      <w:proofErr w:type="spellEnd"/>
      <w:r w:rsidRPr="000D432E">
        <w:rPr>
          <w:rFonts w:ascii="Consolas" w:eastAsia="宋体" w:hAnsi="Consolas" w:cs="宋体"/>
          <w:color w:val="A709F5"/>
          <w:kern w:val="0"/>
          <w:sz w:val="20"/>
          <w:szCs w:val="20"/>
        </w:rPr>
        <w:t>'</w:t>
      </w:r>
      <w:r w:rsidRPr="000D432E">
        <w:rPr>
          <w:rFonts w:ascii="Consolas" w:eastAsia="宋体" w:hAnsi="Consolas" w:cs="宋体"/>
          <w:kern w:val="0"/>
          <w:sz w:val="20"/>
          <w:szCs w:val="20"/>
        </w:rPr>
        <w:t>);</w:t>
      </w:r>
    </w:p>
    <w:p w14:paraId="194A5CDD" w14:textId="77777777" w:rsidR="000D432E" w:rsidRPr="000D432E" w:rsidRDefault="000D432E" w:rsidP="000D432E">
      <w:pPr>
        <w:widowControl/>
        <w:jc w:val="left"/>
        <w:rPr>
          <w:rFonts w:ascii="Consolas" w:eastAsia="宋体" w:hAnsi="Consolas" w:cs="宋体"/>
          <w:kern w:val="0"/>
          <w:sz w:val="20"/>
          <w:szCs w:val="20"/>
        </w:rPr>
      </w:pPr>
      <w:r w:rsidRPr="000D432E">
        <w:rPr>
          <w:rFonts w:ascii="Consolas" w:eastAsia="宋体" w:hAnsi="Consolas" w:cs="宋体"/>
          <w:kern w:val="0"/>
          <w:sz w:val="20"/>
          <w:szCs w:val="20"/>
        </w:rPr>
        <w:t>[</w:t>
      </w:r>
      <w:proofErr w:type="spellStart"/>
      <w:r w:rsidRPr="000D432E">
        <w:rPr>
          <w:rFonts w:ascii="Consolas" w:eastAsia="宋体" w:hAnsi="Consolas" w:cs="宋体"/>
          <w:kern w:val="0"/>
          <w:sz w:val="20"/>
          <w:szCs w:val="20"/>
        </w:rPr>
        <w:t>b,a</w:t>
      </w:r>
      <w:proofErr w:type="spellEnd"/>
      <w:r w:rsidRPr="000D432E">
        <w:rPr>
          <w:rFonts w:ascii="Consolas" w:eastAsia="宋体" w:hAnsi="Consolas" w:cs="宋体"/>
          <w:kern w:val="0"/>
          <w:sz w:val="20"/>
          <w:szCs w:val="20"/>
        </w:rPr>
        <w:t>]=butter(N,</w:t>
      </w:r>
      <w:proofErr w:type="spellStart"/>
      <w:r w:rsidRPr="000D432E">
        <w:rPr>
          <w:rFonts w:ascii="Consolas" w:eastAsia="宋体" w:hAnsi="Consolas" w:cs="宋体"/>
          <w:kern w:val="0"/>
          <w:sz w:val="20"/>
          <w:szCs w:val="20"/>
        </w:rPr>
        <w:t>Wanc</w:t>
      </w:r>
      <w:proofErr w:type="spellEnd"/>
      <w:r w:rsidRPr="000D432E">
        <w:rPr>
          <w:rFonts w:ascii="Consolas" w:eastAsia="宋体" w:hAnsi="Consolas" w:cs="宋体"/>
          <w:kern w:val="0"/>
          <w:sz w:val="20"/>
          <w:szCs w:val="20"/>
        </w:rPr>
        <w:t>,</w:t>
      </w:r>
      <w:r w:rsidRPr="000D432E">
        <w:rPr>
          <w:rFonts w:ascii="Consolas" w:eastAsia="宋体" w:hAnsi="Consolas" w:cs="宋体"/>
          <w:color w:val="A709F5"/>
          <w:kern w:val="0"/>
          <w:sz w:val="20"/>
          <w:szCs w:val="20"/>
        </w:rPr>
        <w:t>'s'</w:t>
      </w:r>
      <w:r w:rsidRPr="000D432E">
        <w:rPr>
          <w:rFonts w:ascii="Consolas" w:eastAsia="宋体" w:hAnsi="Consolas" w:cs="宋体"/>
          <w:kern w:val="0"/>
          <w:sz w:val="20"/>
          <w:szCs w:val="20"/>
        </w:rPr>
        <w:t xml:space="preserve">);  </w:t>
      </w:r>
      <w:r w:rsidRPr="000D432E">
        <w:rPr>
          <w:rFonts w:ascii="Consolas" w:eastAsia="宋体" w:hAnsi="Consolas" w:cs="宋体"/>
          <w:color w:val="008013"/>
          <w:kern w:val="0"/>
          <w:sz w:val="20"/>
          <w:szCs w:val="20"/>
        </w:rPr>
        <w:t>%</w:t>
      </w:r>
      <w:r w:rsidRPr="000D432E">
        <w:rPr>
          <w:rFonts w:ascii="Consolas" w:eastAsia="宋体" w:hAnsi="Consolas" w:cs="宋体"/>
          <w:color w:val="008013"/>
          <w:kern w:val="0"/>
          <w:sz w:val="20"/>
          <w:szCs w:val="20"/>
        </w:rPr>
        <w:t>设计模拟滤波器系统函数</w:t>
      </w:r>
      <w:r w:rsidRPr="000D432E">
        <w:rPr>
          <w:rFonts w:ascii="Consolas" w:eastAsia="宋体" w:hAnsi="Consolas" w:cs="宋体"/>
          <w:color w:val="008013"/>
          <w:kern w:val="0"/>
          <w:sz w:val="20"/>
          <w:szCs w:val="20"/>
        </w:rPr>
        <w:t>Ha(s)</w:t>
      </w:r>
    </w:p>
    <w:p w14:paraId="54D95656" w14:textId="77777777" w:rsidR="000D432E" w:rsidRPr="000D432E" w:rsidRDefault="000D432E" w:rsidP="000D432E">
      <w:pPr>
        <w:widowControl/>
        <w:jc w:val="left"/>
        <w:rPr>
          <w:rFonts w:ascii="Consolas" w:eastAsia="宋体" w:hAnsi="Consolas" w:cs="宋体"/>
          <w:kern w:val="0"/>
          <w:sz w:val="20"/>
          <w:szCs w:val="20"/>
        </w:rPr>
      </w:pPr>
      <w:r w:rsidRPr="000D432E">
        <w:rPr>
          <w:rFonts w:ascii="Consolas" w:eastAsia="宋体" w:hAnsi="Consolas" w:cs="宋体"/>
          <w:kern w:val="0"/>
          <w:sz w:val="20"/>
          <w:szCs w:val="20"/>
        </w:rPr>
        <w:t>[B1,A1]=</w:t>
      </w:r>
      <w:proofErr w:type="spellStart"/>
      <w:r w:rsidRPr="000D432E">
        <w:rPr>
          <w:rFonts w:ascii="Consolas" w:eastAsia="宋体" w:hAnsi="Consolas" w:cs="宋体"/>
          <w:kern w:val="0"/>
          <w:sz w:val="20"/>
          <w:szCs w:val="20"/>
        </w:rPr>
        <w:t>impinvar</w:t>
      </w:r>
      <w:proofErr w:type="spellEnd"/>
      <w:r w:rsidRPr="000D432E">
        <w:rPr>
          <w:rFonts w:ascii="Consolas" w:eastAsia="宋体" w:hAnsi="Consolas" w:cs="宋体"/>
          <w:kern w:val="0"/>
          <w:sz w:val="20"/>
          <w:szCs w:val="20"/>
        </w:rPr>
        <w:t>(</w:t>
      </w:r>
      <w:proofErr w:type="spellStart"/>
      <w:r w:rsidRPr="000D432E">
        <w:rPr>
          <w:rFonts w:ascii="Consolas" w:eastAsia="宋体" w:hAnsi="Consolas" w:cs="宋体"/>
          <w:kern w:val="0"/>
          <w:sz w:val="20"/>
          <w:szCs w:val="20"/>
        </w:rPr>
        <w:t>b,a,fc</w:t>
      </w:r>
      <w:proofErr w:type="spellEnd"/>
      <w:r w:rsidRPr="000D432E">
        <w:rPr>
          <w:rFonts w:ascii="Consolas" w:eastAsia="宋体" w:hAnsi="Consolas" w:cs="宋体"/>
          <w:kern w:val="0"/>
          <w:sz w:val="20"/>
          <w:szCs w:val="20"/>
        </w:rPr>
        <w:t xml:space="preserve">); </w:t>
      </w:r>
      <w:r w:rsidRPr="000D432E">
        <w:rPr>
          <w:rFonts w:ascii="Consolas" w:eastAsia="宋体" w:hAnsi="Consolas" w:cs="宋体"/>
          <w:color w:val="008013"/>
          <w:kern w:val="0"/>
          <w:sz w:val="20"/>
          <w:szCs w:val="20"/>
        </w:rPr>
        <w:t>%</w:t>
      </w:r>
      <w:r w:rsidRPr="000D432E">
        <w:rPr>
          <w:rFonts w:ascii="Consolas" w:eastAsia="宋体" w:hAnsi="Consolas" w:cs="宋体"/>
          <w:color w:val="008013"/>
          <w:kern w:val="0"/>
          <w:sz w:val="20"/>
          <w:szCs w:val="20"/>
        </w:rPr>
        <w:t>用冲激响应不变法设计数字滤波器系统函数</w:t>
      </w:r>
      <w:r w:rsidRPr="000D432E">
        <w:rPr>
          <w:rFonts w:ascii="Consolas" w:eastAsia="宋体" w:hAnsi="Consolas" w:cs="宋体"/>
          <w:color w:val="008013"/>
          <w:kern w:val="0"/>
          <w:sz w:val="20"/>
          <w:szCs w:val="20"/>
        </w:rPr>
        <w:t>Hz</w:t>
      </w:r>
    </w:p>
    <w:p w14:paraId="30D20918" w14:textId="77777777" w:rsidR="000D432E" w:rsidRPr="000D432E" w:rsidRDefault="000D432E" w:rsidP="000D432E">
      <w:pPr>
        <w:widowControl/>
        <w:jc w:val="left"/>
        <w:rPr>
          <w:rFonts w:ascii="Consolas" w:eastAsia="宋体" w:hAnsi="Consolas" w:cs="宋体"/>
          <w:kern w:val="0"/>
          <w:sz w:val="20"/>
          <w:szCs w:val="20"/>
        </w:rPr>
      </w:pPr>
      <w:r w:rsidRPr="000D432E">
        <w:rPr>
          <w:rFonts w:ascii="Consolas" w:eastAsia="宋体" w:hAnsi="Consolas" w:cs="宋体"/>
          <w:kern w:val="0"/>
          <w:sz w:val="20"/>
          <w:szCs w:val="20"/>
        </w:rPr>
        <w:lastRenderedPageBreak/>
        <w:t>[H1,w1]=</w:t>
      </w:r>
      <w:proofErr w:type="spellStart"/>
      <w:r w:rsidRPr="000D432E">
        <w:rPr>
          <w:rFonts w:ascii="Consolas" w:eastAsia="宋体" w:hAnsi="Consolas" w:cs="宋体"/>
          <w:kern w:val="0"/>
          <w:sz w:val="20"/>
          <w:szCs w:val="20"/>
        </w:rPr>
        <w:t>freqz</w:t>
      </w:r>
      <w:proofErr w:type="spellEnd"/>
      <w:r w:rsidRPr="000D432E">
        <w:rPr>
          <w:rFonts w:ascii="Consolas" w:eastAsia="宋体" w:hAnsi="Consolas" w:cs="宋体"/>
          <w:kern w:val="0"/>
          <w:sz w:val="20"/>
          <w:szCs w:val="20"/>
        </w:rPr>
        <w:t>(B1,A1,</w:t>
      </w:r>
      <w:r w:rsidRPr="000D432E">
        <w:rPr>
          <w:rFonts w:ascii="Consolas" w:eastAsia="宋体" w:hAnsi="Consolas" w:cs="宋体"/>
          <w:color w:val="A709F5"/>
          <w:kern w:val="0"/>
          <w:sz w:val="20"/>
          <w:szCs w:val="20"/>
        </w:rPr>
        <w:t>'whole'</w:t>
      </w:r>
      <w:r w:rsidRPr="000D432E">
        <w:rPr>
          <w:rFonts w:ascii="Consolas" w:eastAsia="宋体" w:hAnsi="Consolas" w:cs="宋体"/>
          <w:kern w:val="0"/>
          <w:sz w:val="20"/>
          <w:szCs w:val="20"/>
        </w:rPr>
        <w:t xml:space="preserve">); </w:t>
      </w:r>
      <w:r w:rsidRPr="000D432E">
        <w:rPr>
          <w:rFonts w:ascii="Consolas" w:eastAsia="宋体" w:hAnsi="Consolas" w:cs="宋体"/>
          <w:color w:val="008013"/>
          <w:kern w:val="0"/>
          <w:sz w:val="20"/>
          <w:szCs w:val="20"/>
        </w:rPr>
        <w:t>%</w:t>
      </w:r>
      <w:r w:rsidRPr="000D432E">
        <w:rPr>
          <w:rFonts w:ascii="Consolas" w:eastAsia="宋体" w:hAnsi="Consolas" w:cs="宋体"/>
          <w:color w:val="008013"/>
          <w:kern w:val="0"/>
          <w:sz w:val="20"/>
          <w:szCs w:val="20"/>
        </w:rPr>
        <w:t>求数字滤波器的频率响应</w:t>
      </w:r>
    </w:p>
    <w:p w14:paraId="04B3AE1F" w14:textId="77777777" w:rsidR="000D432E" w:rsidRPr="000D432E" w:rsidRDefault="000D432E" w:rsidP="000D432E">
      <w:pPr>
        <w:widowControl/>
        <w:jc w:val="left"/>
        <w:rPr>
          <w:rFonts w:ascii="Consolas" w:eastAsia="宋体" w:hAnsi="Consolas" w:cs="宋体"/>
          <w:kern w:val="0"/>
          <w:sz w:val="20"/>
          <w:szCs w:val="20"/>
        </w:rPr>
      </w:pPr>
      <w:proofErr w:type="gramStart"/>
      <w:r w:rsidRPr="000D432E">
        <w:rPr>
          <w:rFonts w:ascii="Consolas" w:eastAsia="宋体" w:hAnsi="Consolas" w:cs="宋体"/>
          <w:kern w:val="0"/>
          <w:sz w:val="20"/>
          <w:szCs w:val="20"/>
        </w:rPr>
        <w:t>figure(</w:t>
      </w:r>
      <w:proofErr w:type="gramEnd"/>
      <w:r w:rsidRPr="000D432E">
        <w:rPr>
          <w:rFonts w:ascii="Consolas" w:eastAsia="宋体" w:hAnsi="Consolas" w:cs="宋体"/>
          <w:kern w:val="0"/>
          <w:sz w:val="20"/>
          <w:szCs w:val="20"/>
        </w:rPr>
        <w:t>1);</w:t>
      </w:r>
    </w:p>
    <w:p w14:paraId="7C2B8AEA" w14:textId="77777777" w:rsidR="000D432E" w:rsidRPr="000D432E" w:rsidRDefault="000D432E" w:rsidP="000D432E">
      <w:pPr>
        <w:widowControl/>
        <w:jc w:val="left"/>
        <w:rPr>
          <w:rFonts w:ascii="Consolas" w:eastAsia="宋体" w:hAnsi="Consolas" w:cs="宋体"/>
          <w:kern w:val="0"/>
          <w:sz w:val="20"/>
          <w:szCs w:val="20"/>
        </w:rPr>
      </w:pPr>
      <w:r w:rsidRPr="000D432E">
        <w:rPr>
          <w:rFonts w:ascii="Consolas" w:eastAsia="宋体" w:hAnsi="Consolas" w:cs="宋体"/>
          <w:kern w:val="0"/>
          <w:sz w:val="20"/>
          <w:szCs w:val="20"/>
        </w:rPr>
        <w:t>plot(w1*fc/2/pi,20*log10(abs(H1)));</w:t>
      </w:r>
    </w:p>
    <w:p w14:paraId="2D7D20EE" w14:textId="77777777" w:rsidR="000D432E" w:rsidRPr="000D432E" w:rsidRDefault="000D432E" w:rsidP="000D432E">
      <w:pPr>
        <w:widowControl/>
        <w:jc w:val="left"/>
        <w:rPr>
          <w:rFonts w:ascii="Consolas" w:eastAsia="宋体" w:hAnsi="Consolas" w:cs="宋体"/>
          <w:kern w:val="0"/>
          <w:sz w:val="20"/>
          <w:szCs w:val="20"/>
        </w:rPr>
      </w:pPr>
      <w:proofErr w:type="spellStart"/>
      <w:r w:rsidRPr="000D432E">
        <w:rPr>
          <w:rFonts w:ascii="Consolas" w:eastAsia="宋体" w:hAnsi="Consolas" w:cs="宋体"/>
          <w:kern w:val="0"/>
          <w:sz w:val="20"/>
          <w:szCs w:val="20"/>
        </w:rPr>
        <w:t>xlabel</w:t>
      </w:r>
      <w:proofErr w:type="spellEnd"/>
      <w:r w:rsidRPr="000D432E">
        <w:rPr>
          <w:rFonts w:ascii="Consolas" w:eastAsia="宋体" w:hAnsi="Consolas" w:cs="宋体"/>
          <w:kern w:val="0"/>
          <w:sz w:val="20"/>
          <w:szCs w:val="20"/>
        </w:rPr>
        <w:t>(</w:t>
      </w:r>
      <w:r w:rsidRPr="000D432E">
        <w:rPr>
          <w:rFonts w:ascii="Consolas" w:eastAsia="宋体" w:hAnsi="Consolas" w:cs="宋体"/>
          <w:color w:val="A709F5"/>
          <w:kern w:val="0"/>
          <w:sz w:val="20"/>
          <w:szCs w:val="20"/>
        </w:rPr>
        <w:t>'</w:t>
      </w:r>
      <w:r w:rsidRPr="000D432E">
        <w:rPr>
          <w:rFonts w:ascii="Consolas" w:eastAsia="宋体" w:hAnsi="Consolas" w:cs="宋体"/>
          <w:color w:val="A709F5"/>
          <w:kern w:val="0"/>
          <w:sz w:val="20"/>
          <w:szCs w:val="20"/>
        </w:rPr>
        <w:t>频率</w:t>
      </w:r>
      <w:r w:rsidRPr="000D432E">
        <w:rPr>
          <w:rFonts w:ascii="Consolas" w:eastAsia="宋体" w:hAnsi="Consolas" w:cs="宋体"/>
          <w:color w:val="A709F5"/>
          <w:kern w:val="0"/>
          <w:sz w:val="20"/>
          <w:szCs w:val="20"/>
        </w:rPr>
        <w:t xml:space="preserve"> Hz'</w:t>
      </w:r>
      <w:r w:rsidRPr="000D432E">
        <w:rPr>
          <w:rFonts w:ascii="Consolas" w:eastAsia="宋体" w:hAnsi="Consolas" w:cs="宋体"/>
          <w:kern w:val="0"/>
          <w:sz w:val="20"/>
          <w:szCs w:val="20"/>
        </w:rPr>
        <w:t xml:space="preserve">); </w:t>
      </w:r>
      <w:proofErr w:type="spellStart"/>
      <w:r w:rsidRPr="000D432E">
        <w:rPr>
          <w:rFonts w:ascii="Consolas" w:eastAsia="宋体" w:hAnsi="Consolas" w:cs="宋体"/>
          <w:kern w:val="0"/>
          <w:sz w:val="20"/>
          <w:szCs w:val="20"/>
        </w:rPr>
        <w:t>ylabel</w:t>
      </w:r>
      <w:proofErr w:type="spellEnd"/>
      <w:r w:rsidRPr="000D432E">
        <w:rPr>
          <w:rFonts w:ascii="Consolas" w:eastAsia="宋体" w:hAnsi="Consolas" w:cs="宋体"/>
          <w:kern w:val="0"/>
          <w:sz w:val="20"/>
          <w:szCs w:val="20"/>
        </w:rPr>
        <w:t>(</w:t>
      </w:r>
      <w:r w:rsidRPr="000D432E">
        <w:rPr>
          <w:rFonts w:ascii="Consolas" w:eastAsia="宋体" w:hAnsi="Consolas" w:cs="宋体"/>
          <w:color w:val="A709F5"/>
          <w:kern w:val="0"/>
          <w:sz w:val="20"/>
          <w:szCs w:val="20"/>
        </w:rPr>
        <w:t>'</w:t>
      </w:r>
      <w:r w:rsidRPr="000D432E">
        <w:rPr>
          <w:rFonts w:ascii="Consolas" w:eastAsia="宋体" w:hAnsi="Consolas" w:cs="宋体"/>
          <w:color w:val="A709F5"/>
          <w:kern w:val="0"/>
          <w:sz w:val="20"/>
          <w:szCs w:val="20"/>
        </w:rPr>
        <w:t>幅值</w:t>
      </w:r>
      <w:r w:rsidRPr="000D432E">
        <w:rPr>
          <w:rFonts w:ascii="Consolas" w:eastAsia="宋体" w:hAnsi="Consolas" w:cs="宋体"/>
          <w:color w:val="A709F5"/>
          <w:kern w:val="0"/>
          <w:sz w:val="20"/>
          <w:szCs w:val="20"/>
        </w:rPr>
        <w:t xml:space="preserve"> (dB)'</w:t>
      </w:r>
      <w:r w:rsidRPr="000D432E">
        <w:rPr>
          <w:rFonts w:ascii="Consolas" w:eastAsia="宋体" w:hAnsi="Consolas" w:cs="宋体"/>
          <w:kern w:val="0"/>
          <w:sz w:val="20"/>
          <w:szCs w:val="20"/>
        </w:rPr>
        <w:t>);</w:t>
      </w:r>
    </w:p>
    <w:p w14:paraId="34650FEC" w14:textId="77777777" w:rsidR="000D432E" w:rsidRPr="000D432E" w:rsidRDefault="000D432E" w:rsidP="000D432E">
      <w:pPr>
        <w:widowControl/>
        <w:jc w:val="left"/>
        <w:rPr>
          <w:rFonts w:ascii="Consolas" w:eastAsia="宋体" w:hAnsi="Consolas" w:cs="宋体"/>
          <w:kern w:val="0"/>
          <w:sz w:val="20"/>
          <w:szCs w:val="20"/>
        </w:rPr>
      </w:pPr>
      <w:r w:rsidRPr="000D432E">
        <w:rPr>
          <w:rFonts w:ascii="Consolas" w:eastAsia="宋体" w:hAnsi="Consolas" w:cs="宋体"/>
          <w:kern w:val="0"/>
          <w:sz w:val="20"/>
          <w:szCs w:val="20"/>
        </w:rPr>
        <w:t>title(</w:t>
      </w:r>
      <w:r w:rsidRPr="000D432E">
        <w:rPr>
          <w:rFonts w:ascii="Consolas" w:eastAsia="宋体" w:hAnsi="Consolas" w:cs="宋体"/>
          <w:color w:val="A709F5"/>
          <w:kern w:val="0"/>
          <w:sz w:val="20"/>
          <w:szCs w:val="20"/>
        </w:rPr>
        <w:t>'</w:t>
      </w:r>
      <w:r w:rsidRPr="000D432E">
        <w:rPr>
          <w:rFonts w:ascii="Consolas" w:eastAsia="宋体" w:hAnsi="Consolas" w:cs="宋体"/>
          <w:color w:val="A709F5"/>
          <w:kern w:val="0"/>
          <w:sz w:val="20"/>
          <w:szCs w:val="20"/>
        </w:rPr>
        <w:t>冲激响应不变法设计的低通数字滤波器</w:t>
      </w:r>
      <w:r w:rsidRPr="000D432E">
        <w:rPr>
          <w:rFonts w:ascii="Consolas" w:eastAsia="宋体" w:hAnsi="Consolas" w:cs="宋体"/>
          <w:color w:val="A709F5"/>
          <w:kern w:val="0"/>
          <w:sz w:val="20"/>
          <w:szCs w:val="20"/>
        </w:rPr>
        <w:t>'</w:t>
      </w:r>
      <w:r w:rsidRPr="000D432E">
        <w:rPr>
          <w:rFonts w:ascii="Consolas" w:eastAsia="宋体" w:hAnsi="Consolas" w:cs="宋体"/>
          <w:kern w:val="0"/>
          <w:sz w:val="20"/>
          <w:szCs w:val="20"/>
        </w:rPr>
        <w:t>);</w:t>
      </w:r>
    </w:p>
    <w:p w14:paraId="242092D3" w14:textId="77777777" w:rsidR="000D432E" w:rsidRPr="000D432E" w:rsidRDefault="000D432E" w:rsidP="000D432E">
      <w:pPr>
        <w:widowControl/>
        <w:jc w:val="left"/>
        <w:rPr>
          <w:rFonts w:ascii="Consolas" w:eastAsia="宋体" w:hAnsi="Consolas" w:cs="宋体"/>
          <w:kern w:val="0"/>
          <w:sz w:val="20"/>
          <w:szCs w:val="20"/>
        </w:rPr>
      </w:pPr>
    </w:p>
    <w:p w14:paraId="2B4E889F" w14:textId="5720F103" w:rsidR="008A5B12" w:rsidRDefault="00D25746">
      <w:pPr>
        <w:spacing w:before="120" w:line="480" w:lineRule="auto"/>
        <w:jc w:val="left"/>
        <w:rPr>
          <w:sz w:val="32"/>
        </w:rPr>
      </w:pPr>
      <w:r w:rsidRPr="00D25746">
        <w:rPr>
          <w:noProof/>
          <w:sz w:val="32"/>
        </w:rPr>
        <w:drawing>
          <wp:inline distT="0" distB="0" distL="0" distR="0" wp14:anchorId="403158CF" wp14:editId="652E1EF8">
            <wp:extent cx="5327650" cy="3996055"/>
            <wp:effectExtent l="0" t="0" r="0" b="0"/>
            <wp:docPr id="85957266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27650" cy="3996055"/>
                    </a:xfrm>
                    <a:prstGeom prst="rect">
                      <a:avLst/>
                    </a:prstGeom>
                    <a:noFill/>
                    <a:ln>
                      <a:noFill/>
                    </a:ln>
                  </pic:spPr>
                </pic:pic>
              </a:graphicData>
            </a:graphic>
          </wp:inline>
        </w:drawing>
      </w:r>
      <w:r w:rsidRPr="00D25746">
        <w:rPr>
          <w:noProof/>
          <w:sz w:val="32"/>
        </w:rPr>
        <w:t xml:space="preserve"> </w:t>
      </w:r>
    </w:p>
    <w:p w14:paraId="548F6D53" w14:textId="648A1989" w:rsidR="00D25746" w:rsidRPr="000D432E" w:rsidRDefault="00D25746">
      <w:pPr>
        <w:spacing w:before="120" w:line="480" w:lineRule="auto"/>
        <w:jc w:val="left"/>
        <w:rPr>
          <w:rFonts w:hint="eastAsia"/>
          <w:sz w:val="32"/>
        </w:rPr>
      </w:pPr>
      <w:r>
        <w:rPr>
          <w:rFonts w:hint="eastAsia"/>
          <w:sz w:val="32"/>
        </w:rPr>
        <w:t>带宽</w:t>
      </w:r>
      <w:r>
        <w:rPr>
          <w:rFonts w:hint="eastAsia"/>
          <w:sz w:val="32"/>
        </w:rPr>
        <w:t>B= 201Hz As=-30db</w:t>
      </w:r>
    </w:p>
    <w:p w14:paraId="070FE586" w14:textId="77777777" w:rsidR="008A5B12" w:rsidRDefault="008A5B12">
      <w:pPr>
        <w:spacing w:before="120" w:line="480" w:lineRule="auto"/>
        <w:jc w:val="left"/>
        <w:rPr>
          <w:sz w:val="32"/>
        </w:rPr>
      </w:pPr>
    </w:p>
    <w:p w14:paraId="1DC5F4B3" w14:textId="4C6470D4" w:rsidR="000D432E" w:rsidRPr="000D432E" w:rsidRDefault="000D432E" w:rsidP="000D432E">
      <w:pPr>
        <w:spacing w:before="120" w:line="480" w:lineRule="auto"/>
        <w:jc w:val="left"/>
        <w:rPr>
          <w:sz w:val="24"/>
          <w:szCs w:val="24"/>
        </w:rPr>
      </w:pPr>
      <w:r w:rsidRPr="000D432E">
        <w:rPr>
          <w:sz w:val="24"/>
          <w:szCs w:val="24"/>
        </w:rPr>
        <w:t>冲激响应不变法能够较好地保持模拟滤波器的时域特性，设计过程相对简单，在低频范围内具有较好的逼近效果。但容易产生频谱混叠现象，尤其在高频部分失真较明显，所以通常更适用于低通滤波器设计。</w:t>
      </w:r>
    </w:p>
    <w:p w14:paraId="4E493F08" w14:textId="49241318" w:rsidR="000D432E" w:rsidRPr="000D432E" w:rsidRDefault="000D432E" w:rsidP="000D432E">
      <w:pPr>
        <w:spacing w:before="120" w:line="480" w:lineRule="auto"/>
        <w:jc w:val="left"/>
        <w:rPr>
          <w:sz w:val="24"/>
          <w:szCs w:val="24"/>
        </w:rPr>
      </w:pPr>
      <w:r w:rsidRPr="000D432E">
        <w:rPr>
          <w:sz w:val="24"/>
          <w:szCs w:val="24"/>
        </w:rPr>
        <w:t>双线性变换法则不会产生频谱混叠，并且能够保持系统稳定性，但由于该方法对频率进行了非线性压缩，会产生频率畸变现象，因此在设计时通常需要进行频率预畸变处理，以保证滤波器满足给定的频率指标。</w:t>
      </w:r>
    </w:p>
    <w:p w14:paraId="74028655" w14:textId="77777777" w:rsidR="000D432E" w:rsidRPr="000D432E" w:rsidRDefault="000D432E" w:rsidP="000D432E">
      <w:pPr>
        <w:spacing w:before="120" w:line="480" w:lineRule="auto"/>
        <w:jc w:val="left"/>
        <w:rPr>
          <w:sz w:val="24"/>
          <w:szCs w:val="24"/>
        </w:rPr>
      </w:pPr>
      <w:r w:rsidRPr="000D432E">
        <w:rPr>
          <w:sz w:val="24"/>
          <w:szCs w:val="24"/>
        </w:rPr>
        <w:lastRenderedPageBreak/>
        <w:t>针对冲激响应不变法容易产生频谱混叠的问题，在设计时应尽量</w:t>
      </w:r>
      <w:proofErr w:type="gramStart"/>
      <w:r w:rsidRPr="000D432E">
        <w:rPr>
          <w:sz w:val="24"/>
          <w:szCs w:val="24"/>
        </w:rPr>
        <w:t>选择带限特性</w:t>
      </w:r>
      <w:proofErr w:type="gramEnd"/>
      <w:r w:rsidRPr="000D432E">
        <w:rPr>
          <w:sz w:val="24"/>
          <w:szCs w:val="24"/>
        </w:rPr>
        <w:t>较好的模拟低通滤波器，并适当提高采样频率，使模拟频谱在采样后不容易发生重叠，从而减小混叠误差。对于高通、带通等高频滤波器设计，应尽量避免使用冲激响应不变法，优先采用双线性变换法。</w:t>
      </w:r>
    </w:p>
    <w:p w14:paraId="1FE8526F" w14:textId="77777777" w:rsidR="000D432E" w:rsidRPr="000D432E" w:rsidRDefault="000D432E" w:rsidP="000D432E">
      <w:pPr>
        <w:spacing w:before="120" w:line="480" w:lineRule="auto"/>
        <w:jc w:val="left"/>
        <w:rPr>
          <w:sz w:val="24"/>
          <w:szCs w:val="24"/>
        </w:rPr>
      </w:pPr>
      <w:r w:rsidRPr="000D432E">
        <w:rPr>
          <w:sz w:val="24"/>
          <w:szCs w:val="24"/>
        </w:rPr>
        <w:t>针对双线性变换法存在频率畸变的问题，在设计前应进行频率预畸变处理，将数字滤波器的通带截止频率和阻带截止频率先转换为对应的模拟频率，再进行模拟滤波器设计，这样可以保证变换后的数字滤波器更准确地满足原始技术指标。同时，在实际设计中应根据通带衰减、阻带衰减和过渡带宽度合理选择滤波器阶数，</w:t>
      </w:r>
      <w:proofErr w:type="gramStart"/>
      <w:r w:rsidRPr="000D432E">
        <w:rPr>
          <w:sz w:val="24"/>
          <w:szCs w:val="24"/>
        </w:rPr>
        <w:t>避免阶数过低</w:t>
      </w:r>
      <w:proofErr w:type="gramEnd"/>
      <w:r w:rsidRPr="000D432E">
        <w:rPr>
          <w:sz w:val="24"/>
          <w:szCs w:val="24"/>
        </w:rPr>
        <w:t>导致滤波效果不足，也避免</w:t>
      </w:r>
      <w:proofErr w:type="gramStart"/>
      <w:r w:rsidRPr="000D432E">
        <w:rPr>
          <w:sz w:val="24"/>
          <w:szCs w:val="24"/>
        </w:rPr>
        <w:t>阶数过高</w:t>
      </w:r>
      <w:proofErr w:type="gramEnd"/>
      <w:r w:rsidRPr="000D432E">
        <w:rPr>
          <w:sz w:val="24"/>
          <w:szCs w:val="24"/>
        </w:rPr>
        <w:t>导致系统复杂度增加。</w:t>
      </w:r>
    </w:p>
    <w:p w14:paraId="59C00C4B" w14:textId="77777777" w:rsidR="008A5B12" w:rsidRPr="000D432E" w:rsidRDefault="008A5B12">
      <w:pPr>
        <w:spacing w:before="120" w:line="480" w:lineRule="auto"/>
        <w:jc w:val="left"/>
        <w:rPr>
          <w:sz w:val="32"/>
        </w:rPr>
      </w:pPr>
    </w:p>
    <w:p w14:paraId="0383208B" w14:textId="77777777" w:rsidR="008A5B12" w:rsidRDefault="008A5B12">
      <w:pPr>
        <w:spacing w:before="120" w:line="480" w:lineRule="auto"/>
        <w:jc w:val="left"/>
        <w:rPr>
          <w:sz w:val="32"/>
        </w:rPr>
      </w:pPr>
    </w:p>
    <w:p w14:paraId="3EB59B8E" w14:textId="77777777" w:rsidR="008A5B12" w:rsidRDefault="008A5B12">
      <w:pPr>
        <w:spacing w:before="120" w:line="480" w:lineRule="auto"/>
        <w:jc w:val="left"/>
        <w:rPr>
          <w:sz w:val="32"/>
        </w:rPr>
        <w:sectPr w:rsidR="008A5B12">
          <w:pgSz w:w="11906" w:h="16838"/>
          <w:pgMar w:top="1440" w:right="1418" w:bottom="1440" w:left="1701" w:header="851" w:footer="992" w:gutter="0"/>
          <w:cols w:space="425"/>
          <w:docGrid w:type="lines" w:linePitch="312"/>
        </w:sectPr>
      </w:pPr>
    </w:p>
    <w:p w14:paraId="47B6BDF4" w14:textId="77777777" w:rsidR="008A5B12" w:rsidRDefault="008A5B12">
      <w:pPr>
        <w:spacing w:before="120" w:line="480" w:lineRule="auto"/>
        <w:jc w:val="left"/>
        <w:rPr>
          <w:sz w:val="32"/>
          <w:u w:val="single"/>
        </w:rPr>
      </w:pPr>
    </w:p>
    <w:p w14:paraId="10B9A8AB" w14:textId="77777777" w:rsidR="008A5B12" w:rsidRDefault="008A5B12">
      <w:pPr>
        <w:jc w:val="left"/>
        <w:rPr>
          <w:sz w:val="28"/>
          <w:szCs w:val="28"/>
        </w:rPr>
      </w:pPr>
    </w:p>
    <w:sectPr w:rsidR="008A5B12">
      <w:pgSz w:w="11906" w:h="16838"/>
      <w:pgMar w:top="1440" w:right="1418" w:bottom="1440" w:left="1701"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5C1D57" w14:textId="77777777" w:rsidR="00F7254D" w:rsidRDefault="00F7254D" w:rsidP="000D432E">
      <w:r>
        <w:separator/>
      </w:r>
    </w:p>
  </w:endnote>
  <w:endnote w:type="continuationSeparator" w:id="0">
    <w:p w14:paraId="714EC800" w14:textId="77777777" w:rsidR="00F7254D" w:rsidRDefault="00F7254D" w:rsidP="000D43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1"/>
    <w:family w:val="modern"/>
    <w:pitch w:val="default"/>
    <w:sig w:usb0="E0002EFF" w:usb1="C0007843" w:usb2="00000009" w:usb3="00000000" w:csb0="400001FF" w:csb1="FFFF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华文新魏">
    <w:panose1 w:val="02010800040101010101"/>
    <w:charset w:val="86"/>
    <w:family w:val="auto"/>
    <w:pitch w:val="variable"/>
    <w:sig w:usb0="00000001" w:usb1="080F0000" w:usb2="00000010" w:usb3="00000000" w:csb0="00040000" w:csb1="00000000"/>
  </w:font>
  <w:font w:name="黑体">
    <w:altName w:val="SimHei"/>
    <w:panose1 w:val="02010609060101010101"/>
    <w:charset w:val="86"/>
    <w:family w:val="auto"/>
    <w:pitch w:val="default"/>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148088" w14:textId="77777777" w:rsidR="00F7254D" w:rsidRDefault="00F7254D" w:rsidP="000D432E">
      <w:r>
        <w:separator/>
      </w:r>
    </w:p>
  </w:footnote>
  <w:footnote w:type="continuationSeparator" w:id="0">
    <w:p w14:paraId="0D47ADD4" w14:textId="77777777" w:rsidR="00F7254D" w:rsidRDefault="00F7254D" w:rsidP="000D432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928812F"/>
    <w:multiLevelType w:val="singleLevel"/>
    <w:tmpl w:val="9928812F"/>
    <w:lvl w:ilvl="0">
      <w:start w:val="1"/>
      <w:numFmt w:val="chineseCounting"/>
      <w:suff w:val="nothing"/>
      <w:lvlText w:val="%1、"/>
      <w:lvlJc w:val="left"/>
      <w:rPr>
        <w:rFonts w:hint="eastAsia"/>
      </w:rPr>
    </w:lvl>
  </w:abstractNum>
  <w:abstractNum w:abstractNumId="1" w15:restartNumberingAfterBreak="0">
    <w:nsid w:val="56AF2D10"/>
    <w:multiLevelType w:val="multilevel"/>
    <w:tmpl w:val="D902A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6760364">
    <w:abstractNumId w:val="0"/>
  </w:num>
  <w:num w:numId="2" w16cid:durableId="19847697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3965"/>
    <w:rsid w:val="00014DD1"/>
    <w:rsid w:val="0005239A"/>
    <w:rsid w:val="00070264"/>
    <w:rsid w:val="00087C75"/>
    <w:rsid w:val="00092FBD"/>
    <w:rsid w:val="000A443A"/>
    <w:rsid w:val="000D432E"/>
    <w:rsid w:val="00101D85"/>
    <w:rsid w:val="00173965"/>
    <w:rsid w:val="00267366"/>
    <w:rsid w:val="00293294"/>
    <w:rsid w:val="00315C8B"/>
    <w:rsid w:val="003A102D"/>
    <w:rsid w:val="003B6842"/>
    <w:rsid w:val="003D76A2"/>
    <w:rsid w:val="00416B52"/>
    <w:rsid w:val="00424F3D"/>
    <w:rsid w:val="004376FF"/>
    <w:rsid w:val="00474602"/>
    <w:rsid w:val="004929CF"/>
    <w:rsid w:val="004A61DA"/>
    <w:rsid w:val="004D11BD"/>
    <w:rsid w:val="005100E8"/>
    <w:rsid w:val="00526E60"/>
    <w:rsid w:val="00574A81"/>
    <w:rsid w:val="005955B5"/>
    <w:rsid w:val="005C5EAC"/>
    <w:rsid w:val="005E6378"/>
    <w:rsid w:val="00691C51"/>
    <w:rsid w:val="006A7D65"/>
    <w:rsid w:val="006F2D83"/>
    <w:rsid w:val="00734769"/>
    <w:rsid w:val="00735F53"/>
    <w:rsid w:val="00775712"/>
    <w:rsid w:val="007A142F"/>
    <w:rsid w:val="00805B52"/>
    <w:rsid w:val="008A10A9"/>
    <w:rsid w:val="008A5B12"/>
    <w:rsid w:val="008B0F8F"/>
    <w:rsid w:val="008C64F1"/>
    <w:rsid w:val="00917FE3"/>
    <w:rsid w:val="00950E98"/>
    <w:rsid w:val="0096148D"/>
    <w:rsid w:val="009D24BD"/>
    <w:rsid w:val="00A04D7E"/>
    <w:rsid w:val="00A170BB"/>
    <w:rsid w:val="00A25FCB"/>
    <w:rsid w:val="00A644D5"/>
    <w:rsid w:val="00B1603F"/>
    <w:rsid w:val="00B74AAB"/>
    <w:rsid w:val="00B873A7"/>
    <w:rsid w:val="00BC3DC6"/>
    <w:rsid w:val="00BD26DA"/>
    <w:rsid w:val="00BD59EA"/>
    <w:rsid w:val="00BE58FC"/>
    <w:rsid w:val="00C06CEB"/>
    <w:rsid w:val="00C64B26"/>
    <w:rsid w:val="00D25746"/>
    <w:rsid w:val="00D91A97"/>
    <w:rsid w:val="00DD0895"/>
    <w:rsid w:val="00E27DEE"/>
    <w:rsid w:val="00E951E9"/>
    <w:rsid w:val="00F13A12"/>
    <w:rsid w:val="00F7254D"/>
    <w:rsid w:val="00F726BC"/>
    <w:rsid w:val="00F731B5"/>
    <w:rsid w:val="00F864C4"/>
    <w:rsid w:val="00FA4CD3"/>
    <w:rsid w:val="08F92747"/>
    <w:rsid w:val="6149217F"/>
    <w:rsid w:val="715E62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A7ADDDA"/>
  <w15:docId w15:val="{1C76C51D-3690-4BFA-9CB7-DD7AAEBD95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semiHidden/>
    <w:unhideWhenUsed/>
    <w:qFormat/>
    <w:pPr>
      <w:ind w:leftChars="2500" w:left="100"/>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a4">
    <w:name w:val="日期 字符"/>
    <w:basedOn w:val="a0"/>
    <w:link w:val="a3"/>
    <w:uiPriority w:val="99"/>
    <w:semiHidden/>
    <w:qFormat/>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character" w:customStyle="1" w:styleId="a6">
    <w:name w:val="批注框文本 字符"/>
    <w:basedOn w:val="a0"/>
    <w:link w:val="a5"/>
    <w:uiPriority w:val="99"/>
    <w:semiHidden/>
    <w:qFormat/>
    <w:rPr>
      <w:sz w:val="18"/>
      <w:szCs w:val="18"/>
    </w:rPr>
  </w:style>
  <w:style w:type="paragraph" w:styleId="ab">
    <w:name w:val="List Paragraph"/>
    <w:basedOn w:val="a"/>
    <w:uiPriority w:val="99"/>
    <w:unhideWhenUsed/>
    <w:rsid w:val="000D432E"/>
    <w:pPr>
      <w:ind w:firstLineChars="200" w:firstLine="420"/>
    </w:pPr>
  </w:style>
  <w:style w:type="paragraph" w:styleId="ac">
    <w:name w:val="Normal (Web)"/>
    <w:basedOn w:val="a"/>
    <w:uiPriority w:val="99"/>
    <w:semiHidden/>
    <w:unhideWhenUsed/>
    <w:rsid w:val="000D432E"/>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emf"/><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6</Pages>
  <Words>946</Words>
  <Characters>1023</Characters>
  <Application>Microsoft Office Word</Application>
  <DocSecurity>0</DocSecurity>
  <Lines>511</Lines>
  <Paragraphs>196</Paragraphs>
  <ScaleCrop>false</ScaleCrop>
  <Company>Microsoft</Company>
  <LinksUpToDate>false</LinksUpToDate>
  <CharactersWithSpaces>1773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Huang Yi</dc:creator>
  <cp:lastModifiedBy>欣萌 魏</cp:lastModifiedBy>
  <cp:revision>3</cp:revision>
  <cp:lastPrinted>2023-07-05T07:59:00Z</cp:lastPrinted>
  <dcterms:created xsi:type="dcterms:W3CDTF">2026-05-27T11:12:00Z</dcterms:created>
  <dcterms:modified xsi:type="dcterms:W3CDTF">2026-05-27T11:29:00Z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eyJoZGlkIjoiYWVjNmFjOWNlYTM0Mjk3NWVjOGUwZjE0ZGI1NzE3MGUiLCJ1c2VySWQiOiI3NjMwNTQ2MTgifQ==</vt:lpwstr>
  </property>
  <property fmtid="{D5CDD505-2E9C-101B-9397-08002B2CF9AE}" pid="3" name="KSOProductBuildVer">
    <vt:lpwstr>2052-12.1.0.25225</vt:lpwstr>
  </property>
  <property fmtid="{D5CDD505-2E9C-101B-9397-08002B2CF9AE}" pid="4" name="ICV">
    <vt:lpwstr>12A23CB0937A4389BF3E12039A6F359B_12</vt:lpwstr>
  </property>
</Properties>
</file>