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448D4" w14:textId="6BFA5ED4" w:rsidR="00DE74BB" w:rsidRDefault="00442A41">
      <w:r>
        <w:t xml:space="preserve">Trouver un projet : </w:t>
      </w:r>
      <w:hyperlink r:id="rId4" w:history="1">
        <w:r w:rsidRPr="00812EDB">
          <w:rPr>
            <w:rStyle w:val="Lienhypertexte"/>
          </w:rPr>
          <w:t>https://myeli.fr/</w:t>
        </w:r>
      </w:hyperlink>
    </w:p>
    <w:p w14:paraId="04FBD75E" w14:textId="6BDEFF80" w:rsidR="00442A41" w:rsidRDefault="00442A41">
      <w:r>
        <w:t>Bijoux femme de défense</w:t>
      </w:r>
    </w:p>
    <w:p w14:paraId="4CF27298" w14:textId="245EF3D6" w:rsidR="00442A41" w:rsidRDefault="00442A41">
      <w:r>
        <w:t>Trouver la concurrence :</w:t>
      </w:r>
    </w:p>
    <w:p w14:paraId="176A70E9" w14:textId="575F8701" w:rsidR="00442A41" w:rsidRDefault="00442A41">
      <w:r>
        <w:t>Qu’est ce qui à en plus chez nous ? :</w:t>
      </w:r>
    </w:p>
    <w:sectPr w:rsidR="00442A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oppins">
    <w:charset w:val="00"/>
    <w:family w:val="auto"/>
    <w:pitch w:val="variable"/>
    <w:sig w:usb0="00008007" w:usb1="00000000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F4"/>
    <w:rsid w:val="00442A41"/>
    <w:rsid w:val="008522EB"/>
    <w:rsid w:val="00BA10F4"/>
    <w:rsid w:val="00DE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FE57E"/>
  <w15:chartTrackingRefBased/>
  <w15:docId w15:val="{69866237-FC26-4AA0-8AFC-930C292F4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Poppins" w:eastAsiaTheme="minorHAnsi" w:hAnsi="Poppins" w:cs="Poppins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A1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A1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A10F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A10F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A10F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A10F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A10F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A10F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A10F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1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A1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A10F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A10F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A10F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A10F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A10F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A10F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A10F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A1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A1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A10F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A10F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A1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A1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A10F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A1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A1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A1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A10F4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442A41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42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yeli.f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TELENA</dc:creator>
  <cp:keywords/>
  <dc:description/>
  <cp:lastModifiedBy>Marc TELENA</cp:lastModifiedBy>
  <cp:revision>2</cp:revision>
  <dcterms:created xsi:type="dcterms:W3CDTF">2024-11-21T15:14:00Z</dcterms:created>
  <dcterms:modified xsi:type="dcterms:W3CDTF">2024-11-21T15:15:00Z</dcterms:modified>
</cp:coreProperties>
</file>