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EF" w:rsidRDefault="0073289F">
      <w:pPr>
        <w:rPr>
          <w:lang w:val="en-US"/>
        </w:rPr>
      </w:pPr>
      <w:r>
        <w:rPr>
          <w:lang w:val="en-US"/>
        </w:rPr>
        <w:t>Questions;</w:t>
      </w:r>
    </w:p>
    <w:p w:rsidR="00221C88" w:rsidRPr="006D167B" w:rsidRDefault="0073289F" w:rsidP="00221C88">
      <w:pPr>
        <w:spacing w:before="100" w:beforeAutospacing="1" w:after="100" w:afterAutospacing="1" w:line="360" w:lineRule="atLeast"/>
        <w:ind w:right="720"/>
        <w:rPr>
          <w:sz w:val="24"/>
          <w:szCs w:val="24"/>
          <w:u w:val="single"/>
          <w:lang w:val="en-US"/>
        </w:rPr>
      </w:pPr>
      <w:r w:rsidRPr="006D167B">
        <w:rPr>
          <w:u w:val="single"/>
          <w:lang w:val="en-US"/>
        </w:rPr>
        <w:t xml:space="preserve">1. </w:t>
      </w:r>
      <w:r w:rsidR="00221C88" w:rsidRPr="006D167B">
        <w:rPr>
          <w:rFonts w:ascii="Georgia" w:eastAsia="Times New Roman" w:hAnsi="Georgia" w:cs="Times New Roman"/>
          <w:sz w:val="24"/>
          <w:szCs w:val="24"/>
          <w:u w:val="single"/>
          <w:lang w:val="en-US" w:eastAsia="nl-NL"/>
        </w:rPr>
        <w:t>Explain the difference between the == operator and the === operator.</w:t>
      </w:r>
    </w:p>
    <w:p w:rsidR="0073289F" w:rsidRPr="00080219" w:rsidRDefault="0073289F">
      <w:pPr>
        <w:rPr>
          <w:rFonts w:ascii="Georgia" w:hAnsi="Georgia"/>
          <w:sz w:val="24"/>
          <w:szCs w:val="24"/>
          <w:lang w:val="en-US"/>
        </w:rPr>
      </w:pPr>
      <w:r w:rsidRPr="00080219">
        <w:rPr>
          <w:sz w:val="24"/>
          <w:szCs w:val="24"/>
          <w:lang w:val="en-US"/>
        </w:rPr>
        <w:t xml:space="preserve"> </w:t>
      </w:r>
      <w:r w:rsidRPr="00080219">
        <w:rPr>
          <w:rFonts w:ascii="Georgia" w:hAnsi="Georgia"/>
          <w:sz w:val="24"/>
          <w:szCs w:val="24"/>
          <w:lang w:val="en-US"/>
        </w:rPr>
        <w:t xml:space="preserve">== operator is used when you want to compare two variables of the same type, and you should get True when these variables are the same. This operator comes in handy when you want to check if a variable is equal to NULL. </w:t>
      </w:r>
    </w:p>
    <w:p w:rsidR="00221C88" w:rsidRPr="00080219" w:rsidRDefault="0073289F">
      <w:pPr>
        <w:rPr>
          <w:rFonts w:ascii="Georgia" w:hAnsi="Georgia"/>
          <w:sz w:val="24"/>
          <w:szCs w:val="24"/>
          <w:lang w:val="en-US"/>
        </w:rPr>
      </w:pPr>
      <w:r w:rsidRPr="00080219">
        <w:rPr>
          <w:rFonts w:ascii="Georgia" w:hAnsi="Georgia"/>
          <w:sz w:val="24"/>
          <w:szCs w:val="24"/>
          <w:lang w:val="en-US"/>
        </w:rPr>
        <w:t>=== tests whether a value is exactly equal to the other. This operator</w:t>
      </w:r>
      <w:r w:rsidR="00221C88" w:rsidRPr="00080219">
        <w:rPr>
          <w:rFonts w:ascii="Georgia" w:hAnsi="Georgia"/>
          <w:sz w:val="24"/>
          <w:szCs w:val="24"/>
          <w:lang w:val="en-US"/>
        </w:rPr>
        <w:t xml:space="preserve"> prevents unexpected type conversions.</w:t>
      </w:r>
    </w:p>
    <w:p w:rsidR="0073289F" w:rsidRPr="006D167B" w:rsidRDefault="00221C88">
      <w:pPr>
        <w:rPr>
          <w:rFonts w:ascii="Georgia" w:hAnsi="Georgia"/>
          <w:sz w:val="24"/>
          <w:szCs w:val="24"/>
          <w:u w:val="single"/>
          <w:shd w:val="clear" w:color="auto" w:fill="FFFFFF"/>
          <w:lang w:val="en-US"/>
        </w:rPr>
      </w:pPr>
      <w:r w:rsidRPr="006D167B">
        <w:rPr>
          <w:rFonts w:ascii="Georgia" w:hAnsi="Georgia"/>
          <w:sz w:val="24"/>
          <w:szCs w:val="24"/>
          <w:u w:val="single"/>
          <w:lang w:val="en-US"/>
        </w:rPr>
        <w:t xml:space="preserve">2. </w:t>
      </w:r>
      <w:r w:rsidR="0073289F" w:rsidRPr="006D167B">
        <w:rPr>
          <w:rFonts w:ascii="Georgia" w:hAnsi="Georgia"/>
          <w:sz w:val="24"/>
          <w:szCs w:val="24"/>
          <w:u w:val="single"/>
          <w:lang w:val="en-US"/>
        </w:rPr>
        <w:t xml:space="preserve"> </w:t>
      </w:r>
      <w:r w:rsidRPr="006D167B">
        <w:rPr>
          <w:rFonts w:ascii="Georgia" w:hAnsi="Georgia"/>
          <w:sz w:val="24"/>
          <w:szCs w:val="24"/>
          <w:u w:val="single"/>
          <w:shd w:val="clear" w:color="auto" w:fill="FFFFFF"/>
          <w:lang w:val="en-US"/>
        </w:rPr>
        <w:t>Explain what a closure is.</w:t>
      </w:r>
    </w:p>
    <w:p w:rsidR="00221C88" w:rsidRPr="0096477A" w:rsidRDefault="00221C88">
      <w:pPr>
        <w:rPr>
          <w:rFonts w:ascii="Georgia" w:hAnsi="Georgia"/>
          <w:sz w:val="24"/>
          <w:szCs w:val="24"/>
          <w:shd w:val="clear" w:color="auto" w:fill="FFFFFF"/>
          <w:lang w:val="en-US"/>
        </w:rPr>
      </w:pPr>
      <w:r w:rsidRPr="00080219">
        <w:rPr>
          <w:rFonts w:ascii="Georgia" w:hAnsi="Georgia"/>
          <w:sz w:val="24"/>
          <w:szCs w:val="24"/>
          <w:shd w:val="clear" w:color="auto" w:fill="FFFFFF"/>
          <w:lang w:val="en-US"/>
        </w:rPr>
        <w:t>A closure is a record storing a functi</w:t>
      </w:r>
      <w:r w:rsidR="00784EEF">
        <w:rPr>
          <w:rFonts w:ascii="Georgia" w:hAnsi="Georgia"/>
          <w:sz w:val="24"/>
          <w:szCs w:val="24"/>
          <w:shd w:val="clear" w:color="auto" w:fill="FFFFFF"/>
          <w:lang w:val="en-US"/>
        </w:rPr>
        <w:t>on together with an environment, mapping associating variables of the function. These variables are used locally, but defined in an enclosing scope. The variables have the value or storage location to which the name was bou</w:t>
      </w:r>
      <w:r w:rsidR="0096477A">
        <w:rPr>
          <w:rFonts w:ascii="Georgia" w:hAnsi="Georgia"/>
          <w:sz w:val="24"/>
          <w:szCs w:val="24"/>
          <w:shd w:val="clear" w:color="auto" w:fill="FFFFFF"/>
          <w:lang w:val="en-US"/>
        </w:rPr>
        <w:t xml:space="preserve">nd when the closure was created. </w:t>
      </w:r>
      <w:r w:rsidR="0096477A" w:rsidRPr="0096477A">
        <w:rPr>
          <w:rFonts w:ascii="Georgia" w:hAnsi="Georgia"/>
          <w:sz w:val="24"/>
          <w:szCs w:val="24"/>
          <w:shd w:val="clear" w:color="auto" w:fill="FFFFFF"/>
          <w:lang w:val="en-US"/>
        </w:rPr>
        <w:t>B</w:t>
      </w:r>
      <w:r w:rsidR="0096477A" w:rsidRPr="0096477A">
        <w:rPr>
          <w:rFonts w:ascii="Georgia" w:hAnsi="Georgia"/>
          <w:sz w:val="24"/>
          <w:szCs w:val="24"/>
          <w:shd w:val="clear" w:color="auto" w:fill="FFFFFF"/>
          <w:lang w:val="en-US"/>
        </w:rPr>
        <w:t>eing able to reference a specific instance of local variables in an enclosing function</w:t>
      </w:r>
      <w:r w:rsidR="0096477A">
        <w:rPr>
          <w:rFonts w:ascii="Georgia" w:hAnsi="Georgia"/>
          <w:sz w:val="24"/>
          <w:szCs w:val="24"/>
          <w:shd w:val="clear" w:color="auto" w:fill="FFFFFF"/>
          <w:lang w:val="en-US"/>
        </w:rPr>
        <w:t>, is called a closure.</w:t>
      </w:r>
    </w:p>
    <w:p w:rsidR="006D167B" w:rsidRPr="006D167B" w:rsidRDefault="006D167B">
      <w:pPr>
        <w:rPr>
          <w:rFonts w:ascii="Georgia" w:hAnsi="Georgia"/>
          <w:sz w:val="24"/>
          <w:szCs w:val="24"/>
          <w:u w:val="single"/>
          <w:lang w:val="en-US"/>
        </w:rPr>
      </w:pPr>
      <w:r w:rsidRPr="006D167B">
        <w:rPr>
          <w:rFonts w:ascii="Georgia" w:hAnsi="Georgia"/>
          <w:sz w:val="24"/>
          <w:szCs w:val="24"/>
          <w:u w:val="single"/>
          <w:lang w:val="en-US"/>
        </w:rPr>
        <w:t>3. What is a higher- order function.</w:t>
      </w:r>
    </w:p>
    <w:p w:rsidR="006D167B" w:rsidRDefault="006D167B">
      <w:pPr>
        <w:rPr>
          <w:rFonts w:ascii="Georgia" w:hAnsi="Georgia"/>
          <w:sz w:val="24"/>
          <w:szCs w:val="24"/>
          <w:lang w:val="en-US"/>
        </w:rPr>
      </w:pPr>
      <w:r>
        <w:rPr>
          <w:rFonts w:ascii="Georgia" w:hAnsi="Georgia"/>
          <w:sz w:val="24"/>
          <w:szCs w:val="24"/>
          <w:lang w:val="en-US"/>
        </w:rPr>
        <w:t>Are a more complicated kind of function. That can take one or more functions as arguments. Or returns a function as its result.</w:t>
      </w:r>
    </w:p>
    <w:p w:rsidR="006D167B" w:rsidRDefault="006D167B">
      <w:pPr>
        <w:rPr>
          <w:rFonts w:ascii="Georgia" w:hAnsi="Georgia"/>
          <w:sz w:val="24"/>
          <w:szCs w:val="24"/>
          <w:u w:val="single"/>
          <w:shd w:val="clear" w:color="auto" w:fill="FFFFFF"/>
          <w:lang w:val="en-US"/>
        </w:rPr>
      </w:pPr>
      <w:r w:rsidRPr="006D167B">
        <w:rPr>
          <w:rFonts w:ascii="Georgia" w:hAnsi="Georgia"/>
          <w:sz w:val="24"/>
          <w:szCs w:val="24"/>
          <w:u w:val="single"/>
          <w:lang w:val="en-US"/>
        </w:rPr>
        <w:t>4. E</w:t>
      </w:r>
      <w:r w:rsidRPr="006D167B">
        <w:rPr>
          <w:rFonts w:ascii="Georgia" w:hAnsi="Georgia"/>
          <w:sz w:val="24"/>
          <w:szCs w:val="24"/>
          <w:u w:val="single"/>
          <w:shd w:val="clear" w:color="auto" w:fill="FFFFFF"/>
          <w:lang w:val="en-US"/>
        </w:rPr>
        <w:t>xplain what a query selector is and give an example line of JavaScript that uses a query selector.</w:t>
      </w:r>
    </w:p>
    <w:p w:rsidR="007A1BC1" w:rsidRPr="007A1BC1" w:rsidRDefault="007A1BC1">
      <w:pPr>
        <w:rPr>
          <w:rFonts w:ascii="Georgia" w:hAnsi="Georgia"/>
          <w:sz w:val="24"/>
          <w:szCs w:val="24"/>
          <w:shd w:val="clear" w:color="auto" w:fill="FFFFFF"/>
          <w:lang w:val="en-US"/>
        </w:rPr>
      </w:pPr>
      <w:r>
        <w:rPr>
          <w:rFonts w:ascii="Georgia" w:hAnsi="Georgia"/>
          <w:sz w:val="24"/>
          <w:szCs w:val="24"/>
          <w:shd w:val="clear" w:color="auto" w:fill="FFFFFF"/>
          <w:lang w:val="en-US"/>
        </w:rPr>
        <w:t xml:space="preserve">Specifies one or more selectors to match the element. These are used to select HTML elements based on their  id, classes, types, attributes, values of attributes, etc. </w:t>
      </w:r>
    </w:p>
    <w:p w:rsidR="007A1BC1" w:rsidRDefault="007A1BC1" w:rsidP="007A1BC1">
      <w:pPr>
        <w:pStyle w:val="HTML-voorafopgemaakt"/>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el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HTMLCode"/>
          <w:rFonts w:ascii="Consolas" w:hAnsi="Consolas" w:cs="Consolas"/>
          <w:color w:val="4D4E5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querySelector</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myclass</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7A1BC1" w:rsidRPr="007A1BC1" w:rsidRDefault="007A1BC1">
      <w:pPr>
        <w:rPr>
          <w:rFonts w:ascii="Georgia" w:hAnsi="Georgia"/>
          <w:sz w:val="24"/>
          <w:szCs w:val="24"/>
          <w:u w:val="single"/>
          <w:lang w:val="en-US"/>
        </w:rPr>
      </w:pPr>
      <w:bookmarkStart w:id="0" w:name="_GoBack"/>
      <w:bookmarkEnd w:id="0"/>
    </w:p>
    <w:sectPr w:rsidR="007A1BC1" w:rsidRPr="007A1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969A9"/>
    <w:multiLevelType w:val="multilevel"/>
    <w:tmpl w:val="9AE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9F"/>
    <w:rsid w:val="00080219"/>
    <w:rsid w:val="00221C88"/>
    <w:rsid w:val="003B33EF"/>
    <w:rsid w:val="006D167B"/>
    <w:rsid w:val="0073289F"/>
    <w:rsid w:val="00784EEF"/>
    <w:rsid w:val="007A1BC1"/>
    <w:rsid w:val="0096477A"/>
    <w:rsid w:val="00CC2C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3289F"/>
    <w:pPr>
      <w:ind w:left="720"/>
      <w:contextualSpacing/>
    </w:pPr>
  </w:style>
  <w:style w:type="character" w:customStyle="1" w:styleId="apple-converted-space">
    <w:name w:val="apple-converted-space"/>
    <w:basedOn w:val="Standaardalinea-lettertype"/>
    <w:rsid w:val="00221C88"/>
  </w:style>
  <w:style w:type="character" w:customStyle="1" w:styleId="cg-intext-span">
    <w:name w:val="cg-intext-span"/>
    <w:basedOn w:val="Standaardalinea-lettertype"/>
    <w:rsid w:val="00221C88"/>
  </w:style>
  <w:style w:type="character" w:styleId="Hyperlink">
    <w:name w:val="Hyperlink"/>
    <w:basedOn w:val="Standaardalinea-lettertype"/>
    <w:uiPriority w:val="99"/>
    <w:semiHidden/>
    <w:unhideWhenUsed/>
    <w:rsid w:val="00221C88"/>
    <w:rPr>
      <w:color w:val="0000FF"/>
      <w:u w:val="single"/>
    </w:rPr>
  </w:style>
  <w:style w:type="paragraph" w:styleId="HTML-voorafopgemaakt">
    <w:name w:val="HTML Preformatted"/>
    <w:basedOn w:val="Standaard"/>
    <w:link w:val="HTML-voorafopgemaaktChar"/>
    <w:uiPriority w:val="99"/>
    <w:semiHidden/>
    <w:unhideWhenUsed/>
    <w:rsid w:val="007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A1BC1"/>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7A1BC1"/>
    <w:rPr>
      <w:rFonts w:ascii="Courier New" w:eastAsia="Times New Roman" w:hAnsi="Courier New" w:cs="Courier New"/>
      <w:sz w:val="20"/>
      <w:szCs w:val="20"/>
    </w:rPr>
  </w:style>
  <w:style w:type="character" w:customStyle="1" w:styleId="token">
    <w:name w:val="token"/>
    <w:basedOn w:val="Standaardalinea-lettertype"/>
    <w:rsid w:val="007A1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3289F"/>
    <w:pPr>
      <w:ind w:left="720"/>
      <w:contextualSpacing/>
    </w:pPr>
  </w:style>
  <w:style w:type="character" w:customStyle="1" w:styleId="apple-converted-space">
    <w:name w:val="apple-converted-space"/>
    <w:basedOn w:val="Standaardalinea-lettertype"/>
    <w:rsid w:val="00221C88"/>
  </w:style>
  <w:style w:type="character" w:customStyle="1" w:styleId="cg-intext-span">
    <w:name w:val="cg-intext-span"/>
    <w:basedOn w:val="Standaardalinea-lettertype"/>
    <w:rsid w:val="00221C88"/>
  </w:style>
  <w:style w:type="character" w:styleId="Hyperlink">
    <w:name w:val="Hyperlink"/>
    <w:basedOn w:val="Standaardalinea-lettertype"/>
    <w:uiPriority w:val="99"/>
    <w:semiHidden/>
    <w:unhideWhenUsed/>
    <w:rsid w:val="00221C88"/>
    <w:rPr>
      <w:color w:val="0000FF"/>
      <w:u w:val="single"/>
    </w:rPr>
  </w:style>
  <w:style w:type="paragraph" w:styleId="HTML-voorafopgemaakt">
    <w:name w:val="HTML Preformatted"/>
    <w:basedOn w:val="Standaard"/>
    <w:link w:val="HTML-voorafopgemaaktChar"/>
    <w:uiPriority w:val="99"/>
    <w:semiHidden/>
    <w:unhideWhenUsed/>
    <w:rsid w:val="007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A1BC1"/>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7A1BC1"/>
    <w:rPr>
      <w:rFonts w:ascii="Courier New" w:eastAsia="Times New Roman" w:hAnsi="Courier New" w:cs="Courier New"/>
      <w:sz w:val="20"/>
      <w:szCs w:val="20"/>
    </w:rPr>
  </w:style>
  <w:style w:type="character" w:customStyle="1" w:styleId="token">
    <w:name w:val="token"/>
    <w:basedOn w:val="Standaardalinea-lettertype"/>
    <w:rsid w:val="007A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8599">
      <w:bodyDiv w:val="1"/>
      <w:marLeft w:val="0"/>
      <w:marRight w:val="0"/>
      <w:marTop w:val="0"/>
      <w:marBottom w:val="0"/>
      <w:divBdr>
        <w:top w:val="none" w:sz="0" w:space="0" w:color="auto"/>
        <w:left w:val="none" w:sz="0" w:space="0" w:color="auto"/>
        <w:bottom w:val="none" w:sz="0" w:space="0" w:color="auto"/>
        <w:right w:val="none" w:sz="0" w:space="0" w:color="auto"/>
      </w:divBdr>
    </w:div>
    <w:div w:id="884755999">
      <w:bodyDiv w:val="1"/>
      <w:marLeft w:val="0"/>
      <w:marRight w:val="0"/>
      <w:marTop w:val="0"/>
      <w:marBottom w:val="0"/>
      <w:divBdr>
        <w:top w:val="none" w:sz="0" w:space="0" w:color="auto"/>
        <w:left w:val="none" w:sz="0" w:space="0" w:color="auto"/>
        <w:bottom w:val="none" w:sz="0" w:space="0" w:color="auto"/>
        <w:right w:val="none" w:sz="0" w:space="0" w:color="auto"/>
      </w:divBdr>
    </w:div>
    <w:div w:id="1318998706">
      <w:bodyDiv w:val="1"/>
      <w:marLeft w:val="0"/>
      <w:marRight w:val="0"/>
      <w:marTop w:val="0"/>
      <w:marBottom w:val="0"/>
      <w:divBdr>
        <w:top w:val="none" w:sz="0" w:space="0" w:color="auto"/>
        <w:left w:val="none" w:sz="0" w:space="0" w:color="auto"/>
        <w:bottom w:val="none" w:sz="0" w:space="0" w:color="auto"/>
        <w:right w:val="none" w:sz="0" w:space="0" w:color="auto"/>
      </w:divBdr>
    </w:div>
    <w:div w:id="15920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1</Pages>
  <Words>204</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cp:revision>
  <dcterms:created xsi:type="dcterms:W3CDTF">2016-04-12T10:39:00Z</dcterms:created>
  <dcterms:modified xsi:type="dcterms:W3CDTF">2016-04-13T12:13:00Z</dcterms:modified>
</cp:coreProperties>
</file>