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41ED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6739E787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33741C5B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0870A1A2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F57DC5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E6D810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1FBD46D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Кафедра інформаційних систем</w:t>
      </w:r>
    </w:p>
    <w:p w14:paraId="751121AD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45E003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AF97CC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5F5C9B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06494" w14:textId="2EFF2E0A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Pr="00666FC7">
        <w:rPr>
          <w:rFonts w:ascii="Times New Roman" w:hAnsi="Times New Roman" w:cs="Times New Roman"/>
          <w:sz w:val="28"/>
          <w:szCs w:val="28"/>
        </w:rPr>
        <w:t>4</w:t>
      </w:r>
    </w:p>
    <w:p w14:paraId="22CCEDA4" w14:textId="710B6A5E" w:rsidR="00147733" w:rsidRPr="00666FC7" w:rsidRDefault="00147733" w:rsidP="009A1D4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6FC7">
        <w:rPr>
          <w:rFonts w:ascii="Times New Roman" w:hAnsi="Times New Roman" w:cs="Times New Roman"/>
          <w:b/>
          <w:bCs/>
          <w:sz w:val="28"/>
          <w:szCs w:val="28"/>
        </w:rPr>
        <w:t>Хеш-таблиц</w:t>
      </w:r>
      <w:r w:rsidRPr="00666FC7">
        <w:rPr>
          <w:rFonts w:ascii="Times New Roman" w:hAnsi="Times New Roman" w:cs="Times New Roman"/>
          <w:b/>
          <w:bCs/>
          <w:sz w:val="28"/>
          <w:szCs w:val="28"/>
        </w:rPr>
        <w:t>і</w:t>
      </w:r>
    </w:p>
    <w:p w14:paraId="21E700F3" w14:textId="288F76CA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361C21BA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0469FEE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072529D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CD83345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339690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23EA81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FE828B0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Виконав:</w:t>
      </w:r>
    </w:p>
    <w:p w14:paraId="586DA8E6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01F56BE8" w14:textId="77777777" w:rsidR="009A1D47" w:rsidRPr="00666FC7" w:rsidRDefault="009A1D47" w:rsidP="009A1D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Козій Дем’ян Назарович</w:t>
      </w:r>
    </w:p>
    <w:p w14:paraId="3F39496C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2792C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AF5BA9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5C3198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E76DD5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6D6782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28CBFA" w14:textId="77777777" w:rsidR="009A1D47" w:rsidRPr="00666FC7" w:rsidRDefault="009A1D47" w:rsidP="009A1D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92056D" w14:textId="77777777" w:rsidR="00666FC7" w:rsidRDefault="009A1D47" w:rsidP="00666FC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Львів – 2026</w:t>
      </w:r>
    </w:p>
    <w:p w14:paraId="509711F0" w14:textId="5D3A5314" w:rsidR="00FC7F85" w:rsidRDefault="00666FC7" w:rsidP="00172BC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6F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структури таблиці:</w:t>
      </w:r>
    </w:p>
    <w:p w14:paraId="4CF20658" w14:textId="77777777" w:rsidR="00666FC7" w:rsidRPr="00666FC7" w:rsidRDefault="00666FC7" w:rsidP="00060BE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Структура базується на динамічному масиві вказівників на вузли (</w:t>
      </w:r>
      <w:proofErr w:type="spellStart"/>
      <w:r w:rsidRPr="00666FC7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666FC7">
        <w:rPr>
          <w:rFonts w:ascii="Times New Roman" w:hAnsi="Times New Roman" w:cs="Times New Roman"/>
          <w:sz w:val="28"/>
          <w:szCs w:val="28"/>
        </w:rPr>
        <w:t>**), що реалізує хеш-таблицю з розв'язанням колізій методом ланцюжків (однозв'язних списків).</w:t>
      </w:r>
    </w:p>
    <w:p w14:paraId="4556812A" w14:textId="5885B5D9" w:rsidR="00E16D18" w:rsidRPr="00E16D18" w:rsidRDefault="00E16D18" w:rsidP="00060BE1">
      <w:pPr>
        <w:pStyle w:val="a9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D18">
        <w:rPr>
          <w:rFonts w:ascii="Times New Roman" w:hAnsi="Times New Roman" w:cs="Times New Roman"/>
          <w:sz w:val="28"/>
          <w:szCs w:val="28"/>
        </w:rPr>
        <w:t>Хеш-функція обчислює індекс шляхом сумування ASCII-кодів усіх символів ключа з подальшим отриманням остачі від ділення на поточний розмір масиву.</w:t>
      </w:r>
    </w:p>
    <w:p w14:paraId="22A5F8BC" w14:textId="3A6770C7" w:rsidR="00E16D18" w:rsidRPr="00E16D18" w:rsidRDefault="00E16D18" w:rsidP="00060BE1">
      <w:pPr>
        <w:pStyle w:val="a9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D18">
        <w:rPr>
          <w:rFonts w:ascii="Times New Roman" w:hAnsi="Times New Roman" w:cs="Times New Roman"/>
          <w:sz w:val="28"/>
          <w:szCs w:val="28"/>
        </w:rPr>
        <w:t xml:space="preserve">Реалізовано механізм автоматичного розширення таблиці, який спрацьовує, коли рівень </w:t>
      </w:r>
      <w:proofErr w:type="spellStart"/>
      <w:r w:rsidRPr="00E16D18">
        <w:rPr>
          <w:rFonts w:ascii="Times New Roman" w:hAnsi="Times New Roman" w:cs="Times New Roman"/>
          <w:sz w:val="28"/>
          <w:szCs w:val="28"/>
        </w:rPr>
        <w:t>заповненості</w:t>
      </w:r>
      <w:proofErr w:type="spellEnd"/>
      <w:r w:rsidRPr="00E16D18">
        <w:rPr>
          <w:rFonts w:ascii="Times New Roman" w:hAnsi="Times New Roman" w:cs="Times New Roman"/>
          <w:sz w:val="28"/>
          <w:szCs w:val="28"/>
        </w:rPr>
        <w:t xml:space="preserve"> таблиці перевищує 75%. Це забезпечує збереження високої швидкості пошуку навіть при великій кількості елементів.</w:t>
      </w:r>
    </w:p>
    <w:p w14:paraId="5443FAEB" w14:textId="1765DBF2" w:rsidR="00E16D18" w:rsidRPr="00E16D18" w:rsidRDefault="00E16D18" w:rsidP="00060BE1">
      <w:pPr>
        <w:pStyle w:val="a9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D18">
        <w:rPr>
          <w:rFonts w:ascii="Times New Roman" w:hAnsi="Times New Roman" w:cs="Times New Roman"/>
          <w:sz w:val="28"/>
          <w:szCs w:val="28"/>
        </w:rPr>
        <w:t>Для зручної та звичної роботи реалізовано доступ до елементів за допомогою перевантаженого оператора []. Якщо заданого ключа не існує, він автоматично створюється з нульовим значенням</w:t>
      </w:r>
      <w:r w:rsidR="000425F5">
        <w:rPr>
          <w:rFonts w:ascii="Times New Roman" w:hAnsi="Times New Roman" w:cs="Times New Roman"/>
          <w:sz w:val="28"/>
          <w:szCs w:val="28"/>
        </w:rPr>
        <w:t>.</w:t>
      </w:r>
    </w:p>
    <w:p w14:paraId="2C36EF50" w14:textId="0E27AA45" w:rsidR="00666FC7" w:rsidRDefault="00E16D18" w:rsidP="00060BE1">
      <w:pPr>
        <w:pStyle w:val="a9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D18">
        <w:rPr>
          <w:rFonts w:ascii="Times New Roman" w:hAnsi="Times New Roman" w:cs="Times New Roman"/>
          <w:sz w:val="28"/>
          <w:szCs w:val="28"/>
        </w:rPr>
        <w:t xml:space="preserve">З метою безпеки реалізовано суворий контроль вхідних даних: спроба отримати або видалити неіснуючий ключ генерує виняток </w:t>
      </w:r>
      <w:proofErr w:type="spellStart"/>
      <w:r w:rsidRPr="00E16D1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16D1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16D18">
        <w:rPr>
          <w:rFonts w:ascii="Times New Roman" w:hAnsi="Times New Roman" w:cs="Times New Roman"/>
          <w:sz w:val="28"/>
          <w:szCs w:val="28"/>
        </w:rPr>
        <w:t>out_of_range</w:t>
      </w:r>
      <w:proofErr w:type="spellEnd"/>
      <w:r w:rsidRPr="00E16D18">
        <w:rPr>
          <w:rFonts w:ascii="Times New Roman" w:hAnsi="Times New Roman" w:cs="Times New Roman"/>
          <w:sz w:val="28"/>
          <w:szCs w:val="28"/>
        </w:rPr>
        <w:t>.</w:t>
      </w:r>
    </w:p>
    <w:p w14:paraId="297C4C82" w14:textId="77777777" w:rsidR="00FC5CDD" w:rsidRDefault="00FC5CDD" w:rsidP="00172BC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5CDD">
        <w:rPr>
          <w:rFonts w:ascii="Times New Roman" w:hAnsi="Times New Roman" w:cs="Times New Roman"/>
          <w:b/>
          <w:bCs/>
          <w:sz w:val="28"/>
          <w:szCs w:val="28"/>
        </w:rPr>
        <w:t>Приклад роботи програми:</w:t>
      </w:r>
    </w:p>
    <w:p w14:paraId="1E166CF7" w14:textId="295AD759" w:rsidR="005F53C6" w:rsidRPr="005F53C6" w:rsidRDefault="002B5315" w:rsidP="00060BE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546C0C86" wp14:editId="52E011DA">
            <wp:simplePos x="0" y="0"/>
            <wp:positionH relativeFrom="column">
              <wp:posOffset>-394970</wp:posOffset>
            </wp:positionH>
            <wp:positionV relativeFrom="paragraph">
              <wp:posOffset>1238250</wp:posOffset>
            </wp:positionV>
            <wp:extent cx="6120765" cy="2731135"/>
            <wp:effectExtent l="0" t="0" r="0" b="0"/>
            <wp:wrapSquare wrapText="bothSides"/>
            <wp:docPr id="194209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902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53C6" w:rsidRPr="005F53C6">
        <w:rPr>
          <w:rFonts w:ascii="Times New Roman" w:hAnsi="Times New Roman" w:cs="Times New Roman"/>
          <w:sz w:val="28"/>
          <w:szCs w:val="28"/>
        </w:rPr>
        <w:t xml:space="preserve">Основна програма демонструє створення хеш-таблиці, додавання пар "ключ-значення" через метод </w:t>
      </w:r>
      <w:proofErr w:type="spellStart"/>
      <w:r w:rsidR="005F53C6" w:rsidRPr="005F53C6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="005F53C6" w:rsidRPr="005F53C6">
        <w:rPr>
          <w:rFonts w:ascii="Times New Roman" w:hAnsi="Times New Roman" w:cs="Times New Roman"/>
          <w:sz w:val="28"/>
          <w:szCs w:val="28"/>
        </w:rPr>
        <w:t xml:space="preserve"> та оператор []. Далі демонструється оновлення значення існуючого ключа, успішний пошук та перехоплення винятку </w:t>
      </w:r>
      <w:proofErr w:type="spellStart"/>
      <w:r w:rsidR="005F53C6" w:rsidRPr="005F53C6">
        <w:rPr>
          <w:rFonts w:ascii="Times New Roman" w:hAnsi="Times New Roman" w:cs="Times New Roman"/>
          <w:sz w:val="28"/>
          <w:szCs w:val="28"/>
        </w:rPr>
        <w:t>out_of_range</w:t>
      </w:r>
      <w:proofErr w:type="spellEnd"/>
      <w:r w:rsidR="005F53C6" w:rsidRPr="005F53C6">
        <w:rPr>
          <w:rFonts w:ascii="Times New Roman" w:hAnsi="Times New Roman" w:cs="Times New Roman"/>
          <w:sz w:val="28"/>
          <w:szCs w:val="28"/>
        </w:rPr>
        <w:t xml:space="preserve"> при спробі знайти ключ "</w:t>
      </w:r>
      <w:proofErr w:type="spellStart"/>
      <w:r w:rsidR="005F53C6" w:rsidRPr="005F53C6">
        <w:rPr>
          <w:rFonts w:ascii="Times New Roman" w:hAnsi="Times New Roman" w:cs="Times New Roman"/>
          <w:sz w:val="28"/>
          <w:szCs w:val="28"/>
        </w:rPr>
        <w:t>Kiwi</w:t>
      </w:r>
      <w:proofErr w:type="spellEnd"/>
      <w:r w:rsidR="005F53C6" w:rsidRPr="005F53C6">
        <w:rPr>
          <w:rFonts w:ascii="Times New Roman" w:hAnsi="Times New Roman" w:cs="Times New Roman"/>
          <w:sz w:val="28"/>
          <w:szCs w:val="28"/>
        </w:rPr>
        <w:t>", якого не існує. Наприкінці програма демонструє видалення елемента "</w:t>
      </w:r>
      <w:proofErr w:type="spellStart"/>
      <w:r w:rsidR="005F53C6" w:rsidRPr="005F53C6">
        <w:rPr>
          <w:rFonts w:ascii="Times New Roman" w:hAnsi="Times New Roman" w:cs="Times New Roman"/>
          <w:sz w:val="28"/>
          <w:szCs w:val="28"/>
        </w:rPr>
        <w:t>Orange</w:t>
      </w:r>
      <w:proofErr w:type="spellEnd"/>
      <w:r w:rsidR="005F53C6" w:rsidRPr="005F53C6">
        <w:rPr>
          <w:rFonts w:ascii="Times New Roman" w:hAnsi="Times New Roman" w:cs="Times New Roman"/>
          <w:sz w:val="28"/>
          <w:szCs w:val="28"/>
        </w:rPr>
        <w:t xml:space="preserve">" та </w:t>
      </w:r>
      <w:proofErr w:type="spellStart"/>
      <w:r w:rsidR="005F53C6" w:rsidRPr="005F53C6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="005F53C6" w:rsidRPr="005F53C6">
        <w:rPr>
          <w:rFonts w:ascii="Times New Roman" w:hAnsi="Times New Roman" w:cs="Times New Roman"/>
          <w:sz w:val="28"/>
          <w:szCs w:val="28"/>
        </w:rPr>
        <w:t xml:space="preserve"> обробляє помилку при спробі видалити неіснуючий елемент "</w:t>
      </w:r>
      <w:proofErr w:type="spellStart"/>
      <w:r w:rsidR="005F53C6" w:rsidRPr="005F53C6">
        <w:rPr>
          <w:rFonts w:ascii="Times New Roman" w:hAnsi="Times New Roman" w:cs="Times New Roman"/>
          <w:sz w:val="28"/>
          <w:szCs w:val="28"/>
        </w:rPr>
        <w:t>Mango</w:t>
      </w:r>
      <w:proofErr w:type="spellEnd"/>
      <w:r w:rsidR="005F53C6" w:rsidRPr="005F53C6">
        <w:rPr>
          <w:rFonts w:ascii="Times New Roman" w:hAnsi="Times New Roman" w:cs="Times New Roman"/>
          <w:sz w:val="28"/>
          <w:szCs w:val="28"/>
        </w:rPr>
        <w:t>".</w:t>
      </w:r>
    </w:p>
    <w:p w14:paraId="5CAEDD89" w14:textId="0A8EF508" w:rsidR="00FC5CDD" w:rsidRPr="007E4C43" w:rsidRDefault="00FC5CDD" w:rsidP="007E4C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31215D" w14:textId="4B325759" w:rsidR="00E35160" w:rsidRDefault="0085278E" w:rsidP="00172B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78E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8527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758078C" w14:textId="4E5C9BF3" w:rsidR="0085278E" w:rsidRDefault="0085278E" w:rsidP="00060B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78E">
        <w:rPr>
          <w:rFonts w:ascii="Times New Roman" w:hAnsi="Times New Roman" w:cs="Times New Roman"/>
          <w:sz w:val="28"/>
          <w:szCs w:val="28"/>
        </w:rPr>
        <w:t xml:space="preserve">Використання методу ланцюжків дозволило створити гнучку хеш-таблицю, стійку до колізій. Реалізація автоматичного </w:t>
      </w:r>
      <w:proofErr w:type="spellStart"/>
      <w:r w:rsidRPr="0085278E">
        <w:rPr>
          <w:rFonts w:ascii="Times New Roman" w:hAnsi="Times New Roman" w:cs="Times New Roman"/>
          <w:sz w:val="28"/>
          <w:szCs w:val="28"/>
        </w:rPr>
        <w:t>рехешування</w:t>
      </w:r>
      <w:proofErr w:type="spellEnd"/>
      <w:r w:rsidRPr="0085278E">
        <w:rPr>
          <w:rFonts w:ascii="Times New Roman" w:hAnsi="Times New Roman" w:cs="Times New Roman"/>
          <w:sz w:val="28"/>
          <w:szCs w:val="28"/>
        </w:rPr>
        <w:t xml:space="preserve"> гарантує оптимальну швидкодію структури незалежно від обсягу вхідних даних. </w:t>
      </w:r>
      <w:r w:rsidRPr="0085278E">
        <w:rPr>
          <w:rFonts w:ascii="Times New Roman" w:hAnsi="Times New Roman" w:cs="Times New Roman"/>
          <w:sz w:val="28"/>
          <w:szCs w:val="28"/>
        </w:rPr>
        <w:lastRenderedPageBreak/>
        <w:t>Імплементація перевантаженого оператора [] забезпечила інтуїтивно зрозумілий інтерфейс для користувача.</w:t>
      </w:r>
    </w:p>
    <w:p w14:paraId="3F329DAC" w14:textId="77777777" w:rsidR="00F65677" w:rsidRDefault="00F65677" w:rsidP="00060BE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040B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виконання </w:t>
      </w:r>
      <w:proofErr w:type="spellStart"/>
      <w:r w:rsidRPr="00BA040B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BA040B">
        <w:rPr>
          <w:rFonts w:ascii="Times New Roman" w:hAnsi="Times New Roman" w:cs="Times New Roman"/>
          <w:b/>
          <w:bCs/>
          <w:sz w:val="28"/>
          <w:szCs w:val="28"/>
        </w:rPr>
        <w:t>-тестів</w:t>
      </w:r>
    </w:p>
    <w:p w14:paraId="7A87412E" w14:textId="77777777" w:rsidR="00172BC9" w:rsidRDefault="00F65677" w:rsidP="00172BC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5677">
        <w:rPr>
          <w:rFonts w:ascii="Times New Roman" w:hAnsi="Times New Roman" w:cs="Times New Roman"/>
          <w:sz w:val="28"/>
          <w:szCs w:val="28"/>
        </w:rPr>
        <w:t xml:space="preserve">Для перевірки коректності роботи структури реалізовано модульні тести за допомогою Microsoft </w:t>
      </w:r>
      <w:proofErr w:type="spellStart"/>
      <w:r w:rsidRPr="00F65677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F65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677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65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67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F65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67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65677">
        <w:rPr>
          <w:rFonts w:ascii="Times New Roman" w:hAnsi="Times New Roman" w:cs="Times New Roman"/>
          <w:sz w:val="28"/>
          <w:szCs w:val="28"/>
        </w:rPr>
        <w:t>. Були успішно пройдені наступні тестові сценарії:</w:t>
      </w:r>
    </w:p>
    <w:p w14:paraId="665E6836" w14:textId="77777777" w:rsidR="00172BC9" w:rsidRPr="00172BC9" w:rsidRDefault="00F65677" w:rsidP="00172BC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BC9">
        <w:rPr>
          <w:rFonts w:ascii="Times New Roman" w:hAnsi="Times New Roman" w:cs="Times New Roman"/>
          <w:b/>
          <w:bCs/>
          <w:sz w:val="28"/>
          <w:szCs w:val="28"/>
        </w:rPr>
        <w:t>TestBasicInsertAndGet</w:t>
      </w:r>
      <w:proofErr w:type="spellEnd"/>
      <w:r w:rsidRPr="00172B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2BC9">
        <w:rPr>
          <w:rFonts w:ascii="Times New Roman" w:hAnsi="Times New Roman" w:cs="Times New Roman"/>
          <w:sz w:val="28"/>
          <w:szCs w:val="28"/>
        </w:rPr>
        <w:t xml:space="preserve"> Перевіряє коректність базового додавання нових елементів та їх отримання за ключем.</w:t>
      </w:r>
    </w:p>
    <w:p w14:paraId="2A7E929C" w14:textId="77777777" w:rsidR="00172BC9" w:rsidRPr="00172BC9" w:rsidRDefault="00F65677" w:rsidP="00172BC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BC9">
        <w:rPr>
          <w:rFonts w:ascii="Times New Roman" w:hAnsi="Times New Roman" w:cs="Times New Roman"/>
          <w:b/>
          <w:bCs/>
          <w:sz w:val="28"/>
          <w:szCs w:val="28"/>
        </w:rPr>
        <w:t>TestUpdateExistingKey</w:t>
      </w:r>
      <w:proofErr w:type="spellEnd"/>
      <w:r w:rsidRPr="00172B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2BC9">
        <w:rPr>
          <w:rFonts w:ascii="Times New Roman" w:hAnsi="Times New Roman" w:cs="Times New Roman"/>
          <w:sz w:val="28"/>
          <w:szCs w:val="28"/>
        </w:rPr>
        <w:t xml:space="preserve"> Перевіряє, чи метод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172BC9">
        <w:rPr>
          <w:rFonts w:ascii="Times New Roman" w:hAnsi="Times New Roman" w:cs="Times New Roman"/>
          <w:sz w:val="28"/>
          <w:szCs w:val="28"/>
        </w:rPr>
        <w:t xml:space="preserve"> та оператор []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172BC9">
        <w:rPr>
          <w:rFonts w:ascii="Times New Roman" w:hAnsi="Times New Roman" w:cs="Times New Roman"/>
          <w:sz w:val="28"/>
          <w:szCs w:val="28"/>
        </w:rPr>
        <w:t xml:space="preserve"> оновлюють значення існуючого ключа замість створення дублікатів у ланцюжку.</w:t>
      </w:r>
    </w:p>
    <w:p w14:paraId="2BBE5728" w14:textId="77777777" w:rsidR="00172BC9" w:rsidRPr="00172BC9" w:rsidRDefault="00F65677" w:rsidP="00172BC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BC9">
        <w:rPr>
          <w:rFonts w:ascii="Times New Roman" w:hAnsi="Times New Roman" w:cs="Times New Roman"/>
          <w:b/>
          <w:bCs/>
          <w:sz w:val="28"/>
          <w:szCs w:val="28"/>
        </w:rPr>
        <w:t>TestCollisionHandling</w:t>
      </w:r>
      <w:proofErr w:type="spellEnd"/>
      <w:r w:rsidRPr="00172B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2BC9">
        <w:rPr>
          <w:rFonts w:ascii="Times New Roman" w:hAnsi="Times New Roman" w:cs="Times New Roman"/>
          <w:sz w:val="28"/>
          <w:szCs w:val="28"/>
        </w:rPr>
        <w:t xml:space="preserve"> Перевіряє здатність таблиці обробляти колізії. Додаються ключі "AB" та "BA" (мають однакову ASCII-суму), після чого перевіряється, чи обидва значення успішно зберігаються та зчитуються без перекриття.</w:t>
      </w:r>
    </w:p>
    <w:p w14:paraId="6DD9E28C" w14:textId="77777777" w:rsidR="00172BC9" w:rsidRPr="00172BC9" w:rsidRDefault="00F65677" w:rsidP="00172BC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BC9">
        <w:rPr>
          <w:rFonts w:ascii="Times New Roman" w:hAnsi="Times New Roman" w:cs="Times New Roman"/>
          <w:b/>
          <w:bCs/>
          <w:sz w:val="28"/>
          <w:szCs w:val="28"/>
        </w:rPr>
        <w:t>TestExceptionOnMissingKey</w:t>
      </w:r>
      <w:proofErr w:type="spellEnd"/>
      <w:r w:rsidRPr="00172B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2BC9">
        <w:rPr>
          <w:rFonts w:ascii="Times New Roman" w:hAnsi="Times New Roman" w:cs="Times New Roman"/>
          <w:sz w:val="28"/>
          <w:szCs w:val="28"/>
        </w:rPr>
        <w:t xml:space="preserve"> Перевіряє систему захисту. Спроби викликати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172BC9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172BC9">
        <w:rPr>
          <w:rFonts w:ascii="Times New Roman" w:hAnsi="Times New Roman" w:cs="Times New Roman"/>
          <w:sz w:val="28"/>
          <w:szCs w:val="28"/>
        </w:rPr>
        <w:t xml:space="preserve"> для ключів, яких немає в таблиці, успішно перехоплюються винятком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out_of_range</w:t>
      </w:r>
      <w:proofErr w:type="spellEnd"/>
      <w:r w:rsidRPr="00172BC9">
        <w:rPr>
          <w:rFonts w:ascii="Times New Roman" w:hAnsi="Times New Roman" w:cs="Times New Roman"/>
          <w:sz w:val="28"/>
          <w:szCs w:val="28"/>
        </w:rPr>
        <w:t>.</w:t>
      </w:r>
    </w:p>
    <w:p w14:paraId="274BCD78" w14:textId="77777777" w:rsidR="00172BC9" w:rsidRPr="00172BC9" w:rsidRDefault="00F65677" w:rsidP="00172BC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BC9">
        <w:rPr>
          <w:rFonts w:ascii="Times New Roman" w:hAnsi="Times New Roman" w:cs="Times New Roman"/>
          <w:b/>
          <w:bCs/>
          <w:sz w:val="28"/>
          <w:szCs w:val="28"/>
        </w:rPr>
        <w:t>TestResizeTrigger</w:t>
      </w:r>
      <w:proofErr w:type="spellEnd"/>
      <w:r w:rsidRPr="00172B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2BC9">
        <w:rPr>
          <w:rFonts w:ascii="Times New Roman" w:hAnsi="Times New Roman" w:cs="Times New Roman"/>
          <w:sz w:val="28"/>
          <w:szCs w:val="28"/>
        </w:rPr>
        <w:t xml:space="preserve"> Перевіряє роботу автоматичного розширення масиву. Додається кількість елементів, що перевищує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172B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172BC9">
        <w:rPr>
          <w:rFonts w:ascii="Times New Roman" w:hAnsi="Times New Roman" w:cs="Times New Roman"/>
          <w:sz w:val="28"/>
          <w:szCs w:val="28"/>
        </w:rPr>
        <w:t xml:space="preserve"> (75%), після чого перевіряється, чи всі старі елементи успішно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перехешувалися</w:t>
      </w:r>
      <w:proofErr w:type="spellEnd"/>
      <w:r w:rsidRPr="00172BC9">
        <w:rPr>
          <w:rFonts w:ascii="Times New Roman" w:hAnsi="Times New Roman" w:cs="Times New Roman"/>
          <w:sz w:val="28"/>
          <w:szCs w:val="28"/>
        </w:rPr>
        <w:t xml:space="preserve"> та збереглися в збільшеному </w:t>
      </w:r>
      <w:proofErr w:type="spellStart"/>
      <w:r w:rsidRPr="00172BC9">
        <w:rPr>
          <w:rFonts w:ascii="Times New Roman" w:hAnsi="Times New Roman" w:cs="Times New Roman"/>
          <w:sz w:val="28"/>
          <w:szCs w:val="28"/>
        </w:rPr>
        <w:t>масиві.</w:t>
      </w:r>
      <w:proofErr w:type="spellEnd"/>
    </w:p>
    <w:p w14:paraId="75A86904" w14:textId="5D0516E2" w:rsidR="00F65677" w:rsidRPr="00172BC9" w:rsidRDefault="00060BE1" w:rsidP="00172BC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93E6AA2" wp14:editId="24AE0279">
            <wp:simplePos x="0" y="0"/>
            <wp:positionH relativeFrom="column">
              <wp:posOffset>205105</wp:posOffset>
            </wp:positionH>
            <wp:positionV relativeFrom="paragraph">
              <wp:posOffset>937260</wp:posOffset>
            </wp:positionV>
            <wp:extent cx="2466975" cy="1885950"/>
            <wp:effectExtent l="0" t="0" r="9525" b="0"/>
            <wp:wrapSquare wrapText="bothSides"/>
            <wp:docPr id="120549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954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65677" w:rsidRPr="00172BC9">
        <w:rPr>
          <w:rFonts w:ascii="Times New Roman" w:hAnsi="Times New Roman" w:cs="Times New Roman"/>
          <w:b/>
          <w:bCs/>
          <w:sz w:val="28"/>
          <w:szCs w:val="28"/>
        </w:rPr>
        <w:t>TestAssignmentOperatorDeepCopy</w:t>
      </w:r>
      <w:proofErr w:type="spellEnd"/>
      <w:r w:rsidR="00F65677" w:rsidRPr="00172B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65677" w:rsidRPr="00172BC9">
        <w:rPr>
          <w:rFonts w:ascii="Times New Roman" w:hAnsi="Times New Roman" w:cs="Times New Roman"/>
          <w:sz w:val="28"/>
          <w:szCs w:val="28"/>
        </w:rPr>
        <w:t xml:space="preserve"> Перевіряє роботу оператора присвоювання. Створюється глибока копія таблиці, перевіряється очищення попередньої пам'яті об'єкта, після чого зміна значень у копії не впливає на оригінальний об'єкт.</w:t>
      </w:r>
    </w:p>
    <w:p w14:paraId="1A4B08C1" w14:textId="09344D38" w:rsidR="00FC281C" w:rsidRPr="00F65677" w:rsidRDefault="00FC281C" w:rsidP="00060BE1">
      <w:pPr>
        <w:ind w:left="360" w:firstLine="709"/>
        <w:rPr>
          <w:rFonts w:ascii="Times New Roman" w:hAnsi="Times New Roman" w:cs="Times New Roman"/>
          <w:sz w:val="28"/>
          <w:szCs w:val="28"/>
        </w:rPr>
      </w:pPr>
    </w:p>
    <w:p w14:paraId="3AC2B62D" w14:textId="77777777" w:rsidR="00060BE1" w:rsidRDefault="00060BE1" w:rsidP="00060BE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BF0416" w14:textId="77777777" w:rsidR="00060BE1" w:rsidRDefault="00060BE1" w:rsidP="00060BE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A15E0" w14:textId="77777777" w:rsidR="00060BE1" w:rsidRDefault="00060BE1" w:rsidP="00060BE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96DC97" w14:textId="77777777" w:rsidR="00060BE1" w:rsidRDefault="00060BE1" w:rsidP="00060BE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1E6643" w14:textId="77777777" w:rsidR="00060BE1" w:rsidRDefault="00060BE1" w:rsidP="00060BE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ECC79A" w14:textId="2545F301" w:rsidR="00C3697C" w:rsidRDefault="00C3697C" w:rsidP="00060BE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040B">
        <w:rPr>
          <w:rFonts w:ascii="Times New Roman" w:hAnsi="Times New Roman" w:cs="Times New Roman"/>
          <w:b/>
          <w:bCs/>
          <w:sz w:val="28"/>
          <w:szCs w:val="28"/>
        </w:rPr>
        <w:t>Репозиторій із кодом:</w:t>
      </w:r>
    </w:p>
    <w:p w14:paraId="420089ED" w14:textId="445F975B" w:rsidR="00FC281C" w:rsidRPr="00C775F8" w:rsidRDefault="00060BE1" w:rsidP="00060BE1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8C1CDF">
          <w:rPr>
            <w:rStyle w:val="ae"/>
            <w:rFonts w:ascii="Times New Roman" w:hAnsi="Times New Roman" w:cs="Times New Roman"/>
            <w:sz w:val="28"/>
            <w:szCs w:val="28"/>
          </w:rPr>
          <w:t>https://github.com/DemiaKo/Univer/tree/master/alg</w:t>
        </w:r>
        <w:r w:rsidRPr="008C1CDF">
          <w:rPr>
            <w:rStyle w:val="ae"/>
            <w:rFonts w:ascii="Times New Roman" w:hAnsi="Times New Roman" w:cs="Times New Roman"/>
            <w:sz w:val="28"/>
            <w:szCs w:val="28"/>
          </w:rPr>
          <w:t>o</w:t>
        </w:r>
        <w:r w:rsidRPr="008C1CDF">
          <w:rPr>
            <w:rStyle w:val="ae"/>
            <w:rFonts w:ascii="Times New Roman" w:hAnsi="Times New Roman" w:cs="Times New Roman"/>
            <w:sz w:val="28"/>
            <w:szCs w:val="28"/>
          </w:rPr>
          <w:t>/Homewo</w:t>
        </w:r>
        <w:r w:rsidRPr="008C1CDF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r</w:t>
        </w:r>
        <w:r w:rsidRPr="008C1CDF">
          <w:rPr>
            <w:rStyle w:val="ae"/>
            <w:rFonts w:ascii="Times New Roman" w:hAnsi="Times New Roman" w:cs="Times New Roman"/>
            <w:sz w:val="28"/>
            <w:szCs w:val="28"/>
          </w:rPr>
          <w:t>k/HW</w:t>
        </w:r>
        <w:r w:rsidRPr="008C1CDF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4</w:t>
        </w:r>
      </w:hyperlink>
    </w:p>
    <w:sectPr w:rsidR="00FC281C" w:rsidRPr="00C775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A720F"/>
    <w:multiLevelType w:val="multilevel"/>
    <w:tmpl w:val="EC0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C540F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5EB516F5"/>
    <w:multiLevelType w:val="multilevel"/>
    <w:tmpl w:val="EB6066F4"/>
    <w:lvl w:ilvl="0">
      <w:start w:val="1"/>
      <w:numFmt w:val="decimal"/>
      <w:lvlText w:val="%1."/>
      <w:lvlJc w:val="left"/>
      <w:pPr>
        <w:tabs>
          <w:tab w:val="num" w:pos="1416"/>
        </w:tabs>
        <w:ind w:left="1416" w:hanging="360"/>
      </w:pPr>
    </w:lvl>
    <w:lvl w:ilvl="1" w:tentative="1">
      <w:start w:val="1"/>
      <w:numFmt w:val="decimal"/>
      <w:lvlText w:val="%2."/>
      <w:lvlJc w:val="left"/>
      <w:pPr>
        <w:tabs>
          <w:tab w:val="num" w:pos="2136"/>
        </w:tabs>
        <w:ind w:left="2136" w:hanging="360"/>
      </w:pPr>
    </w:lvl>
    <w:lvl w:ilvl="2" w:tentative="1">
      <w:start w:val="1"/>
      <w:numFmt w:val="decimal"/>
      <w:lvlText w:val="%3."/>
      <w:lvlJc w:val="left"/>
      <w:pPr>
        <w:tabs>
          <w:tab w:val="num" w:pos="2856"/>
        </w:tabs>
        <w:ind w:left="2856" w:hanging="360"/>
      </w:pPr>
    </w:lvl>
    <w:lvl w:ilvl="3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entative="1">
      <w:start w:val="1"/>
      <w:numFmt w:val="decimal"/>
      <w:lvlText w:val="%5."/>
      <w:lvlJc w:val="left"/>
      <w:pPr>
        <w:tabs>
          <w:tab w:val="num" w:pos="4296"/>
        </w:tabs>
        <w:ind w:left="4296" w:hanging="360"/>
      </w:pPr>
    </w:lvl>
    <w:lvl w:ilvl="5" w:tentative="1">
      <w:start w:val="1"/>
      <w:numFmt w:val="decimal"/>
      <w:lvlText w:val="%6."/>
      <w:lvlJc w:val="left"/>
      <w:pPr>
        <w:tabs>
          <w:tab w:val="num" w:pos="5016"/>
        </w:tabs>
        <w:ind w:left="5016" w:hanging="360"/>
      </w:pPr>
    </w:lvl>
    <w:lvl w:ilvl="6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entative="1">
      <w:start w:val="1"/>
      <w:numFmt w:val="decimal"/>
      <w:lvlText w:val="%8."/>
      <w:lvlJc w:val="left"/>
      <w:pPr>
        <w:tabs>
          <w:tab w:val="num" w:pos="6456"/>
        </w:tabs>
        <w:ind w:left="6456" w:hanging="360"/>
      </w:pPr>
    </w:lvl>
    <w:lvl w:ilvl="8" w:tentative="1">
      <w:start w:val="1"/>
      <w:numFmt w:val="decimal"/>
      <w:lvlText w:val="%9."/>
      <w:lvlJc w:val="left"/>
      <w:pPr>
        <w:tabs>
          <w:tab w:val="num" w:pos="7176"/>
        </w:tabs>
        <w:ind w:left="7176" w:hanging="360"/>
      </w:pPr>
    </w:lvl>
  </w:abstractNum>
  <w:abstractNum w:abstractNumId="3" w15:restartNumberingAfterBreak="0">
    <w:nsid w:val="75657EB4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51268761">
    <w:abstractNumId w:val="0"/>
  </w:num>
  <w:num w:numId="2" w16cid:durableId="1120758260">
    <w:abstractNumId w:val="3"/>
  </w:num>
  <w:num w:numId="3" w16cid:durableId="2107922966">
    <w:abstractNumId w:val="2"/>
  </w:num>
  <w:num w:numId="4" w16cid:durableId="1833520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FC"/>
    <w:rsid w:val="000015CA"/>
    <w:rsid w:val="000425F5"/>
    <w:rsid w:val="00060BE1"/>
    <w:rsid w:val="00147733"/>
    <w:rsid w:val="00172BC9"/>
    <w:rsid w:val="001E1F2F"/>
    <w:rsid w:val="002B5315"/>
    <w:rsid w:val="0038369C"/>
    <w:rsid w:val="003F6ABB"/>
    <w:rsid w:val="005F53C6"/>
    <w:rsid w:val="00666FC7"/>
    <w:rsid w:val="00756D87"/>
    <w:rsid w:val="007E4C43"/>
    <w:rsid w:val="0085278E"/>
    <w:rsid w:val="009A1D47"/>
    <w:rsid w:val="00C3697C"/>
    <w:rsid w:val="00C775F8"/>
    <w:rsid w:val="00E16D18"/>
    <w:rsid w:val="00E35160"/>
    <w:rsid w:val="00EA2DFC"/>
    <w:rsid w:val="00F65677"/>
    <w:rsid w:val="00FC281C"/>
    <w:rsid w:val="00FC5CDD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DD93"/>
  <w15:chartTrackingRefBased/>
  <w15:docId w15:val="{933D38D9-870C-4FB2-911D-2A254308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D47"/>
  </w:style>
  <w:style w:type="paragraph" w:styleId="1">
    <w:name w:val="heading 1"/>
    <w:basedOn w:val="a"/>
    <w:next w:val="a"/>
    <w:link w:val="10"/>
    <w:uiPriority w:val="9"/>
    <w:qFormat/>
    <w:rsid w:val="00EA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D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D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D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A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A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A2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2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2D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2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A2D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2DF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775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775F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E1F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miaKo/Univer/tree/master/algo/Homework/HW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2184</Words>
  <Characters>1246</Characters>
  <Application>Microsoft Office Word</Application>
  <DocSecurity>0</DocSecurity>
  <Lines>10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2026-03-16T18:11:00Z</dcterms:created>
  <dcterms:modified xsi:type="dcterms:W3CDTF">2026-03-16T18:11:00Z</dcterms:modified>
</cp:coreProperties>
</file>