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E6A24" w14:textId="77777777" w:rsidR="00A743A3" w:rsidRPr="00666FC7" w:rsidRDefault="00A743A3" w:rsidP="00A743A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6FC7">
        <w:rPr>
          <w:rFonts w:ascii="Times New Roman" w:hAnsi="Times New Roman" w:cs="Times New Roman"/>
          <w:b/>
          <w:bCs/>
          <w:sz w:val="28"/>
          <w:szCs w:val="28"/>
        </w:rPr>
        <w:t>Міністерство освіти і науки України</w:t>
      </w:r>
    </w:p>
    <w:p w14:paraId="2DDACBDC" w14:textId="77777777" w:rsidR="00A743A3" w:rsidRPr="00666FC7" w:rsidRDefault="00A743A3" w:rsidP="00A743A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6FC7">
        <w:rPr>
          <w:rFonts w:ascii="Times New Roman" w:hAnsi="Times New Roman" w:cs="Times New Roman"/>
          <w:b/>
          <w:bCs/>
          <w:sz w:val="28"/>
          <w:szCs w:val="28"/>
        </w:rPr>
        <w:t>Львівський національний університет імені Івана Франка</w:t>
      </w:r>
    </w:p>
    <w:p w14:paraId="3DCB7629" w14:textId="77777777" w:rsidR="00A743A3" w:rsidRPr="00666FC7" w:rsidRDefault="00A743A3" w:rsidP="00A743A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6FC7">
        <w:rPr>
          <w:rFonts w:ascii="Times New Roman" w:hAnsi="Times New Roman" w:cs="Times New Roman"/>
          <w:b/>
          <w:bCs/>
          <w:sz w:val="28"/>
          <w:szCs w:val="28"/>
        </w:rPr>
        <w:t>Факультет прикладної математики та інформатики</w:t>
      </w:r>
    </w:p>
    <w:p w14:paraId="4180E86C" w14:textId="77777777" w:rsidR="00A743A3" w:rsidRPr="00666FC7" w:rsidRDefault="00A743A3" w:rsidP="00A743A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6155CC" w14:textId="77777777" w:rsidR="00A743A3" w:rsidRPr="00666FC7" w:rsidRDefault="00A743A3" w:rsidP="00A743A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6252F6C" w14:textId="77777777" w:rsidR="00A743A3" w:rsidRPr="00666FC7" w:rsidRDefault="00A743A3" w:rsidP="00A743A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B994AE8" w14:textId="77777777" w:rsidR="00A743A3" w:rsidRPr="00666FC7" w:rsidRDefault="00A743A3" w:rsidP="00A743A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666FC7">
        <w:rPr>
          <w:rFonts w:ascii="Times New Roman" w:hAnsi="Times New Roman" w:cs="Times New Roman"/>
          <w:sz w:val="28"/>
          <w:szCs w:val="28"/>
        </w:rPr>
        <w:t>Кафедра інформаційних систем</w:t>
      </w:r>
    </w:p>
    <w:p w14:paraId="12DB65C0" w14:textId="77777777" w:rsidR="00A743A3" w:rsidRPr="00666FC7" w:rsidRDefault="00A743A3" w:rsidP="00A743A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DB2476" w14:textId="77777777" w:rsidR="00A743A3" w:rsidRPr="00666FC7" w:rsidRDefault="00A743A3" w:rsidP="00A743A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3126EB3" w14:textId="77777777" w:rsidR="00A743A3" w:rsidRPr="00666FC7" w:rsidRDefault="00A743A3" w:rsidP="00A743A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2DACD5" w14:textId="77777777" w:rsidR="00A743A3" w:rsidRPr="00666FC7" w:rsidRDefault="00A743A3" w:rsidP="00A743A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44C3F1F" w14:textId="762400FB" w:rsidR="00A743A3" w:rsidRPr="00666FC7" w:rsidRDefault="00A743A3" w:rsidP="00A743A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6FC7">
        <w:rPr>
          <w:rFonts w:ascii="Times New Roman" w:hAnsi="Times New Roman" w:cs="Times New Roman"/>
          <w:sz w:val="28"/>
          <w:szCs w:val="28"/>
        </w:rPr>
        <w:t>Лабораторна робота №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5768B25E" w14:textId="77777777" w:rsidR="00BB103D" w:rsidRDefault="00BB103D" w:rsidP="00A743A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103D">
        <w:rPr>
          <w:rFonts w:ascii="Times New Roman" w:hAnsi="Times New Roman" w:cs="Times New Roman"/>
          <w:b/>
          <w:bCs/>
          <w:sz w:val="28"/>
          <w:szCs w:val="28"/>
        </w:rPr>
        <w:t>Зворотній польський запис</w:t>
      </w:r>
    </w:p>
    <w:p w14:paraId="62EE84E7" w14:textId="78405779" w:rsidR="00A743A3" w:rsidRPr="00666FC7" w:rsidRDefault="00A743A3" w:rsidP="00A743A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6FC7">
        <w:rPr>
          <w:rFonts w:ascii="Times New Roman" w:hAnsi="Times New Roman" w:cs="Times New Roman"/>
          <w:sz w:val="28"/>
          <w:szCs w:val="28"/>
        </w:rPr>
        <w:t>з курсу “Алгоритми та структури даних”</w:t>
      </w:r>
    </w:p>
    <w:p w14:paraId="736D7C17" w14:textId="77777777" w:rsidR="00A743A3" w:rsidRPr="00666FC7" w:rsidRDefault="00A743A3" w:rsidP="00A743A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A3E66F4" w14:textId="77777777" w:rsidR="00A743A3" w:rsidRPr="00666FC7" w:rsidRDefault="00A743A3" w:rsidP="00A743A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7008E5C" w14:textId="77777777" w:rsidR="00A743A3" w:rsidRPr="00666FC7" w:rsidRDefault="00A743A3" w:rsidP="00A743A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B623298" w14:textId="77777777" w:rsidR="00A743A3" w:rsidRPr="00666FC7" w:rsidRDefault="00A743A3" w:rsidP="00A743A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13BBC86" w14:textId="77777777" w:rsidR="00A743A3" w:rsidRPr="00666FC7" w:rsidRDefault="00A743A3" w:rsidP="00A743A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BBC2936" w14:textId="77777777" w:rsidR="00A743A3" w:rsidRPr="00666FC7" w:rsidRDefault="00A743A3" w:rsidP="00A743A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C85CFDD" w14:textId="77777777" w:rsidR="00A743A3" w:rsidRPr="00666FC7" w:rsidRDefault="00A743A3" w:rsidP="00A743A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666FC7">
        <w:rPr>
          <w:rFonts w:ascii="Times New Roman" w:hAnsi="Times New Roman" w:cs="Times New Roman"/>
          <w:sz w:val="28"/>
          <w:szCs w:val="28"/>
        </w:rPr>
        <w:t>Виконав:</w:t>
      </w:r>
    </w:p>
    <w:p w14:paraId="7484238E" w14:textId="77777777" w:rsidR="00A743A3" w:rsidRPr="00666FC7" w:rsidRDefault="00A743A3" w:rsidP="00A743A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666FC7">
        <w:rPr>
          <w:rFonts w:ascii="Times New Roman" w:hAnsi="Times New Roman" w:cs="Times New Roman"/>
          <w:sz w:val="28"/>
          <w:szCs w:val="28"/>
        </w:rPr>
        <w:t>студент групи ПМІ-12</w:t>
      </w:r>
    </w:p>
    <w:p w14:paraId="0C54E95D" w14:textId="77777777" w:rsidR="00A743A3" w:rsidRPr="00666FC7" w:rsidRDefault="00A743A3" w:rsidP="00A743A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666FC7">
        <w:rPr>
          <w:rFonts w:ascii="Times New Roman" w:hAnsi="Times New Roman" w:cs="Times New Roman"/>
          <w:sz w:val="28"/>
          <w:szCs w:val="28"/>
        </w:rPr>
        <w:t>Козій Дем’ян Назарович</w:t>
      </w:r>
    </w:p>
    <w:p w14:paraId="3089421E" w14:textId="77777777" w:rsidR="00A743A3" w:rsidRPr="00666FC7" w:rsidRDefault="00A743A3" w:rsidP="00A743A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BA4E9E" w14:textId="77777777" w:rsidR="00A743A3" w:rsidRPr="00666FC7" w:rsidRDefault="00A743A3" w:rsidP="00A743A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66D572" w14:textId="77777777" w:rsidR="00A743A3" w:rsidRPr="00666FC7" w:rsidRDefault="00A743A3" w:rsidP="00A743A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174C49" w14:textId="77777777" w:rsidR="00A743A3" w:rsidRPr="00666FC7" w:rsidRDefault="00A743A3" w:rsidP="00A743A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D64624" w14:textId="77777777" w:rsidR="00A743A3" w:rsidRPr="00666FC7" w:rsidRDefault="00A743A3" w:rsidP="00A743A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4DA0B5" w14:textId="77777777" w:rsidR="00A743A3" w:rsidRPr="00666FC7" w:rsidRDefault="00A743A3" w:rsidP="00A743A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61AFA1F" w14:textId="77777777" w:rsidR="00A743A3" w:rsidRPr="00666FC7" w:rsidRDefault="00A743A3" w:rsidP="00A743A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FA6436" w14:textId="77777777" w:rsidR="00A743A3" w:rsidRDefault="00A743A3" w:rsidP="00A743A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6FC7">
        <w:rPr>
          <w:rFonts w:ascii="Times New Roman" w:hAnsi="Times New Roman" w:cs="Times New Roman"/>
          <w:sz w:val="28"/>
          <w:szCs w:val="28"/>
        </w:rPr>
        <w:t>Львів – 2026</w:t>
      </w:r>
    </w:p>
    <w:p w14:paraId="77057D92" w14:textId="042AF1A0" w:rsidR="002819C2" w:rsidRPr="002819C2" w:rsidRDefault="002819C2" w:rsidP="0090709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19C2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Опис алгоритмів та логіки програми</w:t>
      </w:r>
    </w:p>
    <w:p w14:paraId="28AF3557" w14:textId="77777777" w:rsidR="002819C2" w:rsidRPr="002819C2" w:rsidRDefault="002819C2" w:rsidP="00907098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819C2">
        <w:rPr>
          <w:rFonts w:ascii="Times New Roman" w:hAnsi="Times New Roman" w:cs="Times New Roman"/>
          <w:sz w:val="28"/>
          <w:szCs w:val="28"/>
        </w:rPr>
        <w:t>Архітектура проєкту побудована навколо двох незалежних алгоритмічних етапів: трансляції виразу в ЗПЗ та безпосереднього обчислення результату.</w:t>
      </w:r>
    </w:p>
    <w:p w14:paraId="649E0246" w14:textId="19AA2CF6" w:rsidR="002819C2" w:rsidRPr="002819C2" w:rsidRDefault="002819C2" w:rsidP="00907098">
      <w:pPr>
        <w:pStyle w:val="a9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819C2">
        <w:rPr>
          <w:rFonts w:ascii="Times New Roman" w:hAnsi="Times New Roman" w:cs="Times New Roman"/>
          <w:b/>
          <w:bCs/>
          <w:sz w:val="28"/>
          <w:szCs w:val="28"/>
        </w:rPr>
        <w:t xml:space="preserve">Лексичний аналіз та </w:t>
      </w:r>
      <w:proofErr w:type="spellStart"/>
      <w:r w:rsidRPr="002819C2">
        <w:rPr>
          <w:rFonts w:ascii="Times New Roman" w:hAnsi="Times New Roman" w:cs="Times New Roman"/>
          <w:b/>
          <w:bCs/>
          <w:sz w:val="28"/>
          <w:szCs w:val="28"/>
        </w:rPr>
        <w:t>парсинг</w:t>
      </w:r>
      <w:proofErr w:type="spellEnd"/>
      <w:r w:rsidRPr="002819C2">
        <w:rPr>
          <w:rFonts w:ascii="Times New Roman" w:hAnsi="Times New Roman" w:cs="Times New Roman"/>
          <w:b/>
          <w:bCs/>
          <w:sz w:val="28"/>
          <w:szCs w:val="28"/>
        </w:rPr>
        <w:t xml:space="preserve"> чисел</w:t>
      </w:r>
    </w:p>
    <w:p w14:paraId="1CCA3610" w14:textId="77777777" w:rsidR="002819C2" w:rsidRPr="002819C2" w:rsidRDefault="002819C2" w:rsidP="0090709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819C2">
        <w:rPr>
          <w:rFonts w:ascii="Times New Roman" w:hAnsi="Times New Roman" w:cs="Times New Roman"/>
          <w:sz w:val="28"/>
          <w:szCs w:val="28"/>
        </w:rPr>
        <w:t xml:space="preserve">Перед застосуванням основних алгоритмів програма здійснює </w:t>
      </w:r>
      <w:proofErr w:type="spellStart"/>
      <w:r w:rsidRPr="002819C2">
        <w:rPr>
          <w:rFonts w:ascii="Times New Roman" w:hAnsi="Times New Roman" w:cs="Times New Roman"/>
          <w:sz w:val="28"/>
          <w:szCs w:val="28"/>
        </w:rPr>
        <w:t>посимвольний</w:t>
      </w:r>
      <w:proofErr w:type="spellEnd"/>
      <w:r w:rsidRPr="002819C2">
        <w:rPr>
          <w:rFonts w:ascii="Times New Roman" w:hAnsi="Times New Roman" w:cs="Times New Roman"/>
          <w:sz w:val="28"/>
          <w:szCs w:val="28"/>
        </w:rPr>
        <w:t xml:space="preserve"> аналіз вхідного рядка (ігноруючи пробіли).</w:t>
      </w:r>
    </w:p>
    <w:p w14:paraId="7EF108D9" w14:textId="77777777" w:rsidR="00E13BDA" w:rsidRPr="00E13BDA" w:rsidRDefault="002819C2" w:rsidP="0090709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819C2">
        <w:rPr>
          <w:rFonts w:ascii="Times New Roman" w:hAnsi="Times New Roman" w:cs="Times New Roman"/>
          <w:sz w:val="28"/>
          <w:szCs w:val="28"/>
        </w:rPr>
        <w:t xml:space="preserve">При виявленні першої цифри (за допомогою функції </w:t>
      </w:r>
      <w:proofErr w:type="spellStart"/>
      <w:r w:rsidRPr="002819C2">
        <w:rPr>
          <w:rFonts w:ascii="Times New Roman" w:hAnsi="Times New Roman" w:cs="Times New Roman"/>
          <w:sz w:val="28"/>
          <w:szCs w:val="28"/>
        </w:rPr>
        <w:t>isdigit</w:t>
      </w:r>
      <w:proofErr w:type="spellEnd"/>
      <w:r w:rsidRPr="002819C2">
        <w:rPr>
          <w:rFonts w:ascii="Times New Roman" w:hAnsi="Times New Roman" w:cs="Times New Roman"/>
          <w:sz w:val="28"/>
          <w:szCs w:val="28"/>
        </w:rPr>
        <w:t>) запускається внутрішній цикл, який склеює всі наступні цифри в єдиний блок, поки не зустріне оператор або кінець рядка.</w:t>
      </w:r>
    </w:p>
    <w:p w14:paraId="183E37F2" w14:textId="4B43B12E" w:rsidR="009416D7" w:rsidRPr="00E13BDA" w:rsidRDefault="002819C2" w:rsidP="0090709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819C2">
        <w:rPr>
          <w:rFonts w:ascii="Times New Roman" w:hAnsi="Times New Roman" w:cs="Times New Roman"/>
          <w:sz w:val="28"/>
          <w:szCs w:val="28"/>
        </w:rPr>
        <w:t>Зібране число записується у вихідний рядок, після чого обов'язково додається символ пробілу як роздільник.</w:t>
      </w:r>
    </w:p>
    <w:p w14:paraId="1CD5E22F" w14:textId="77777777" w:rsidR="00E13BDA" w:rsidRPr="00E13BDA" w:rsidRDefault="002819C2" w:rsidP="0090709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416D7">
        <w:rPr>
          <w:rFonts w:ascii="Times New Roman" w:hAnsi="Times New Roman" w:cs="Times New Roman"/>
          <w:b/>
          <w:bCs/>
          <w:sz w:val="28"/>
          <w:szCs w:val="28"/>
        </w:rPr>
        <w:t>Перетворення в ЗПЗ</w:t>
      </w:r>
    </w:p>
    <w:p w14:paraId="0EDA4D82" w14:textId="4C6A15DF" w:rsidR="002819C2" w:rsidRPr="00FE00A2" w:rsidRDefault="002819C2" w:rsidP="00907098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E00A2">
        <w:rPr>
          <w:rFonts w:ascii="Times New Roman" w:hAnsi="Times New Roman" w:cs="Times New Roman"/>
          <w:sz w:val="28"/>
          <w:szCs w:val="28"/>
        </w:rPr>
        <w:t xml:space="preserve">Для переведення </w:t>
      </w:r>
      <w:proofErr w:type="spellStart"/>
      <w:r w:rsidRPr="00FE00A2">
        <w:rPr>
          <w:rFonts w:ascii="Times New Roman" w:hAnsi="Times New Roman" w:cs="Times New Roman"/>
          <w:sz w:val="28"/>
          <w:szCs w:val="28"/>
        </w:rPr>
        <w:t>інфіксного</w:t>
      </w:r>
      <w:proofErr w:type="spellEnd"/>
      <w:r w:rsidRPr="00FE00A2">
        <w:rPr>
          <w:rFonts w:ascii="Times New Roman" w:hAnsi="Times New Roman" w:cs="Times New Roman"/>
          <w:sz w:val="28"/>
          <w:szCs w:val="28"/>
        </w:rPr>
        <w:t xml:space="preserve"> виразу в постфіксний (функція </w:t>
      </w:r>
      <w:proofErr w:type="spellStart"/>
      <w:r w:rsidRPr="00FE00A2">
        <w:rPr>
          <w:rFonts w:ascii="Times New Roman" w:hAnsi="Times New Roman" w:cs="Times New Roman"/>
          <w:sz w:val="28"/>
          <w:szCs w:val="28"/>
        </w:rPr>
        <w:t>to_pol</w:t>
      </w:r>
      <w:proofErr w:type="spellEnd"/>
      <w:r w:rsidRPr="00FE00A2">
        <w:rPr>
          <w:rFonts w:ascii="Times New Roman" w:hAnsi="Times New Roman" w:cs="Times New Roman"/>
          <w:sz w:val="28"/>
          <w:szCs w:val="28"/>
        </w:rPr>
        <w:t xml:space="preserve">) використано класичний алгоритм </w:t>
      </w:r>
      <w:proofErr w:type="spellStart"/>
      <w:r w:rsidRPr="00FE00A2">
        <w:rPr>
          <w:rFonts w:ascii="Times New Roman" w:hAnsi="Times New Roman" w:cs="Times New Roman"/>
          <w:sz w:val="28"/>
          <w:szCs w:val="28"/>
        </w:rPr>
        <w:t>Едсгера</w:t>
      </w:r>
      <w:proofErr w:type="spellEnd"/>
      <w:r w:rsidRPr="00FE00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00A2">
        <w:rPr>
          <w:rFonts w:ascii="Times New Roman" w:hAnsi="Times New Roman" w:cs="Times New Roman"/>
          <w:sz w:val="28"/>
          <w:szCs w:val="28"/>
        </w:rPr>
        <w:t>Дейкстри</w:t>
      </w:r>
      <w:proofErr w:type="spellEnd"/>
      <w:r w:rsidRPr="00FE00A2">
        <w:rPr>
          <w:rFonts w:ascii="Times New Roman" w:hAnsi="Times New Roman" w:cs="Times New Roman"/>
          <w:sz w:val="28"/>
          <w:szCs w:val="28"/>
        </w:rPr>
        <w:t>:</w:t>
      </w:r>
    </w:p>
    <w:p w14:paraId="67DC3D34" w14:textId="4D584F44" w:rsidR="002819C2" w:rsidRPr="002819C2" w:rsidRDefault="002819C2" w:rsidP="00907098">
      <w:pPr>
        <w:numPr>
          <w:ilvl w:val="0"/>
          <w:numId w:val="2"/>
        </w:num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819C2">
        <w:rPr>
          <w:rFonts w:ascii="Times New Roman" w:hAnsi="Times New Roman" w:cs="Times New Roman"/>
          <w:b/>
          <w:bCs/>
          <w:sz w:val="28"/>
          <w:szCs w:val="28"/>
        </w:rPr>
        <w:t>Числа</w:t>
      </w:r>
      <w:r w:rsidRPr="002819C2">
        <w:rPr>
          <w:rFonts w:ascii="Times New Roman" w:hAnsi="Times New Roman" w:cs="Times New Roman"/>
          <w:sz w:val="28"/>
          <w:szCs w:val="28"/>
        </w:rPr>
        <w:t xml:space="preserve"> відправляються безпосередньо у вихідний рядок.</w:t>
      </w:r>
    </w:p>
    <w:p w14:paraId="0724F0F3" w14:textId="20DB10D6" w:rsidR="002819C2" w:rsidRPr="002819C2" w:rsidRDefault="002819C2" w:rsidP="00907098">
      <w:pPr>
        <w:numPr>
          <w:ilvl w:val="0"/>
          <w:numId w:val="2"/>
        </w:num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819C2">
        <w:rPr>
          <w:rFonts w:ascii="Times New Roman" w:hAnsi="Times New Roman" w:cs="Times New Roman"/>
          <w:b/>
          <w:bCs/>
          <w:sz w:val="28"/>
          <w:szCs w:val="28"/>
        </w:rPr>
        <w:t>Оператори</w:t>
      </w:r>
      <w:r w:rsidRPr="002819C2">
        <w:rPr>
          <w:rFonts w:ascii="Times New Roman" w:hAnsi="Times New Roman" w:cs="Times New Roman"/>
          <w:sz w:val="28"/>
          <w:szCs w:val="28"/>
        </w:rPr>
        <w:t xml:space="preserve"> тимчасово поміщаються у стек відповідно до їхньо</w:t>
      </w:r>
      <w:r w:rsidR="000D748D">
        <w:rPr>
          <w:rFonts w:ascii="Times New Roman" w:hAnsi="Times New Roman" w:cs="Times New Roman"/>
          <w:sz w:val="28"/>
          <w:szCs w:val="28"/>
        </w:rPr>
        <w:t>го пріоритету</w:t>
      </w:r>
      <w:r w:rsidRPr="002819C2">
        <w:rPr>
          <w:rFonts w:ascii="Times New Roman" w:hAnsi="Times New Roman" w:cs="Times New Roman"/>
          <w:sz w:val="28"/>
          <w:szCs w:val="28"/>
        </w:rPr>
        <w:t xml:space="preserve">. Реалізовано функцію </w:t>
      </w:r>
      <w:proofErr w:type="spellStart"/>
      <w:r w:rsidRPr="002819C2">
        <w:rPr>
          <w:rFonts w:ascii="Times New Roman" w:hAnsi="Times New Roman" w:cs="Times New Roman"/>
          <w:sz w:val="28"/>
          <w:szCs w:val="28"/>
        </w:rPr>
        <w:t>prior</w:t>
      </w:r>
      <w:proofErr w:type="spellEnd"/>
      <w:r w:rsidRPr="002819C2">
        <w:rPr>
          <w:rFonts w:ascii="Times New Roman" w:hAnsi="Times New Roman" w:cs="Times New Roman"/>
          <w:sz w:val="28"/>
          <w:szCs w:val="28"/>
        </w:rPr>
        <w:t xml:space="preserve">, яка визначає ієрархію: найвищий пріоритет (3) має піднесення до </w:t>
      </w:r>
      <w:proofErr w:type="spellStart"/>
      <w:r w:rsidRPr="002819C2">
        <w:rPr>
          <w:rFonts w:ascii="Times New Roman" w:hAnsi="Times New Roman" w:cs="Times New Roman"/>
          <w:sz w:val="28"/>
          <w:szCs w:val="28"/>
        </w:rPr>
        <w:t>степеня</w:t>
      </w:r>
      <w:proofErr w:type="spellEnd"/>
      <w:r w:rsidRPr="002819C2">
        <w:rPr>
          <w:rFonts w:ascii="Times New Roman" w:hAnsi="Times New Roman" w:cs="Times New Roman"/>
          <w:sz w:val="28"/>
          <w:szCs w:val="28"/>
        </w:rPr>
        <w:t xml:space="preserve"> ^, пріоритет (2) — множення * та ділення /, найнижчий (1) — додавання + та віднімання -.</w:t>
      </w:r>
    </w:p>
    <w:p w14:paraId="2F3C53D3" w14:textId="77777777" w:rsidR="002819C2" w:rsidRPr="002819C2" w:rsidRDefault="002819C2" w:rsidP="00907098">
      <w:pPr>
        <w:numPr>
          <w:ilvl w:val="0"/>
          <w:numId w:val="2"/>
        </w:num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819C2">
        <w:rPr>
          <w:rFonts w:ascii="Times New Roman" w:hAnsi="Times New Roman" w:cs="Times New Roman"/>
          <w:sz w:val="28"/>
          <w:szCs w:val="28"/>
        </w:rPr>
        <w:t>Якщо поточний оператор має менший або рівний пріоритет порівняно з оператором на верхівці стека, алгоритм виштовхує старші оператори зі стека у вихідний рядок, і лише потім кладе поточний.</w:t>
      </w:r>
    </w:p>
    <w:p w14:paraId="38688C4F" w14:textId="5AC8ACDA" w:rsidR="002819C2" w:rsidRPr="002819C2" w:rsidRDefault="002819C2" w:rsidP="00907098">
      <w:pPr>
        <w:numPr>
          <w:ilvl w:val="0"/>
          <w:numId w:val="2"/>
        </w:num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2819C2">
        <w:rPr>
          <w:rFonts w:ascii="Times New Roman" w:hAnsi="Times New Roman" w:cs="Times New Roman"/>
          <w:b/>
          <w:bCs/>
          <w:sz w:val="28"/>
          <w:szCs w:val="28"/>
        </w:rPr>
        <w:t>Дужки:</w:t>
      </w:r>
      <w:r w:rsidRPr="002819C2">
        <w:rPr>
          <w:rFonts w:ascii="Times New Roman" w:hAnsi="Times New Roman" w:cs="Times New Roman"/>
          <w:sz w:val="28"/>
          <w:szCs w:val="28"/>
        </w:rPr>
        <w:t xml:space="preserve"> Ліва дужка поміщається у стек і діє як бар'єр</w:t>
      </w:r>
      <w:r w:rsidR="000D748D">
        <w:rPr>
          <w:rFonts w:ascii="Times New Roman" w:hAnsi="Times New Roman" w:cs="Times New Roman"/>
          <w:sz w:val="28"/>
          <w:szCs w:val="28"/>
        </w:rPr>
        <w:t xml:space="preserve">. </w:t>
      </w:r>
      <w:r w:rsidRPr="002819C2">
        <w:rPr>
          <w:rFonts w:ascii="Times New Roman" w:hAnsi="Times New Roman" w:cs="Times New Roman"/>
          <w:sz w:val="28"/>
          <w:szCs w:val="28"/>
        </w:rPr>
        <w:t>Права дужка ініціює виштовхування всіх операторів зі стека у ЗПЗ, доки не буде знайдена відповідна ліва дужка (самі дужки у фінальний вираз не потрапляють).</w:t>
      </w:r>
    </w:p>
    <w:p w14:paraId="2A8007CD" w14:textId="77777777" w:rsidR="000D748D" w:rsidRPr="000D748D" w:rsidRDefault="002819C2" w:rsidP="00907098">
      <w:pPr>
        <w:pStyle w:val="a9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819C2">
        <w:rPr>
          <w:rFonts w:ascii="Times New Roman" w:hAnsi="Times New Roman" w:cs="Times New Roman"/>
          <w:b/>
          <w:bCs/>
          <w:sz w:val="28"/>
          <w:szCs w:val="28"/>
        </w:rPr>
        <w:t xml:space="preserve">Обчислення постфіксного виразу </w:t>
      </w:r>
    </w:p>
    <w:p w14:paraId="1DDB978E" w14:textId="418F1E09" w:rsidR="002819C2" w:rsidRPr="00FE00A2" w:rsidRDefault="002819C2" w:rsidP="00907098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E00A2">
        <w:rPr>
          <w:rFonts w:ascii="Times New Roman" w:hAnsi="Times New Roman" w:cs="Times New Roman"/>
          <w:sz w:val="28"/>
          <w:szCs w:val="28"/>
        </w:rPr>
        <w:t>Після формування рядка у форматі ЗПЗ, алгоритм обчислює його за один прохід (зліва направо):</w:t>
      </w:r>
    </w:p>
    <w:p w14:paraId="0C51E8CC" w14:textId="77777777" w:rsidR="002819C2" w:rsidRPr="002819C2" w:rsidRDefault="002819C2" w:rsidP="0090709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819C2">
        <w:rPr>
          <w:rFonts w:ascii="Times New Roman" w:hAnsi="Times New Roman" w:cs="Times New Roman"/>
          <w:sz w:val="28"/>
          <w:szCs w:val="28"/>
        </w:rPr>
        <w:t xml:space="preserve">При зустрічі з числом воно конвертується з текстового формату в </w:t>
      </w:r>
      <w:proofErr w:type="spellStart"/>
      <w:r w:rsidRPr="002819C2">
        <w:rPr>
          <w:rFonts w:ascii="Times New Roman" w:hAnsi="Times New Roman" w:cs="Times New Roman"/>
          <w:sz w:val="28"/>
          <w:szCs w:val="28"/>
        </w:rPr>
        <w:t>цілочисельний</w:t>
      </w:r>
      <w:proofErr w:type="spellEnd"/>
      <w:r w:rsidRPr="002819C2">
        <w:rPr>
          <w:rFonts w:ascii="Times New Roman" w:hAnsi="Times New Roman" w:cs="Times New Roman"/>
          <w:sz w:val="28"/>
          <w:szCs w:val="28"/>
        </w:rPr>
        <w:t xml:space="preserve"> тип </w:t>
      </w:r>
      <w:proofErr w:type="spellStart"/>
      <w:r w:rsidRPr="002819C2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2819C2">
        <w:rPr>
          <w:rFonts w:ascii="Times New Roman" w:hAnsi="Times New Roman" w:cs="Times New Roman"/>
          <w:sz w:val="28"/>
          <w:szCs w:val="28"/>
        </w:rPr>
        <w:t xml:space="preserve"> за допомогою стандартної функції </w:t>
      </w:r>
      <w:proofErr w:type="spellStart"/>
      <w:r w:rsidRPr="002819C2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2819C2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2819C2">
        <w:rPr>
          <w:rFonts w:ascii="Times New Roman" w:hAnsi="Times New Roman" w:cs="Times New Roman"/>
          <w:sz w:val="28"/>
          <w:szCs w:val="28"/>
        </w:rPr>
        <w:t>stoi</w:t>
      </w:r>
      <w:proofErr w:type="spellEnd"/>
      <w:r w:rsidRPr="002819C2">
        <w:rPr>
          <w:rFonts w:ascii="Times New Roman" w:hAnsi="Times New Roman" w:cs="Times New Roman"/>
          <w:sz w:val="28"/>
          <w:szCs w:val="28"/>
        </w:rPr>
        <w:t xml:space="preserve"> та поміщається у стек.</w:t>
      </w:r>
    </w:p>
    <w:p w14:paraId="3D5C9527" w14:textId="079642BA" w:rsidR="002819C2" w:rsidRPr="002819C2" w:rsidRDefault="002819C2" w:rsidP="0090709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819C2">
        <w:rPr>
          <w:rFonts w:ascii="Times New Roman" w:hAnsi="Times New Roman" w:cs="Times New Roman"/>
          <w:sz w:val="28"/>
          <w:szCs w:val="28"/>
        </w:rPr>
        <w:lastRenderedPageBreak/>
        <w:t xml:space="preserve">При зустрічі з оператором зі стека вилучаються два верхні елементи. Враховуючи специфіку </w:t>
      </w:r>
      <w:proofErr w:type="spellStart"/>
      <w:r w:rsidRPr="002819C2">
        <w:rPr>
          <w:rFonts w:ascii="Times New Roman" w:hAnsi="Times New Roman" w:cs="Times New Roman"/>
          <w:sz w:val="28"/>
          <w:szCs w:val="28"/>
        </w:rPr>
        <w:t>некоммутативних</w:t>
      </w:r>
      <w:proofErr w:type="spellEnd"/>
      <w:r w:rsidRPr="002819C2">
        <w:rPr>
          <w:rFonts w:ascii="Times New Roman" w:hAnsi="Times New Roman" w:cs="Times New Roman"/>
          <w:sz w:val="28"/>
          <w:szCs w:val="28"/>
        </w:rPr>
        <w:t xml:space="preserve"> операцій</w:t>
      </w:r>
      <w:r w:rsidR="000762BF">
        <w:rPr>
          <w:rFonts w:ascii="Times New Roman" w:hAnsi="Times New Roman" w:cs="Times New Roman"/>
          <w:sz w:val="28"/>
          <w:szCs w:val="28"/>
        </w:rPr>
        <w:t xml:space="preserve">, </w:t>
      </w:r>
      <w:r w:rsidRPr="002819C2">
        <w:rPr>
          <w:rFonts w:ascii="Times New Roman" w:hAnsi="Times New Roman" w:cs="Times New Roman"/>
          <w:sz w:val="28"/>
          <w:szCs w:val="28"/>
        </w:rPr>
        <w:t xml:space="preserve">суворо дотримується порядок: перше вилучене число є </w:t>
      </w:r>
      <w:r w:rsidRPr="002819C2">
        <w:rPr>
          <w:rFonts w:ascii="Times New Roman" w:hAnsi="Times New Roman" w:cs="Times New Roman"/>
          <w:b/>
          <w:bCs/>
          <w:sz w:val="28"/>
          <w:szCs w:val="28"/>
        </w:rPr>
        <w:t>правим</w:t>
      </w:r>
      <w:r w:rsidRPr="002819C2">
        <w:rPr>
          <w:rFonts w:ascii="Times New Roman" w:hAnsi="Times New Roman" w:cs="Times New Roman"/>
          <w:sz w:val="28"/>
          <w:szCs w:val="28"/>
        </w:rPr>
        <w:t xml:space="preserve"> операндом, друге — </w:t>
      </w:r>
      <w:r w:rsidRPr="002819C2">
        <w:rPr>
          <w:rFonts w:ascii="Times New Roman" w:hAnsi="Times New Roman" w:cs="Times New Roman"/>
          <w:b/>
          <w:bCs/>
          <w:sz w:val="28"/>
          <w:szCs w:val="28"/>
        </w:rPr>
        <w:t>лівим</w:t>
      </w:r>
      <w:r w:rsidRPr="002819C2">
        <w:rPr>
          <w:rFonts w:ascii="Times New Roman" w:hAnsi="Times New Roman" w:cs="Times New Roman"/>
          <w:sz w:val="28"/>
          <w:szCs w:val="28"/>
        </w:rPr>
        <w:t>.</w:t>
      </w:r>
    </w:p>
    <w:p w14:paraId="2D8DDEF1" w14:textId="1ADDB745" w:rsidR="00C410F9" w:rsidRDefault="002819C2" w:rsidP="0090709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819C2">
        <w:rPr>
          <w:rFonts w:ascii="Times New Roman" w:hAnsi="Times New Roman" w:cs="Times New Roman"/>
          <w:sz w:val="28"/>
          <w:szCs w:val="28"/>
        </w:rPr>
        <w:t>Над числами виконується відповідна математична дія, а її результат повертається назад у стек. Після завершення циклу в стеку залишається єдине число — фінальний результат.</w:t>
      </w:r>
    </w:p>
    <w:p w14:paraId="33A403B3" w14:textId="77777777" w:rsidR="00C410F9" w:rsidRPr="00253A40" w:rsidRDefault="00C410F9" w:rsidP="0090709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8F393AF" w14:textId="77777777" w:rsidR="00C410F9" w:rsidRPr="00C410F9" w:rsidRDefault="00C410F9" w:rsidP="0090709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10F9">
        <w:rPr>
          <w:rFonts w:ascii="Times New Roman" w:hAnsi="Times New Roman" w:cs="Times New Roman"/>
          <w:b/>
          <w:bCs/>
          <w:sz w:val="28"/>
          <w:szCs w:val="28"/>
        </w:rPr>
        <w:t>Приклад роботи програми</w:t>
      </w:r>
    </w:p>
    <w:p w14:paraId="33759AC9" w14:textId="470F2EC9" w:rsidR="00C410F9" w:rsidRPr="00C410F9" w:rsidRDefault="00C410F9" w:rsidP="0090709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10F9">
        <w:rPr>
          <w:rFonts w:ascii="Times New Roman" w:hAnsi="Times New Roman" w:cs="Times New Roman"/>
          <w:sz w:val="28"/>
          <w:szCs w:val="28"/>
        </w:rPr>
        <w:t>Головна програма демонструє покрокову роботу алгоритму на заздалегідь підготовлених виразах, що ілюструють різні математичні сценарії (зміна пріоритетів, обробка помилок), а також має інтерактивний режим для введення довільних виразів користувачем.</w:t>
      </w:r>
    </w:p>
    <w:p w14:paraId="36B62004" w14:textId="039FAC45" w:rsidR="00C410F9" w:rsidRDefault="004411AB" w:rsidP="0090709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FA081E6" wp14:editId="46410E0C">
            <wp:extent cx="5419725" cy="3380932"/>
            <wp:effectExtent l="0" t="0" r="0" b="0"/>
            <wp:docPr id="889130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1305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8372" cy="3386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CED41" w14:textId="1E741057" w:rsidR="00793112" w:rsidRPr="00793112" w:rsidRDefault="00793112" w:rsidP="0090709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3112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  <w:r w:rsidR="00CA5BFF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D96927B" w14:textId="7A72D3A8" w:rsidR="00793112" w:rsidRPr="00793112" w:rsidRDefault="00793112" w:rsidP="0090709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93112">
        <w:rPr>
          <w:rFonts w:ascii="Times New Roman" w:hAnsi="Times New Roman" w:cs="Times New Roman"/>
          <w:sz w:val="28"/>
          <w:szCs w:val="28"/>
        </w:rPr>
        <w:t>У ході виконання лабораторної роботи було успішно досліджено та практично реалізовано концепцію зворотного польського запису.</w:t>
      </w:r>
    </w:p>
    <w:p w14:paraId="547E578B" w14:textId="77D067B7" w:rsidR="00793112" w:rsidRPr="00793112" w:rsidRDefault="00793112" w:rsidP="0090709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93112">
        <w:rPr>
          <w:rFonts w:ascii="Times New Roman" w:hAnsi="Times New Roman" w:cs="Times New Roman"/>
          <w:sz w:val="28"/>
          <w:szCs w:val="28"/>
        </w:rPr>
        <w:t xml:space="preserve">Головною перевагою алгоритмічного переходу від звичного </w:t>
      </w:r>
      <w:proofErr w:type="spellStart"/>
      <w:r w:rsidRPr="00793112">
        <w:rPr>
          <w:rFonts w:ascii="Times New Roman" w:hAnsi="Times New Roman" w:cs="Times New Roman"/>
          <w:sz w:val="28"/>
          <w:szCs w:val="28"/>
        </w:rPr>
        <w:t>інфіксного</w:t>
      </w:r>
      <w:proofErr w:type="spellEnd"/>
      <w:r w:rsidRPr="00793112">
        <w:rPr>
          <w:rFonts w:ascii="Times New Roman" w:hAnsi="Times New Roman" w:cs="Times New Roman"/>
          <w:sz w:val="28"/>
          <w:szCs w:val="28"/>
        </w:rPr>
        <w:t xml:space="preserve"> запису до ЗПЗ виявилося повне усунення необхідності використання дужок та врахування пріоритетів під час самого процесу обчислення.</w:t>
      </w:r>
    </w:p>
    <w:p w14:paraId="0DF147B1" w14:textId="2BB03754" w:rsidR="00793112" w:rsidRDefault="00793112" w:rsidP="0090709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93112">
        <w:rPr>
          <w:rFonts w:ascii="Times New Roman" w:hAnsi="Times New Roman" w:cs="Times New Roman"/>
          <w:sz w:val="28"/>
          <w:szCs w:val="28"/>
        </w:rPr>
        <w:t>Також було вирішено важливі задачі лексичного аналізу, зокрема правильне зчитування багатозначних чисел із рядка та розставлення пробілів-роздільників для запобігання злиттю операндів.</w:t>
      </w:r>
    </w:p>
    <w:p w14:paraId="40660BD3" w14:textId="77777777" w:rsidR="00CA5BFF" w:rsidRDefault="00CA5BFF" w:rsidP="0090709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937FC9" w14:textId="48C4C929" w:rsidR="00762930" w:rsidRPr="00762930" w:rsidRDefault="00762930" w:rsidP="0090709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6293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Результати виконання </w:t>
      </w:r>
      <w:proofErr w:type="spellStart"/>
      <w:r w:rsidRPr="00762930">
        <w:rPr>
          <w:rFonts w:ascii="Times New Roman" w:hAnsi="Times New Roman" w:cs="Times New Roman"/>
          <w:b/>
          <w:bCs/>
          <w:sz w:val="28"/>
          <w:szCs w:val="28"/>
        </w:rPr>
        <w:t>Unit</w:t>
      </w:r>
      <w:proofErr w:type="spellEnd"/>
      <w:r w:rsidRPr="00762930">
        <w:rPr>
          <w:rFonts w:ascii="Times New Roman" w:hAnsi="Times New Roman" w:cs="Times New Roman"/>
          <w:b/>
          <w:bCs/>
          <w:sz w:val="28"/>
          <w:szCs w:val="28"/>
        </w:rPr>
        <w:t>-тестів</w:t>
      </w:r>
    </w:p>
    <w:p w14:paraId="419A3FD3" w14:textId="77777777" w:rsidR="00762930" w:rsidRPr="00762930" w:rsidRDefault="00762930" w:rsidP="00907098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62930">
        <w:rPr>
          <w:rFonts w:ascii="Times New Roman" w:hAnsi="Times New Roman" w:cs="Times New Roman"/>
          <w:sz w:val="28"/>
          <w:szCs w:val="28"/>
        </w:rPr>
        <w:t xml:space="preserve">Для автоматизованої перевірки коректності роботи алгоритмів ЗПЗ та обчислювача створено проєкт модульного тестування (Microsoft </w:t>
      </w:r>
      <w:proofErr w:type="spellStart"/>
      <w:r w:rsidRPr="00762930">
        <w:rPr>
          <w:rFonts w:ascii="Times New Roman" w:hAnsi="Times New Roman" w:cs="Times New Roman"/>
          <w:sz w:val="28"/>
          <w:szCs w:val="28"/>
        </w:rPr>
        <w:t>Native</w:t>
      </w:r>
      <w:proofErr w:type="spellEnd"/>
      <w:r w:rsidRPr="007629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2930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7629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2930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7629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2930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762930">
        <w:rPr>
          <w:rFonts w:ascii="Times New Roman" w:hAnsi="Times New Roman" w:cs="Times New Roman"/>
          <w:sz w:val="28"/>
          <w:szCs w:val="28"/>
        </w:rPr>
        <w:t>). Реалізовано 6 тестових сценаріїв:</w:t>
      </w:r>
    </w:p>
    <w:p w14:paraId="558F5A97" w14:textId="2063E6CE" w:rsidR="00762930" w:rsidRPr="00762930" w:rsidRDefault="00762930" w:rsidP="00907098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62930">
        <w:rPr>
          <w:rFonts w:ascii="Times New Roman" w:hAnsi="Times New Roman" w:cs="Times New Roman"/>
          <w:b/>
          <w:bCs/>
          <w:sz w:val="28"/>
          <w:szCs w:val="28"/>
        </w:rPr>
        <w:t>TestBasicArithmetic</w:t>
      </w:r>
      <w:proofErr w:type="spellEnd"/>
      <w:r w:rsidRPr="00762930">
        <w:rPr>
          <w:rFonts w:ascii="Times New Roman" w:hAnsi="Times New Roman" w:cs="Times New Roman"/>
          <w:sz w:val="28"/>
          <w:szCs w:val="28"/>
        </w:rPr>
        <w:t>: Перевіряє коректність синтаксичного аналізу та обчислення базових бінарних операцій.</w:t>
      </w:r>
    </w:p>
    <w:p w14:paraId="779343FE" w14:textId="339A3AD7" w:rsidR="00762930" w:rsidRPr="00762930" w:rsidRDefault="00762930" w:rsidP="00907098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62930">
        <w:rPr>
          <w:rFonts w:ascii="Times New Roman" w:hAnsi="Times New Roman" w:cs="Times New Roman"/>
          <w:b/>
          <w:bCs/>
          <w:sz w:val="28"/>
          <w:szCs w:val="28"/>
        </w:rPr>
        <w:t>TestOperatorPrecedence</w:t>
      </w:r>
      <w:proofErr w:type="spellEnd"/>
      <w:r w:rsidRPr="00762930">
        <w:rPr>
          <w:rFonts w:ascii="Times New Roman" w:hAnsi="Times New Roman" w:cs="Times New Roman"/>
          <w:sz w:val="28"/>
          <w:szCs w:val="28"/>
        </w:rPr>
        <w:t xml:space="preserve">: Доводить, що алгоритм </w:t>
      </w:r>
      <w:proofErr w:type="spellStart"/>
      <w:r w:rsidRPr="00762930">
        <w:rPr>
          <w:rFonts w:ascii="Times New Roman" w:hAnsi="Times New Roman" w:cs="Times New Roman"/>
          <w:sz w:val="28"/>
          <w:szCs w:val="28"/>
        </w:rPr>
        <w:t>Дейкстри</w:t>
      </w:r>
      <w:proofErr w:type="spellEnd"/>
      <w:r w:rsidRPr="00762930">
        <w:rPr>
          <w:rFonts w:ascii="Times New Roman" w:hAnsi="Times New Roman" w:cs="Times New Roman"/>
          <w:sz w:val="28"/>
          <w:szCs w:val="28"/>
        </w:rPr>
        <w:t xml:space="preserve"> коректно застосовує ваги операторів без наявності дужок.</w:t>
      </w:r>
    </w:p>
    <w:p w14:paraId="67A4721D" w14:textId="3ED00C74" w:rsidR="00762930" w:rsidRPr="00762930" w:rsidRDefault="00762930" w:rsidP="00907098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62930">
        <w:rPr>
          <w:rFonts w:ascii="Times New Roman" w:hAnsi="Times New Roman" w:cs="Times New Roman"/>
          <w:b/>
          <w:bCs/>
          <w:sz w:val="28"/>
          <w:szCs w:val="28"/>
        </w:rPr>
        <w:t>TestParentheses</w:t>
      </w:r>
      <w:proofErr w:type="spellEnd"/>
      <w:r w:rsidRPr="00762930">
        <w:rPr>
          <w:rFonts w:ascii="Times New Roman" w:hAnsi="Times New Roman" w:cs="Times New Roman"/>
          <w:sz w:val="28"/>
          <w:szCs w:val="28"/>
        </w:rPr>
        <w:t>: Перевіряє здатність алгоритму локально ізолювати та змінювати пріоритет операцій за допомогою дужок.</w:t>
      </w:r>
    </w:p>
    <w:p w14:paraId="2ABAB2B4" w14:textId="4E7AA521" w:rsidR="00762930" w:rsidRPr="00762930" w:rsidRDefault="00762930" w:rsidP="00907098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62930">
        <w:rPr>
          <w:rFonts w:ascii="Times New Roman" w:hAnsi="Times New Roman" w:cs="Times New Roman"/>
          <w:b/>
          <w:bCs/>
          <w:sz w:val="28"/>
          <w:szCs w:val="28"/>
        </w:rPr>
        <w:t>TestMultiDigitNumbers</w:t>
      </w:r>
      <w:proofErr w:type="spellEnd"/>
      <w:r w:rsidRPr="00762930">
        <w:rPr>
          <w:rFonts w:ascii="Times New Roman" w:hAnsi="Times New Roman" w:cs="Times New Roman"/>
          <w:sz w:val="28"/>
          <w:szCs w:val="28"/>
        </w:rPr>
        <w:t xml:space="preserve">: Гарантує, що лексичний аналізатор безпомилково ідентифікує багатозначні числа, не розриваючи їх на окремі цифри під час </w:t>
      </w:r>
      <w:proofErr w:type="spellStart"/>
      <w:r w:rsidRPr="00762930">
        <w:rPr>
          <w:rFonts w:ascii="Times New Roman" w:hAnsi="Times New Roman" w:cs="Times New Roman"/>
          <w:sz w:val="28"/>
          <w:szCs w:val="28"/>
        </w:rPr>
        <w:t>парсингу</w:t>
      </w:r>
      <w:proofErr w:type="spellEnd"/>
      <w:r w:rsidRPr="00762930">
        <w:rPr>
          <w:rFonts w:ascii="Times New Roman" w:hAnsi="Times New Roman" w:cs="Times New Roman"/>
          <w:sz w:val="28"/>
          <w:szCs w:val="28"/>
        </w:rPr>
        <w:t xml:space="preserve"> рядка.</w:t>
      </w:r>
    </w:p>
    <w:p w14:paraId="57667A02" w14:textId="6F9BAC51" w:rsidR="00762930" w:rsidRPr="00762930" w:rsidRDefault="00762930" w:rsidP="00907098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62930">
        <w:rPr>
          <w:rFonts w:ascii="Times New Roman" w:hAnsi="Times New Roman" w:cs="Times New Roman"/>
          <w:b/>
          <w:bCs/>
          <w:sz w:val="28"/>
          <w:szCs w:val="28"/>
        </w:rPr>
        <w:t>TestExponentiation</w:t>
      </w:r>
      <w:proofErr w:type="spellEnd"/>
      <w:r w:rsidRPr="00762930">
        <w:rPr>
          <w:rFonts w:ascii="Times New Roman" w:hAnsi="Times New Roman" w:cs="Times New Roman"/>
          <w:sz w:val="28"/>
          <w:szCs w:val="28"/>
        </w:rPr>
        <w:t xml:space="preserve">: Перевіряє правильність обробки </w:t>
      </w:r>
      <w:proofErr w:type="spellStart"/>
      <w:r w:rsidRPr="00762930">
        <w:rPr>
          <w:rFonts w:ascii="Times New Roman" w:hAnsi="Times New Roman" w:cs="Times New Roman"/>
          <w:sz w:val="28"/>
          <w:szCs w:val="28"/>
        </w:rPr>
        <w:t>правоасоціативного</w:t>
      </w:r>
      <w:proofErr w:type="spellEnd"/>
      <w:r w:rsidRPr="00762930">
        <w:rPr>
          <w:rFonts w:ascii="Times New Roman" w:hAnsi="Times New Roman" w:cs="Times New Roman"/>
          <w:sz w:val="28"/>
          <w:szCs w:val="28"/>
        </w:rPr>
        <w:t xml:space="preserve"> оператора піднесення до </w:t>
      </w:r>
      <w:proofErr w:type="spellStart"/>
      <w:r w:rsidRPr="00762930">
        <w:rPr>
          <w:rFonts w:ascii="Times New Roman" w:hAnsi="Times New Roman" w:cs="Times New Roman"/>
          <w:sz w:val="28"/>
          <w:szCs w:val="28"/>
        </w:rPr>
        <w:t>степеня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16377AB" w14:textId="5CE1002F" w:rsidR="00762930" w:rsidRDefault="00762930" w:rsidP="00907098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62930">
        <w:rPr>
          <w:rFonts w:ascii="Times New Roman" w:hAnsi="Times New Roman" w:cs="Times New Roman"/>
          <w:b/>
          <w:bCs/>
          <w:sz w:val="28"/>
          <w:szCs w:val="28"/>
        </w:rPr>
        <w:t>TestDivisionByZeroException</w:t>
      </w:r>
      <w:proofErr w:type="spellEnd"/>
      <w:r w:rsidRPr="00762930">
        <w:rPr>
          <w:rFonts w:ascii="Times New Roman" w:hAnsi="Times New Roman" w:cs="Times New Roman"/>
          <w:sz w:val="28"/>
          <w:szCs w:val="28"/>
        </w:rPr>
        <w:t xml:space="preserve">: Перевіряє надійність системи обробки помилок. Тест підтверджує, що спроба обчислити вираз, який призводить до ділення на нуль, коректно генерує виняток </w:t>
      </w:r>
      <w:proofErr w:type="spellStart"/>
      <w:r w:rsidRPr="00762930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762930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762930">
        <w:rPr>
          <w:rFonts w:ascii="Times New Roman" w:hAnsi="Times New Roman" w:cs="Times New Roman"/>
          <w:sz w:val="28"/>
          <w:szCs w:val="28"/>
        </w:rPr>
        <w:t>runtime_error</w:t>
      </w:r>
      <w:proofErr w:type="spellEnd"/>
      <w:r w:rsidRPr="00762930">
        <w:rPr>
          <w:rFonts w:ascii="Times New Roman" w:hAnsi="Times New Roman" w:cs="Times New Roman"/>
          <w:sz w:val="28"/>
          <w:szCs w:val="28"/>
        </w:rPr>
        <w:t>, а не призводить до краху.</w:t>
      </w:r>
    </w:p>
    <w:p w14:paraId="32D6C795" w14:textId="5236C8B5" w:rsidR="00803A2A" w:rsidRDefault="00803A2A" w:rsidP="00907098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ABEBB98" wp14:editId="000776F3">
            <wp:extent cx="3162300" cy="2574269"/>
            <wp:effectExtent l="0" t="0" r="0" b="0"/>
            <wp:docPr id="409683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839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6041" cy="25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C4FCD" w14:textId="77777777" w:rsidR="00386017" w:rsidRDefault="00386017" w:rsidP="0090709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28A8E7" w14:textId="33190BEE" w:rsidR="00386017" w:rsidRPr="00762930" w:rsidRDefault="00AC19F9" w:rsidP="00CA5BFF">
      <w:pPr>
        <w:rPr>
          <w:rFonts w:ascii="Times New Roman" w:hAnsi="Times New Roman" w:cs="Times New Roman"/>
          <w:sz w:val="28"/>
          <w:szCs w:val="28"/>
        </w:rPr>
      </w:pPr>
      <w:r w:rsidRPr="00AC19F9">
        <w:rPr>
          <w:rFonts w:ascii="Times New Roman" w:hAnsi="Times New Roman" w:cs="Times New Roman"/>
          <w:b/>
          <w:bCs/>
          <w:sz w:val="28"/>
          <w:szCs w:val="28"/>
        </w:rPr>
        <w:t>Репозиторій із кодом:</w:t>
      </w:r>
      <w:r w:rsidRPr="00AC19F9">
        <w:rPr>
          <w:rFonts w:ascii="Times New Roman" w:hAnsi="Times New Roman" w:cs="Times New Roman"/>
          <w:sz w:val="28"/>
          <w:szCs w:val="28"/>
        </w:rPr>
        <w:t xml:space="preserve"> </w:t>
      </w:r>
      <w:hyperlink r:id="rId7" w:tgtFrame="_blank" w:history="1">
        <w:r w:rsidRPr="00AC19F9">
          <w:rPr>
            <w:rStyle w:val="ae"/>
            <w:rFonts w:ascii="Times New Roman" w:hAnsi="Times New Roman" w:cs="Times New Roman"/>
            <w:sz w:val="28"/>
            <w:szCs w:val="28"/>
          </w:rPr>
          <w:t>https://github.com/DemiaKo/Univer/t</w:t>
        </w:r>
        <w:r w:rsidRPr="00AC19F9">
          <w:rPr>
            <w:rStyle w:val="ae"/>
            <w:rFonts w:ascii="Times New Roman" w:hAnsi="Times New Roman" w:cs="Times New Roman"/>
            <w:sz w:val="28"/>
            <w:szCs w:val="28"/>
          </w:rPr>
          <w:t>r</w:t>
        </w:r>
        <w:r w:rsidRPr="00AC19F9">
          <w:rPr>
            <w:rStyle w:val="ae"/>
            <w:rFonts w:ascii="Times New Roman" w:hAnsi="Times New Roman" w:cs="Times New Roman"/>
            <w:sz w:val="28"/>
            <w:szCs w:val="28"/>
          </w:rPr>
          <w:t>ee/master/algo/Homework/HW5</w:t>
        </w:r>
      </w:hyperlink>
    </w:p>
    <w:p w14:paraId="2813DD90" w14:textId="77777777" w:rsidR="00762930" w:rsidRPr="00793112" w:rsidRDefault="00762930" w:rsidP="0090709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6B0CE9" w14:textId="77777777" w:rsidR="00793112" w:rsidRPr="00C410F9" w:rsidRDefault="00793112" w:rsidP="00907098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793112" w:rsidRPr="00C410F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C5ABE"/>
    <w:multiLevelType w:val="multilevel"/>
    <w:tmpl w:val="E9B2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264D19"/>
    <w:multiLevelType w:val="multilevel"/>
    <w:tmpl w:val="2004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4416E5"/>
    <w:multiLevelType w:val="multilevel"/>
    <w:tmpl w:val="17044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474133"/>
    <w:multiLevelType w:val="hybridMultilevel"/>
    <w:tmpl w:val="F274D19C"/>
    <w:lvl w:ilvl="0" w:tplc="0422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64A2619C"/>
    <w:multiLevelType w:val="multilevel"/>
    <w:tmpl w:val="7E6C939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D9A0EBA"/>
    <w:multiLevelType w:val="multilevel"/>
    <w:tmpl w:val="62CA6EF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FB0CC2"/>
    <w:multiLevelType w:val="multilevel"/>
    <w:tmpl w:val="EC06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9119865">
    <w:abstractNumId w:val="0"/>
  </w:num>
  <w:num w:numId="2" w16cid:durableId="505561143">
    <w:abstractNumId w:val="5"/>
  </w:num>
  <w:num w:numId="3" w16cid:durableId="1586108049">
    <w:abstractNumId w:val="1"/>
  </w:num>
  <w:num w:numId="4" w16cid:durableId="2128889589">
    <w:abstractNumId w:val="4"/>
  </w:num>
  <w:num w:numId="5" w16cid:durableId="1882159581">
    <w:abstractNumId w:val="3"/>
  </w:num>
  <w:num w:numId="6" w16cid:durableId="1250307698">
    <w:abstractNumId w:val="6"/>
  </w:num>
  <w:num w:numId="7" w16cid:durableId="15602448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3A3"/>
    <w:rsid w:val="000762BF"/>
    <w:rsid w:val="000D748D"/>
    <w:rsid w:val="00253A40"/>
    <w:rsid w:val="00271C89"/>
    <w:rsid w:val="002819C2"/>
    <w:rsid w:val="0038369C"/>
    <w:rsid w:val="00386017"/>
    <w:rsid w:val="004411AB"/>
    <w:rsid w:val="00531A19"/>
    <w:rsid w:val="005840A4"/>
    <w:rsid w:val="00762930"/>
    <w:rsid w:val="00793112"/>
    <w:rsid w:val="00803A2A"/>
    <w:rsid w:val="00907098"/>
    <w:rsid w:val="009416D7"/>
    <w:rsid w:val="00A743A3"/>
    <w:rsid w:val="00AC19F9"/>
    <w:rsid w:val="00AC6DE3"/>
    <w:rsid w:val="00BB103D"/>
    <w:rsid w:val="00C410F9"/>
    <w:rsid w:val="00CA5BFF"/>
    <w:rsid w:val="00CA6966"/>
    <w:rsid w:val="00E13BDA"/>
    <w:rsid w:val="00FC7F85"/>
    <w:rsid w:val="00FE0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13F50"/>
  <w15:chartTrackingRefBased/>
  <w15:docId w15:val="{E268D35B-0E87-4429-BB73-48208C0E9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43A3"/>
  </w:style>
  <w:style w:type="paragraph" w:styleId="1">
    <w:name w:val="heading 1"/>
    <w:basedOn w:val="a"/>
    <w:next w:val="a"/>
    <w:link w:val="10"/>
    <w:uiPriority w:val="9"/>
    <w:qFormat/>
    <w:rsid w:val="00A74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4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4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4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4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4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4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4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4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4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4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4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43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43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43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43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43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43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4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A74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4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A74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74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A743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743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743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74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A743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743A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C19F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C19F9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253A4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DemiaKo/Univer/tree/master/algo/Homework/HW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2850</Words>
  <Characters>1625</Characters>
  <Application>Microsoft Office Word</Application>
  <DocSecurity>0</DocSecurity>
  <Lines>13</Lines>
  <Paragraphs>8</Paragraphs>
  <ScaleCrop>false</ScaleCrop>
  <Company/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Demian Kozii</dc:creator>
  <cp:keywords/>
  <dc:description/>
  <cp:lastModifiedBy>Demian Kozii</cp:lastModifiedBy>
  <cp:revision>2</cp:revision>
  <dcterms:created xsi:type="dcterms:W3CDTF">2026-03-23T14:38:00Z</dcterms:created>
  <dcterms:modified xsi:type="dcterms:W3CDTF">2026-03-23T14:38:00Z</dcterms:modified>
</cp:coreProperties>
</file>