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1CBF" w14:textId="77777777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E80BA5B" w14:textId="77777777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0B7A0F47" w14:textId="77777777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64A8BE94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38A41EEA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 </w:t>
      </w:r>
    </w:p>
    <w:p w14:paraId="0B42C71C" w14:textId="77777777" w:rsidR="00F870E9" w:rsidRPr="002E5161" w:rsidRDefault="00F870E9" w:rsidP="00F870E9">
      <w:pPr>
        <w:jc w:val="right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Кафедра інформаційних систем </w:t>
      </w:r>
    </w:p>
    <w:p w14:paraId="1BDD3752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109FF678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63BF1D7A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DAC0E4" w14:textId="77777777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6B010" w14:textId="729C3DE0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4B18B8" w:rsidRPr="002E5161">
        <w:rPr>
          <w:rFonts w:ascii="Times New Roman" w:hAnsi="Times New Roman" w:cs="Times New Roman"/>
          <w:sz w:val="28"/>
          <w:szCs w:val="28"/>
        </w:rPr>
        <w:t>7</w:t>
      </w:r>
    </w:p>
    <w:p w14:paraId="5F2A09CE" w14:textId="77777777" w:rsidR="004B18B8" w:rsidRPr="002E5161" w:rsidRDefault="004B18B8" w:rsidP="00F870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5161">
        <w:rPr>
          <w:rFonts w:ascii="Times New Roman" w:hAnsi="Times New Roman" w:cs="Times New Roman"/>
          <w:b/>
          <w:bCs/>
          <w:sz w:val="28"/>
          <w:szCs w:val="28"/>
        </w:rPr>
        <w:t>Реалізація власної структури "черга"</w:t>
      </w:r>
    </w:p>
    <w:p w14:paraId="74687633" w14:textId="530AC4BB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668B8354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113A10A6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7B9D6FB1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61D2CCC3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6F065198" w14:textId="77777777" w:rsidR="00F870E9" w:rsidRPr="002E5161" w:rsidRDefault="00F870E9" w:rsidP="00F870E9">
      <w:pPr>
        <w:jc w:val="right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Виконав: </w:t>
      </w:r>
    </w:p>
    <w:p w14:paraId="60751E9E" w14:textId="77777777" w:rsidR="00F870E9" w:rsidRPr="002E5161" w:rsidRDefault="00F870E9" w:rsidP="00F870E9">
      <w:pPr>
        <w:jc w:val="right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студент групи ПМІ-12 </w:t>
      </w:r>
    </w:p>
    <w:p w14:paraId="08246A8B" w14:textId="77777777" w:rsidR="00F870E9" w:rsidRPr="002E5161" w:rsidRDefault="00F870E9" w:rsidP="00F870E9">
      <w:pPr>
        <w:jc w:val="right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Козій Дем’ян Назарович </w:t>
      </w:r>
    </w:p>
    <w:p w14:paraId="7818137C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4EB076B4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62C6BE91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7D899F15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23A8E3BD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21358DEC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1E925C6C" w14:textId="77777777" w:rsidR="00F870E9" w:rsidRPr="002E5161" w:rsidRDefault="00F870E9" w:rsidP="00F870E9">
      <w:pPr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 </w:t>
      </w:r>
    </w:p>
    <w:p w14:paraId="6FF04BDC" w14:textId="77777777" w:rsidR="00F870E9" w:rsidRPr="002E5161" w:rsidRDefault="00F870E9" w:rsidP="00F87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161">
        <w:rPr>
          <w:rFonts w:ascii="Times New Roman" w:hAnsi="Times New Roman" w:cs="Times New Roman"/>
          <w:sz w:val="28"/>
          <w:szCs w:val="28"/>
        </w:rPr>
        <w:t>Львів – 2026</w:t>
      </w:r>
    </w:p>
    <w:p w14:paraId="0E935191" w14:textId="77777777" w:rsidR="00593471" w:rsidRPr="00593471" w:rsidRDefault="00593471" w:rsidP="00A96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алгоритмів та логіки програми</w:t>
      </w:r>
    </w:p>
    <w:p w14:paraId="44ACE4E4" w14:textId="7F671FF6" w:rsidR="00593471" w:rsidRPr="00593471" w:rsidRDefault="00593471" w:rsidP="00A962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sz w:val="28"/>
          <w:szCs w:val="28"/>
        </w:rPr>
        <w:t>Архітектура проєкту побудована навколо реалізації двох базових структур даних з використанням шаблонних класів мови С++, що дозволяє зберігати дані будь-яких типів.</w:t>
      </w:r>
    </w:p>
    <w:p w14:paraId="37D5E807" w14:textId="1931987A" w:rsidR="00593471" w:rsidRPr="00593471" w:rsidRDefault="00593471" w:rsidP="00A96297">
      <w:p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1. Звичайна черга (Кільцевий буфер)</w:t>
      </w:r>
    </w:p>
    <w:p w14:paraId="24332F48" w14:textId="142DBE42" w:rsidR="00593471" w:rsidRPr="00593471" w:rsidRDefault="00593471" w:rsidP="00A9629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 працює за принципом FIFO і реалізована на базі динамічного масиву як кільцевий буфер.</w:t>
      </w:r>
    </w:p>
    <w:p w14:paraId="5AA9B5B8" w14:textId="5AB7810F" w:rsidR="00593471" w:rsidRPr="00593471" w:rsidRDefault="00593471" w:rsidP="00A9629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Математика індексів:</w:t>
      </w:r>
      <w:r w:rsidRPr="00593471">
        <w:rPr>
          <w:rFonts w:ascii="Times New Roman" w:hAnsi="Times New Roman" w:cs="Times New Roman"/>
          <w:sz w:val="28"/>
          <w:szCs w:val="28"/>
        </w:rPr>
        <w:t xml:space="preserve"> Для уникнення постійного зсуву елементів масиву використовується операція остачі від ділення. Маркери початку та кінця рухаються по колу.</w:t>
      </w:r>
    </w:p>
    <w:p w14:paraId="3BAD4882" w14:textId="77777777" w:rsidR="00593471" w:rsidRPr="00593471" w:rsidRDefault="00593471" w:rsidP="00A9629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Динамічне розширення:</w:t>
      </w:r>
      <w:r w:rsidRPr="00593471">
        <w:rPr>
          <w:rFonts w:ascii="Times New Roman" w:hAnsi="Times New Roman" w:cs="Times New Roman"/>
          <w:sz w:val="28"/>
          <w:szCs w:val="28"/>
        </w:rPr>
        <w:t xml:space="preserve"> Для розрізнення порожньої та повної черги в масиві завжди залишається одна порожня комірка. Якщо умова ((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 + 1) %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) виконується, викликається метод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(), який збільшує розмір масиву вдвічі та "розгортає" елементи у правильному порядку, починаючи з нульового індексу.</w:t>
      </w:r>
    </w:p>
    <w:p w14:paraId="01C375F4" w14:textId="16B56328" w:rsidR="00593471" w:rsidRPr="00593471" w:rsidRDefault="00593471" w:rsidP="00A9629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Безпека пам'яті:</w:t>
      </w:r>
      <w:r w:rsidRPr="00593471">
        <w:rPr>
          <w:rFonts w:ascii="Times New Roman" w:hAnsi="Times New Roman" w:cs="Times New Roman"/>
          <w:sz w:val="28"/>
          <w:szCs w:val="28"/>
        </w:rPr>
        <w:t xml:space="preserve"> Реалізовано конструктор глибокого копіювання, оператор присвоювання та деструктор для безпечного керування динамічною пам'яттю.</w:t>
      </w:r>
    </w:p>
    <w:p w14:paraId="4290B322" w14:textId="7A047CE3" w:rsidR="00593471" w:rsidRPr="00593471" w:rsidRDefault="00593471" w:rsidP="00A96297">
      <w:p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2. Пріоритетна черга (Бінарна купа)</w:t>
      </w:r>
    </w:p>
    <w:p w14:paraId="4435009C" w14:textId="77777777" w:rsidR="00593471" w:rsidRPr="00593471" w:rsidRDefault="00593471" w:rsidP="00A9629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 реалізована за допомогою двійкової піраміди, вкладеної у динамічний масив. Елементи зберігаються у вигляді структури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, яка містить самі дані та їхній числовий пріоритет.</w:t>
      </w:r>
    </w:p>
    <w:p w14:paraId="406548AC" w14:textId="5A15FE49" w:rsidR="00593471" w:rsidRPr="00593471" w:rsidRDefault="00593471" w:rsidP="00A962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Вставлення (</w:t>
      </w:r>
      <w:proofErr w:type="spellStart"/>
      <w:r w:rsidRPr="00593471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59347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93471">
        <w:rPr>
          <w:rFonts w:ascii="Times New Roman" w:hAnsi="Times New Roman" w:cs="Times New Roman"/>
          <w:sz w:val="28"/>
          <w:szCs w:val="28"/>
        </w:rPr>
        <w:t xml:space="preserve"> Новий елемент додається в кінець масиву, після чого викликається алгоритм просіювання вгору. Елемент порівнюється з батьківським вузлом (індекс (i - 1) / 2) і піднімається, доки не займе позицію відповідно до свого пріоритету.</w:t>
      </w:r>
    </w:p>
    <w:p w14:paraId="08A1CCD3" w14:textId="52D2923D" w:rsidR="00593471" w:rsidRPr="00593471" w:rsidRDefault="00593471" w:rsidP="00A962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Видалення (</w:t>
      </w:r>
      <w:proofErr w:type="spellStart"/>
      <w:r w:rsidRPr="00593471">
        <w:rPr>
          <w:rFonts w:ascii="Times New Roman" w:hAnsi="Times New Roman" w:cs="Times New Roman"/>
          <w:b/>
          <w:bCs/>
          <w:sz w:val="28"/>
          <w:szCs w:val="28"/>
        </w:rPr>
        <w:t>Pop</w:t>
      </w:r>
      <w:proofErr w:type="spellEnd"/>
      <w:r w:rsidRPr="0059347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93471">
        <w:rPr>
          <w:rFonts w:ascii="Times New Roman" w:hAnsi="Times New Roman" w:cs="Times New Roman"/>
          <w:sz w:val="28"/>
          <w:szCs w:val="28"/>
        </w:rPr>
        <w:t xml:space="preserve"> Видаляється корінь дерева (елемент з індексом 0, який завжди має найвищий пріоритет). На його місце ставиться останній елемент масиву, після чого викликається алгоритм просіювання вниз , відновлюючи властивість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Max-Heap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.</w:t>
      </w:r>
    </w:p>
    <w:p w14:paraId="7B2DEE7A" w14:textId="77777777" w:rsidR="00593471" w:rsidRPr="00593471" w:rsidRDefault="00593471" w:rsidP="00A96297">
      <w:p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b/>
          <w:bCs/>
          <w:sz w:val="28"/>
          <w:szCs w:val="28"/>
        </w:rPr>
        <w:t>Обробка помилок та виняткових ситуацій</w:t>
      </w:r>
    </w:p>
    <w:p w14:paraId="2C22C964" w14:textId="77777777" w:rsidR="00593471" w:rsidRPr="00593471" w:rsidRDefault="00593471" w:rsidP="00A9629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sz w:val="28"/>
          <w:szCs w:val="28"/>
        </w:rPr>
        <w:t>Програма інтегрує систему безпеки на основі стандартних винятків:</w:t>
      </w:r>
    </w:p>
    <w:p w14:paraId="4D94B999" w14:textId="77777777" w:rsidR="00593471" w:rsidRPr="00593471" w:rsidRDefault="00593471" w:rsidP="00A962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sz w:val="28"/>
          <w:szCs w:val="28"/>
        </w:rPr>
        <w:t xml:space="preserve">Спроба ініціалізації черги з нульовим або від'ємним розміром генерує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invalid_argument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.</w:t>
      </w:r>
    </w:p>
    <w:p w14:paraId="5DA10C3B" w14:textId="77777777" w:rsidR="00593471" w:rsidRDefault="00593471" w:rsidP="00A962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471">
        <w:rPr>
          <w:rFonts w:ascii="Times New Roman" w:hAnsi="Times New Roman" w:cs="Times New Roman"/>
          <w:sz w:val="28"/>
          <w:szCs w:val="28"/>
        </w:rPr>
        <w:lastRenderedPageBreak/>
        <w:t xml:space="preserve">Спроба прочитати або видалити елемент з порожньої черги (виклики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 xml:space="preserve">()) генерує 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3471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Pr="00593471">
        <w:rPr>
          <w:rFonts w:ascii="Times New Roman" w:hAnsi="Times New Roman" w:cs="Times New Roman"/>
          <w:sz w:val="28"/>
          <w:szCs w:val="28"/>
        </w:rPr>
        <w:t>.</w:t>
      </w:r>
    </w:p>
    <w:p w14:paraId="21D59104" w14:textId="77777777" w:rsidR="00F904EA" w:rsidRDefault="00F904EA" w:rsidP="00A962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5EC9A96" w14:textId="77777777" w:rsidR="00F904EA" w:rsidRPr="00F904EA" w:rsidRDefault="00F904EA" w:rsidP="00A96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4EA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14:paraId="30F33998" w14:textId="6A242A79" w:rsidR="00F904EA" w:rsidRPr="00F904EA" w:rsidRDefault="00F904EA" w:rsidP="00A9629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904EA">
        <w:rPr>
          <w:rFonts w:ascii="Times New Roman" w:hAnsi="Times New Roman" w:cs="Times New Roman"/>
          <w:sz w:val="28"/>
          <w:szCs w:val="28"/>
        </w:rPr>
        <w:t>Головна програма пропонує інтерактивне консольне меню, де користувач може наочно протестувати всі можливості обох структур:</w:t>
      </w:r>
    </w:p>
    <w:p w14:paraId="7DF55288" w14:textId="77777777" w:rsidR="00F904EA" w:rsidRPr="00F904EA" w:rsidRDefault="00F904EA" w:rsidP="00A962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04EA">
        <w:rPr>
          <w:rFonts w:ascii="Times New Roman" w:hAnsi="Times New Roman" w:cs="Times New Roman"/>
          <w:sz w:val="28"/>
          <w:szCs w:val="28"/>
        </w:rPr>
        <w:t xml:space="preserve">Для </w:t>
      </w:r>
      <w:r w:rsidRPr="00F904EA">
        <w:rPr>
          <w:rFonts w:ascii="Times New Roman" w:hAnsi="Times New Roman" w:cs="Times New Roman"/>
          <w:b/>
          <w:bCs/>
          <w:sz w:val="28"/>
          <w:szCs w:val="28"/>
        </w:rPr>
        <w:t>звичайної черги</w:t>
      </w:r>
      <w:r w:rsidRPr="00F904EA">
        <w:rPr>
          <w:rFonts w:ascii="Times New Roman" w:hAnsi="Times New Roman" w:cs="Times New Roman"/>
          <w:sz w:val="28"/>
          <w:szCs w:val="28"/>
        </w:rPr>
        <w:t xml:space="preserve"> доступні операції додавання (</w:t>
      </w:r>
      <w:proofErr w:type="spellStart"/>
      <w:r w:rsidRPr="00F904E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904EA">
        <w:rPr>
          <w:rFonts w:ascii="Times New Roman" w:hAnsi="Times New Roman" w:cs="Times New Roman"/>
          <w:sz w:val="28"/>
          <w:szCs w:val="28"/>
        </w:rPr>
        <w:t>), вилучення (</w:t>
      </w:r>
      <w:proofErr w:type="spellStart"/>
      <w:r w:rsidRPr="00F904EA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F904EA">
        <w:rPr>
          <w:rFonts w:ascii="Times New Roman" w:hAnsi="Times New Roman" w:cs="Times New Roman"/>
          <w:sz w:val="28"/>
          <w:szCs w:val="28"/>
        </w:rPr>
        <w:t>), перегляду першого елемента (</w:t>
      </w:r>
      <w:proofErr w:type="spellStart"/>
      <w:r w:rsidRPr="00F904EA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F904EA">
        <w:rPr>
          <w:rFonts w:ascii="Times New Roman" w:hAnsi="Times New Roman" w:cs="Times New Roman"/>
          <w:sz w:val="28"/>
          <w:szCs w:val="28"/>
        </w:rPr>
        <w:t>), виводу стану та перевірки глибокого копіювання.</w:t>
      </w:r>
    </w:p>
    <w:p w14:paraId="7E90C83B" w14:textId="0348B348" w:rsidR="00F904EA" w:rsidRPr="00353C1D" w:rsidRDefault="00F904EA" w:rsidP="00353C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04EA">
        <w:rPr>
          <w:rFonts w:ascii="Times New Roman" w:hAnsi="Times New Roman" w:cs="Times New Roman"/>
          <w:sz w:val="28"/>
          <w:szCs w:val="28"/>
        </w:rPr>
        <w:t xml:space="preserve">Для </w:t>
      </w:r>
      <w:r w:rsidRPr="00F904EA">
        <w:rPr>
          <w:rFonts w:ascii="Times New Roman" w:hAnsi="Times New Roman" w:cs="Times New Roman"/>
          <w:b/>
          <w:bCs/>
          <w:sz w:val="28"/>
          <w:szCs w:val="28"/>
        </w:rPr>
        <w:t>пріоритетної черги</w:t>
      </w:r>
      <w:r w:rsidRPr="00F904EA">
        <w:rPr>
          <w:rFonts w:ascii="Times New Roman" w:hAnsi="Times New Roman" w:cs="Times New Roman"/>
          <w:sz w:val="28"/>
          <w:szCs w:val="28"/>
        </w:rPr>
        <w:t xml:space="preserve"> реалізовано додавання елемента із зазначенням його важливості, вилучення пріоритетного елемента, перегляд вершини (</w:t>
      </w:r>
      <w:proofErr w:type="spellStart"/>
      <w:r w:rsidRPr="00F904EA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F904EA">
        <w:rPr>
          <w:rFonts w:ascii="Times New Roman" w:hAnsi="Times New Roman" w:cs="Times New Roman"/>
          <w:sz w:val="28"/>
          <w:szCs w:val="28"/>
        </w:rPr>
        <w:t>) та вивід поточної структури купи.</w:t>
      </w:r>
    </w:p>
    <w:p w14:paraId="1A2742BC" w14:textId="2E806EC8" w:rsidR="00F904EA" w:rsidRPr="00F904EA" w:rsidRDefault="002F3B1B" w:rsidP="00F904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26AAFA" wp14:editId="34F83C23">
            <wp:extent cx="5297892" cy="3246120"/>
            <wp:effectExtent l="0" t="0" r="0" b="0"/>
            <wp:docPr id="10928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7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140" cy="32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797F" w14:textId="77777777" w:rsidR="00F904EA" w:rsidRPr="00F904EA" w:rsidRDefault="00F904EA" w:rsidP="00353C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4E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2A67AC91" w14:textId="77777777" w:rsidR="00F904EA" w:rsidRPr="00F904EA" w:rsidRDefault="00F904EA" w:rsidP="00353C1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4EA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успішно реалізовано структури даних «Черга» та «Пріоритетна черга».</w:t>
      </w:r>
    </w:p>
    <w:p w14:paraId="71563578" w14:textId="39106F5C" w:rsidR="00AE50AD" w:rsidRDefault="00F904EA" w:rsidP="00353C1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4EA">
        <w:rPr>
          <w:rFonts w:ascii="Times New Roman" w:hAnsi="Times New Roman" w:cs="Times New Roman"/>
          <w:sz w:val="28"/>
          <w:szCs w:val="28"/>
        </w:rPr>
        <w:t>Використання кільцевого буфера дозволило досягти константної складності O(1) для операцій звичайної черги без зайвого перерозподілу пам'яті. Реалізація пріоритетної черги через структуру бінарної купи забезпечила оптимальну швидкодію O(</w:t>
      </w:r>
      <w:proofErr w:type="spellStart"/>
      <w:r w:rsidRPr="00F904E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904EA">
        <w:rPr>
          <w:rFonts w:ascii="Times New Roman" w:hAnsi="Times New Roman" w:cs="Times New Roman"/>
          <w:sz w:val="28"/>
          <w:szCs w:val="28"/>
        </w:rPr>
        <w:t xml:space="preserve"> N) при сортуванні елементів за їхньою важливістю, що робить цей підхід значно ефективнішим за використання звичайних відсортованих списків.</w:t>
      </w:r>
    </w:p>
    <w:p w14:paraId="3CFE2673" w14:textId="77777777" w:rsidR="00353C1D" w:rsidRDefault="00353C1D" w:rsidP="00353C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2B4A8" w14:textId="17128828" w:rsidR="001419EA" w:rsidRPr="001419EA" w:rsidRDefault="001419EA" w:rsidP="00353C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9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Результати виконання </w:t>
      </w: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774951B1" w14:textId="77777777" w:rsidR="001419EA" w:rsidRPr="001419EA" w:rsidRDefault="001419EA" w:rsidP="00353C1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19EA">
        <w:rPr>
          <w:rFonts w:ascii="Times New Roman" w:hAnsi="Times New Roman" w:cs="Times New Roman"/>
          <w:sz w:val="28"/>
          <w:szCs w:val="28"/>
        </w:rPr>
        <w:t xml:space="preserve">Для автоматизованої перевірки надійності структур створено проєкт модульного тестування на базі Microsoft </w:t>
      </w:r>
      <w:proofErr w:type="spellStart"/>
      <w:r w:rsidRPr="001419EA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141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9E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141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9E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41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9E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1419EA">
        <w:rPr>
          <w:rFonts w:ascii="Times New Roman" w:hAnsi="Times New Roman" w:cs="Times New Roman"/>
          <w:sz w:val="28"/>
          <w:szCs w:val="28"/>
        </w:rPr>
        <w:t>. Реалізовано 11 тестових сценаріїв:</w:t>
      </w:r>
    </w:p>
    <w:p w14:paraId="52CFEA23" w14:textId="77777777" w:rsidR="001419EA" w:rsidRPr="001419EA" w:rsidRDefault="001419EA" w:rsidP="00353C1D">
      <w:pPr>
        <w:jc w:val="both"/>
        <w:rPr>
          <w:rFonts w:ascii="Times New Roman" w:hAnsi="Times New Roman" w:cs="Times New Roman"/>
          <w:sz w:val="28"/>
          <w:szCs w:val="28"/>
        </w:rPr>
      </w:pPr>
      <w:r w:rsidRPr="001419EA">
        <w:rPr>
          <w:rFonts w:ascii="Times New Roman" w:hAnsi="Times New Roman" w:cs="Times New Roman"/>
          <w:b/>
          <w:bCs/>
          <w:sz w:val="28"/>
          <w:szCs w:val="28"/>
        </w:rPr>
        <w:t xml:space="preserve">Клас </w:t>
      </w: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QueueUnitTests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561DDB" w14:textId="77777777" w:rsidR="001419EA" w:rsidRPr="001419EA" w:rsidRDefault="001419EA" w:rsidP="00353C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TestPushAndPop_FIFO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Перевіряє суворе дотримання порядку «першим прийшов — першим пішов».</w:t>
      </w:r>
    </w:p>
    <w:p w14:paraId="3BC40591" w14:textId="77777777" w:rsidR="001419EA" w:rsidRPr="001419EA" w:rsidRDefault="001419EA" w:rsidP="00353C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TestResizeOnOverflow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Гарантує правильне збільшення масиву та збереження логіки кільця при переповненні.</w:t>
      </w:r>
    </w:p>
    <w:p w14:paraId="6A166F8E" w14:textId="77777777" w:rsidR="001419EA" w:rsidRPr="001419EA" w:rsidRDefault="001419EA" w:rsidP="00353C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TestPopExceptionWhenEmpty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Підтверджує генерацію винятку при спробі дістати елемент з порожньої черги.</w:t>
      </w:r>
    </w:p>
    <w:p w14:paraId="79C2794B" w14:textId="77777777" w:rsidR="001419EA" w:rsidRPr="001419EA" w:rsidRDefault="001419EA" w:rsidP="00353C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TestConstructorExceptionInvalidCapacity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Забороняє створення масивів від'ємного розміру.</w:t>
      </w:r>
    </w:p>
    <w:p w14:paraId="34B422DD" w14:textId="77777777" w:rsidR="001419EA" w:rsidRPr="001419EA" w:rsidRDefault="001419EA" w:rsidP="00353C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TestFrontMethod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Перевіряє коректність читання елемента без його вилучення.</w:t>
      </w:r>
    </w:p>
    <w:p w14:paraId="7DAA526C" w14:textId="77777777" w:rsidR="001419EA" w:rsidRPr="001419EA" w:rsidRDefault="001419EA" w:rsidP="00353C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TestDeepCopyConstructor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Гарантує, що при створенні копії зміна однієї черги не впливає на іншу.</w:t>
      </w:r>
    </w:p>
    <w:p w14:paraId="23F3F6EF" w14:textId="77777777" w:rsidR="001419EA" w:rsidRDefault="001419EA" w:rsidP="00353C1D">
      <w:pPr>
        <w:jc w:val="both"/>
        <w:rPr>
          <w:rFonts w:ascii="Times New Roman" w:hAnsi="Times New Roman" w:cs="Times New Roman"/>
          <w:sz w:val="28"/>
          <w:szCs w:val="28"/>
        </w:rPr>
      </w:pPr>
      <w:r w:rsidRPr="001419EA">
        <w:rPr>
          <w:rFonts w:ascii="Times New Roman" w:hAnsi="Times New Roman" w:cs="Times New Roman"/>
          <w:b/>
          <w:bCs/>
          <w:sz w:val="28"/>
          <w:szCs w:val="28"/>
        </w:rPr>
        <w:t xml:space="preserve">Клас </w:t>
      </w: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PriorityQueueUnitTests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969C50" w14:textId="77777777" w:rsidR="001419EA" w:rsidRDefault="001419EA" w:rsidP="00353C1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TestPushAndPop_PriorityOrder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Головний тест, який підтверджує, що елементи вилучаються строго від найбільшого пріоритету до найменшого, незалежно від порядку додавання. </w:t>
      </w:r>
    </w:p>
    <w:p w14:paraId="26CA7B46" w14:textId="77777777" w:rsidR="001419EA" w:rsidRDefault="001419EA" w:rsidP="00353C1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TestTopMethod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Перевіряє правильне зчитування кореня бінарної купи. </w:t>
      </w:r>
    </w:p>
    <w:p w14:paraId="5E18D5D5" w14:textId="77777777" w:rsidR="001419EA" w:rsidRDefault="001419EA" w:rsidP="00353C1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TestResizeOnOverflow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Підтверджує, що динамічне розширення масиву не ламає структуру дерева піраміди. </w:t>
      </w:r>
    </w:p>
    <w:p w14:paraId="10CB780E" w14:textId="4F268D39" w:rsidR="001419EA" w:rsidRDefault="001419EA" w:rsidP="00353C1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9EA">
        <w:rPr>
          <w:rFonts w:ascii="Times New Roman" w:hAnsi="Times New Roman" w:cs="Times New Roman"/>
          <w:b/>
          <w:bCs/>
          <w:sz w:val="28"/>
          <w:szCs w:val="28"/>
        </w:rPr>
        <w:t>TestExceptionsOnEmptyQueue</w:t>
      </w:r>
      <w:proofErr w:type="spellEnd"/>
      <w:r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19EA">
        <w:rPr>
          <w:rFonts w:ascii="Times New Roman" w:hAnsi="Times New Roman" w:cs="Times New Roman"/>
          <w:sz w:val="28"/>
          <w:szCs w:val="28"/>
        </w:rPr>
        <w:t xml:space="preserve"> Перевіряє захист методів </w:t>
      </w:r>
      <w:proofErr w:type="spellStart"/>
      <w:r w:rsidRPr="001419EA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1419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419EA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1419EA">
        <w:rPr>
          <w:rFonts w:ascii="Times New Roman" w:hAnsi="Times New Roman" w:cs="Times New Roman"/>
          <w:sz w:val="28"/>
          <w:szCs w:val="28"/>
        </w:rPr>
        <w:t xml:space="preserve"> при порожній купі. </w:t>
      </w:r>
    </w:p>
    <w:p w14:paraId="0A28E6C8" w14:textId="261E33EC" w:rsidR="001419EA" w:rsidRPr="001419EA" w:rsidRDefault="00A96297" w:rsidP="00353C1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4F29B24" wp14:editId="23C12C5C">
            <wp:simplePos x="0" y="0"/>
            <wp:positionH relativeFrom="margin">
              <wp:posOffset>196850</wp:posOffset>
            </wp:positionH>
            <wp:positionV relativeFrom="paragraph">
              <wp:posOffset>454660</wp:posOffset>
            </wp:positionV>
            <wp:extent cx="1427409" cy="1981200"/>
            <wp:effectExtent l="0" t="0" r="1905" b="0"/>
            <wp:wrapThrough wrapText="bothSides">
              <wp:wrapPolygon edited="0">
                <wp:start x="0" y="0"/>
                <wp:lineTo x="0" y="21392"/>
                <wp:lineTo x="21340" y="21392"/>
                <wp:lineTo x="21340" y="0"/>
                <wp:lineTo x="0" y="0"/>
              </wp:wrapPolygon>
            </wp:wrapThrough>
            <wp:docPr id="169386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73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0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419EA" w:rsidRPr="001419EA">
        <w:rPr>
          <w:rFonts w:ascii="Times New Roman" w:hAnsi="Times New Roman" w:cs="Times New Roman"/>
          <w:b/>
          <w:bCs/>
          <w:sz w:val="28"/>
          <w:szCs w:val="28"/>
        </w:rPr>
        <w:t>TestConstructorExceptionInvalidCapacity</w:t>
      </w:r>
      <w:proofErr w:type="spellEnd"/>
      <w:r w:rsidR="001419EA" w:rsidRPr="001419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419EA" w:rsidRPr="001419EA">
        <w:rPr>
          <w:rFonts w:ascii="Times New Roman" w:hAnsi="Times New Roman" w:cs="Times New Roman"/>
          <w:sz w:val="28"/>
          <w:szCs w:val="28"/>
        </w:rPr>
        <w:t xml:space="preserve"> Перевіряє коректність ініціалізації масиву купи.</w:t>
      </w:r>
    </w:p>
    <w:p w14:paraId="25FBDA9B" w14:textId="56F5933B" w:rsidR="001419EA" w:rsidRPr="002E5161" w:rsidRDefault="001419EA">
      <w:pPr>
        <w:rPr>
          <w:rFonts w:ascii="Times New Roman" w:hAnsi="Times New Roman" w:cs="Times New Roman"/>
          <w:sz w:val="28"/>
          <w:szCs w:val="28"/>
        </w:rPr>
      </w:pPr>
    </w:p>
    <w:sectPr w:rsidR="001419EA" w:rsidRPr="002E51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5DC"/>
    <w:multiLevelType w:val="multilevel"/>
    <w:tmpl w:val="27C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1F0C"/>
    <w:multiLevelType w:val="multilevel"/>
    <w:tmpl w:val="7C5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D4056"/>
    <w:multiLevelType w:val="multilevel"/>
    <w:tmpl w:val="D2E2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56477"/>
    <w:multiLevelType w:val="multilevel"/>
    <w:tmpl w:val="CBB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F19B6"/>
    <w:multiLevelType w:val="hybridMultilevel"/>
    <w:tmpl w:val="225A59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D2BD9"/>
    <w:multiLevelType w:val="multilevel"/>
    <w:tmpl w:val="D60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541363">
    <w:abstractNumId w:val="5"/>
  </w:num>
  <w:num w:numId="2" w16cid:durableId="1802767627">
    <w:abstractNumId w:val="1"/>
  </w:num>
  <w:num w:numId="3" w16cid:durableId="1985963293">
    <w:abstractNumId w:val="0"/>
  </w:num>
  <w:num w:numId="4" w16cid:durableId="758478259">
    <w:abstractNumId w:val="3"/>
  </w:num>
  <w:num w:numId="5" w16cid:durableId="1138300477">
    <w:abstractNumId w:val="2"/>
  </w:num>
  <w:num w:numId="6" w16cid:durableId="42939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E9"/>
    <w:rsid w:val="00135EEC"/>
    <w:rsid w:val="001419EA"/>
    <w:rsid w:val="002E5161"/>
    <w:rsid w:val="002F3B1B"/>
    <w:rsid w:val="00353C1D"/>
    <w:rsid w:val="00363169"/>
    <w:rsid w:val="004B18B8"/>
    <w:rsid w:val="00593471"/>
    <w:rsid w:val="00A96297"/>
    <w:rsid w:val="00AE50AD"/>
    <w:rsid w:val="00F870E9"/>
    <w:rsid w:val="00F9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C2BAB"/>
  <w15:chartTrackingRefBased/>
  <w15:docId w15:val="{DDE43F9F-F10E-43F1-BDFD-276F45C9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0E9"/>
  </w:style>
  <w:style w:type="paragraph" w:styleId="1">
    <w:name w:val="heading 1"/>
    <w:basedOn w:val="a"/>
    <w:next w:val="a"/>
    <w:link w:val="10"/>
    <w:uiPriority w:val="9"/>
    <w:qFormat/>
    <w:rsid w:val="00F8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0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0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0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0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0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8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8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870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0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0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870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2972</Words>
  <Characters>1695</Characters>
  <Application>Microsoft Office Word</Application>
  <DocSecurity>0</DocSecurity>
  <Lines>14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2026-04-13T16:41:00Z</dcterms:created>
  <dcterms:modified xsi:type="dcterms:W3CDTF">2026-04-13T16:41:00Z</dcterms:modified>
</cp:coreProperties>
</file>