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B2545"/>
          <w:sz w:val="44"/>
          <w:szCs w:val="44"/>
        </w:rPr>
        <w:t xml:space="preserve">DDD × AI 반나절 워크숍</w:t>
      </w:r>
    </w:p>
    <w:p>
      <w:pPr>
        <w:spacing w:after="200"/>
        <w:jc w:val="center"/>
      </w:pPr>
      <w:r>
        <w:rPr>
          <w:color w:val="1C7293"/>
          <w:sz w:val="26"/>
          <w:szCs w:val="26"/>
        </w:rPr>
        <w:t xml:space="preserve">도메인을 코드가 아닌 대화로 설계하는 4시간</w:t>
      </w:r>
    </w:p>
    <w:p>
      <w:pPr>
        <w:spacing w:after="400"/>
        <w:jc w:val="center"/>
      </w:pPr>
      <w:r>
        <w:rPr>
          <w:color w:val="475569"/>
          <w:sz w:val="20"/>
          <w:szCs w:val="20"/>
        </w:rPr>
        <w:t xml:space="preserve">참가자 워크북 · FLOW~ AX디자인연구소 · AI 코디네이터 임정훈</w:t>
      </w:r>
    </w:p>
    <w:p>
      <w:pPr>
        <w:pStyle w:val="Heading1"/>
        <w:spacing w:after="120" w:before="240"/>
      </w:pPr>
      <w:r>
        <w:t xml:space="preserve">0. 시작하기 전에</w:t>
      </w:r>
    </w:p>
    <w:p>
      <w:pPr>
        <w:spacing w:after="120"/>
      </w:pPr>
      <w:r>
        <w:t xml:space="preserve">이 워크북은 반나절(4시간) DDD × AI 입문 워크숍의 동반 자료입니다. 각 모듈의 활동 칸을 직접 채우며 따라오시기 바랍니다.</w:t>
      </w:r>
    </w:p>
    <w:p>
      <w:pPr>
        <w:spacing w:after="120"/>
      </w:pPr>
      <w:r>
        <w:t xml:space="preserve">준비물: 팀 단위 4–5명, 포스트잇(3색), 마커, 노트북 1대/팀, Claude 또는 ChatGPT 접속</w:t>
      </w:r>
    </w:p>
    <w:p>
      <w:pPr>
        <w:pStyle w:val="Heading1"/>
        <w:spacing w:after="120" w:before="240"/>
      </w:pPr>
      <w:r>
        <w:t xml:space="preserve">0-1. 기대 합의 (Expectation Alignment)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3315C"/>
          </w:tcPr>
          <w:p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5000"/>
            <w:shd w:fill="13315C"/>
          </w:tcPr>
          <w:p>
            <w:r>
              <w:rPr>
                <w:b/>
                <w:bCs/>
                <w:color w:val="FFFFFF"/>
              </w:rPr>
              <w:t xml:space="preserve">내 답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B2545"/>
              </w:rPr>
              <w:t xml:space="preserve">오늘 끝나고 가져가고 싶은 것 1가지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B2545"/>
              </w:rPr>
              <w:t xml:space="preserve">현재 가장 모호한 업무 1가지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B2545"/>
              </w:rPr>
              <w:t xml:space="preserve">AI에게 이미 맡겨본 업무는?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1. M1 · DDD 핵심 3개념</w:t>
      </w:r>
    </w:p>
    <w:p>
      <w:pPr>
        <w:spacing w:after="120"/>
      </w:pPr>
      <w:r>
        <w:t xml:space="preserve">세 개념을 내 도메인 예시로 각각 바꿔 적어보세요.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3315C"/>
          </w:tcPr>
          <w:p>
            <w:r>
              <w:rPr>
                <w:b/>
                <w:bCs/>
                <w:color w:val="FFFFFF"/>
              </w:rPr>
              <w:t xml:space="preserve">개념</w:t>
            </w:r>
          </w:p>
        </w:tc>
        <w:tc>
          <w:tcPr>
            <w:tcW w:type="dxa" w:w="6000"/>
            <w:shd w:fill="13315C"/>
          </w:tcPr>
          <w:p>
            <w:r>
              <w:rPr>
                <w:b/>
                <w:bCs/>
                <w:color w:val="FFFFFF"/>
              </w:rPr>
              <w:t xml:space="preserve">내 도메인에서의 예시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Ubiquitous Language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Bounded Context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Domain Event (과거시제)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2. M2 · Mini Event Storming 활동지</w:t>
      </w:r>
    </w:p>
    <w:p>
      <w:pPr>
        <w:spacing w:after="120"/>
      </w:pPr>
      <w:r>
        <w:t xml:space="preserve">STEP 1. 오늘 다룰 업무 흐름:</w:t>
      </w:r>
    </w:p>
    <w:p>
      <w:pPr>
        <w:spacing w:after="120"/>
      </w:pPr>
      <w:r>
        <w:t xml:space="preserve">____________________________________________</w:t>
      </w:r>
    </w:p>
    <w:p>
      <w:pPr>
        <w:spacing w:after="120"/>
      </w:pPr>
      <w:r>
        <w:t xml:space="preserve">STEP 2. Domain Events (과거시제, 최소 15개):</w:t>
      </w:r>
    </w:p>
    <w:p>
      <w:pPr>
        <w:spacing w:after="120"/>
      </w:pPr>
      <w:r>
        <w:t xml:space="preserve">1. </w:t>
      </w:r>
    </w:p>
    <w:p>
      <w:pPr>
        <w:spacing w:after="120"/>
      </w:pPr>
      <w:r>
        <w:t xml:space="preserve">2. </w:t>
      </w:r>
    </w:p>
    <w:p>
      <w:pPr>
        <w:spacing w:after="120"/>
      </w:pPr>
      <w:r>
        <w:t xml:space="preserve">3. </w:t>
      </w:r>
    </w:p>
    <w:p>
      <w:pPr>
        <w:spacing w:after="120"/>
      </w:pPr>
      <w:r>
        <w:t xml:space="preserve">4. </w:t>
      </w:r>
    </w:p>
    <w:p>
      <w:pPr>
        <w:spacing w:after="120"/>
      </w:pPr>
      <w:r>
        <w:t xml:space="preserve">5. </w:t>
      </w:r>
    </w:p>
    <w:p>
      <w:pPr>
        <w:spacing w:after="120"/>
      </w:pPr>
      <w:r>
        <w:t xml:space="preserve">6. </w:t>
      </w:r>
    </w:p>
    <w:p>
      <w:pPr>
        <w:spacing w:after="120"/>
      </w:pPr>
      <w:r>
        <w:t xml:space="preserve">7. </w:t>
      </w:r>
    </w:p>
    <w:p>
      <w:pPr>
        <w:spacing w:after="120"/>
      </w:pPr>
      <w:r>
        <w:t xml:space="preserve">8. </w:t>
      </w:r>
    </w:p>
    <w:p>
      <w:pPr>
        <w:spacing w:after="120"/>
      </w:pPr>
      <w:r>
        <w:t xml:space="preserve">9. </w:t>
      </w:r>
    </w:p>
    <w:p>
      <w:pPr>
        <w:spacing w:after="120"/>
      </w:pPr>
      <w:r>
        <w:t xml:space="preserve">10. </w:t>
      </w:r>
    </w:p>
    <w:p>
      <w:pPr>
        <w:spacing w:after="120"/>
      </w:pPr>
      <w:r>
        <w:t xml:space="preserve">11. </w:t>
      </w:r>
    </w:p>
    <w:p>
      <w:pPr>
        <w:spacing w:after="120"/>
      </w:pPr>
      <w:r>
        <w:t xml:space="preserve">12. </w:t>
      </w:r>
    </w:p>
    <w:p>
      <w:pPr>
        <w:spacing w:after="120"/>
      </w:pPr>
      <w:r>
        <w:t xml:space="preserve">13. </w:t>
      </w:r>
    </w:p>
    <w:p>
      <w:pPr>
        <w:spacing w:after="120"/>
      </w:pPr>
      <w:r>
        <w:t xml:space="preserve">14. </w:t>
      </w:r>
    </w:p>
    <w:p>
      <w:pPr>
        <w:spacing w:after="120"/>
      </w:pPr>
      <w:r>
        <w:t xml:space="preserve">15. </w:t>
      </w:r>
    </w:p>
    <w:p>
      <w:pPr>
        <w:spacing w:after="120"/>
      </w:pPr>
      <w:r>
        <w:t xml:space="preserve">STEP 3. 시간순으로 다시 정렬한 결과를 확인하고 중복/충돌을 지우세요.</w:t>
      </w:r>
    </w:p>
    <w:p>
      <w:pPr>
        <w:spacing w:after="120"/>
      </w:pPr>
      <w:r>
        <w:t xml:space="preserve">STEP 4. Actor / Command / Policy 를 각각 색깔로 표시하세요.</w:t>
      </w:r>
    </w:p>
    <w:p>
      <w:pPr>
        <w:pStyle w:val="Heading1"/>
        <w:spacing w:after="120" w:before="240"/>
      </w:pPr>
      <w:r>
        <w:t xml:space="preserve">3. M3 · DDD-AI Canvas (9셀)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3315C"/>
          </w:tcPr>
          <w:p>
            <w:r>
              <w:rPr>
                <w:b/>
                <w:bCs/>
                <w:color w:val="FFFFFF"/>
              </w:rPr>
              <w:t xml:space="preserve">1. Domain</w:t>
            </w:r>
          </w:p>
        </w:tc>
        <w:tc>
          <w:tcPr>
            <w:tcW w:type="dxa" w:w="3000"/>
            <w:shd w:fill="13315C"/>
          </w:tcPr>
          <w:p>
            <w:r>
              <w:rPr>
                <w:b/>
                <w:bCs/>
                <w:color w:val="FFFFFF"/>
              </w:rPr>
              <w:t xml:space="preserve">2. Stakeholders</w:t>
            </w:r>
          </w:p>
        </w:tc>
        <w:tc>
          <w:tcPr>
            <w:tcW w:type="dxa" w:w="3000"/>
            <w:shd w:fill="13315C"/>
          </w:tcPr>
          <w:p>
            <w:r>
              <w:rPr>
                <w:b/>
                <w:bCs/>
                <w:color w:val="FFFFFF"/>
              </w:rPr>
              <w:t xml:space="preserve">3. Ubiquitous Language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4. Bounded Contexts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5. Domain Events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6. Pain / Friction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7. AI Leverage Points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8. Prompt Pattern (CTF)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9. Success Metric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4. CTF 프롬프트 설계 워크시트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3315C"/>
          </w:tcPr>
          <w:p>
            <w:r>
              <w:rPr>
                <w:b/>
                <w:bCs/>
                <w:color w:val="FFFFFF"/>
              </w:rPr>
              <w:t xml:space="preserve">요소</w:t>
            </w:r>
          </w:p>
        </w:tc>
        <w:tc>
          <w:tcPr>
            <w:tcW w:type="dxa" w:w="6000"/>
            <w:shd w:fill="13315C"/>
          </w:tcPr>
          <w:p>
            <w:r>
              <w:rPr>
                <w:b/>
                <w:bCs/>
                <w:color w:val="FFFFFF"/>
              </w:rPr>
              <w:t xml:space="preserve">작성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C · Context (너는 누구? 상황은?)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T · Task (무엇을 하라?)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B2545"/>
              </w:rPr>
              <w:t xml:space="preserve">F · Format (어떻게 출력?)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5. 팀 발표 피드백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3315C"/>
          </w:tcPr>
          <w:p>
            <w:r>
              <w:rPr>
                <w:b/>
                <w:bCs/>
                <w:color w:val="FFFFFF"/>
              </w:rPr>
              <w:t xml:space="preserve">관점</w:t>
            </w:r>
          </w:p>
        </w:tc>
        <w:tc>
          <w:tcPr>
            <w:tcW w:type="dxa" w:w="5000"/>
            <w:shd w:fill="13315C"/>
          </w:tcPr>
          <w:p>
            <w:r>
              <w:rPr>
                <w:b/>
                <w:bCs/>
                <w:color w:val="FFFFFF"/>
              </w:rPr>
              <w:t xml:space="preserve">메모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B2545"/>
              </w:rPr>
              <w:t xml:space="preserve">UL이 뚜렷한가?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B2545"/>
              </w:rPr>
              <w:t xml:space="preserve">Context 경계가 설득력 있는가?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B2545"/>
              </w:rPr>
              <w:t xml:space="preserve">이벤트가 과거시제로 쓰였는가?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B2545"/>
              </w:rPr>
              <w:t xml:space="preserve">프롬프트가 재현 가능한가?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6. 30-60-90 나의 액션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3315C"/>
          </w:tcPr>
          <w:p>
            <w:r>
              <w:rPr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4500"/>
            <w:shd w:fill="13315C"/>
          </w:tcPr>
          <w:p>
            <w:r>
              <w:rPr>
                <w:b/>
                <w:bCs/>
                <w:color w:val="FFFFFF"/>
              </w:rPr>
              <w:t xml:space="preserve">액션</w:t>
            </w:r>
          </w:p>
        </w:tc>
        <w:tc>
          <w:tcPr>
            <w:tcW w:type="dxa" w:w="2500"/>
            <w:shd w:fill="13315C"/>
          </w:tcPr>
          <w:p>
            <w:r>
              <w:rPr>
                <w:b/>
                <w:bCs/>
                <w:color w:val="FFFFFF"/>
              </w:rPr>
              <w:t xml:space="preserve">성공지표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B2545"/>
              </w:rPr>
              <w:t xml:space="preserve">Day 30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B2545"/>
              </w:rPr>
              <w:t xml:space="preserve">Day 60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B2545"/>
              </w:rPr>
              <w:t xml:space="preserve">Day 90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B2545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7. 체크아웃</w:t>
      </w:r>
    </w:p>
    <w:p>
      <w:pPr>
        <w:spacing w:after="120"/>
      </w:pPr>
      <w:r>
        <w:t xml:space="preserve">① 오늘 배운 것 한 문장:</w:t>
      </w:r>
    </w:p>
    <w:p>
      <w:pPr>
        <w:spacing w:after="120"/>
      </w:pPr>
      <w:r>
        <w:t xml:space="preserve">② 내일 당장 시도할 것 한 가지:</w:t>
      </w:r>
    </w:p>
    <w:p>
      <w:pPr>
        <w:spacing w:after="120"/>
      </w:pPr>
      <w:r>
        <w:t xml:space="preserve">③ 1주일 후 돌아볼 질문: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DDD × AI 반나절 워크숍</dc:title>
  <dc:creator>FLOW~ AX디자인연구소</dc:creator>
  <cp:lastModifiedBy>Un-named</cp:lastModifiedBy>
  <cp:revision>1</cp:revision>
  <dcterms:created xsi:type="dcterms:W3CDTF">2026-04-06T09:14:35.691Z</dcterms:created>
  <dcterms:modified xsi:type="dcterms:W3CDTF">2026-04-06T09:14:35.691Z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