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30"/>
        <w:ind w:left="-225" w:right="-704" w:hanging="0"/>
        <w:jc w:val="left"/>
        <w:rPr>
          <w:rFonts w:ascii="Arial" w:hAnsi="Arial"/>
        </w:rPr>
      </w:pPr>
      <w:r>
        <w:rPr/>
        <mc:AlternateContent>
          <mc:Choice Requires="wpg">
            <w:drawing>
              <wp:inline distT="0" distB="0" distL="0" distR="0" wp14:anchorId="46183BAF">
                <wp:extent cx="6517005" cy="243078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6360" cy="2430000"/>
                        </a:xfrm>
                      </wpg:grpSpPr>
                      <pic:pic xmlns:pic="http://schemas.openxmlformats.org/drawingml/2006/picture">
                        <pic:nvPicPr>
                          <pic:cNvPr id="0" name="Picture 445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2810520" y="273600"/>
                            <a:ext cx="1027440" cy="1018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982520" y="1352520"/>
                            <a:ext cx="3535200" cy="257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2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A"/>
                                  <w:lang w:eastAsia="en-US" w:val="en-BR"/>
                                  <w14:ligatures w14:val="standardContextual"/>
                                </w:rPr>
                                <w:t xml:space="preserve">              Machine Learning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41840" y="1352520"/>
                            <a:ext cx="64080" cy="257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2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A"/>
                                  <w:lang w:eastAsia="en-US" w:val="en-BR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82520" y="1564560"/>
                            <a:ext cx="64080" cy="259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2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A"/>
                                  <w:lang w:eastAsia="en-US" w:val="en-BR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24960" y="704160"/>
                            <a:ext cx="64080" cy="257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2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A"/>
                                  <w:lang w:eastAsia="en-US" w:val="en-BR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24960" y="920160"/>
                            <a:ext cx="54720" cy="220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2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A"/>
                                  <w:lang w:eastAsia="en-US" w:val="en-BR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2920" y="1983240"/>
                            <a:ext cx="156240" cy="257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2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A"/>
                                  <w:lang w:eastAsia="en-US" w:val="en-BR"/>
                                  <w14:ligatures w14:val="standardContextual"/>
                                </w:rPr>
                                <w:t>P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61720" y="1983240"/>
                            <a:ext cx="1851840" cy="257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2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A"/>
                                  <w:lang w:eastAsia="en-US" w:val="en-BR"/>
                                  <w14:ligatures w14:val="standardContextual"/>
                                </w:rPr>
                                <w:t>ROF.: Gabriel Oliveira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56000" y="1983240"/>
                            <a:ext cx="525240" cy="257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53080" y="1983240"/>
                            <a:ext cx="64080" cy="257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2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A"/>
                                  <w:lang w:eastAsia="en-US" w:val="en-BR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24960" y="2209680"/>
                            <a:ext cx="54720" cy="220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2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A"/>
                                  <w:lang w:eastAsia="en-US" w:val="en-BR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6516360" cy="2385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15164" h="2428875">
                                <a:moveTo>
                                  <a:pt x="0" y="151765"/>
                                </a:moveTo>
                                <a:cubicBezTo>
                                  <a:pt x="0" y="67945"/>
                                  <a:pt x="67970" y="0"/>
                                  <a:pt x="151803" y="0"/>
                                </a:cubicBezTo>
                                <a:lnTo>
                                  <a:pt x="6363272" y="0"/>
                                </a:lnTo>
                                <a:cubicBezTo>
                                  <a:pt x="6447092" y="0"/>
                                  <a:pt x="6515164" y="67945"/>
                                  <a:pt x="6515164" y="151765"/>
                                </a:cubicBezTo>
                                <a:lnTo>
                                  <a:pt x="6515164" y="2276983"/>
                                </a:lnTo>
                                <a:cubicBezTo>
                                  <a:pt x="6515164" y="2360930"/>
                                  <a:pt x="6447092" y="2428875"/>
                                  <a:pt x="6363272" y="2428875"/>
                                </a:cubicBezTo>
                                <a:lnTo>
                                  <a:pt x="151803" y="2428875"/>
                                </a:lnTo>
                                <a:cubicBezTo>
                                  <a:pt x="67970" y="2428875"/>
                                  <a:pt x="0" y="2360930"/>
                                  <a:pt x="0" y="227698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1" style="position:absolute;margin-left:0pt;margin-top:-191.4pt;width:513.1pt;height:191.35pt" coordorigin="0,-3828" coordsize="10262,3827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45" stroked="f" style="position:absolute;left:4426;top:-3397;width:1617;height:1603;mso-wrap-style:none;v-text-anchor:middle;mso-position-vertical:top" type="shapetype_75">
                  <v:imagedata r:id="rId2" o:detectmouseclick="t"/>
                  <v:stroke color="#3465a4" joinstyle="round" endcap="flat"/>
                  <w10:wrap type="square"/>
                </v:shape>
                <v:rect id="shape_0" stroked="f" style="position:absolute;left:3122;top:-1698;width:5566;height:404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2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A"/>
                            <w:lang w:eastAsia="en-US" w:val="en-BR"/>
                            <w14:ligatures w14:val="standardContextual"/>
                          </w:rPr>
                          <w:t xml:space="preserve">              Machine Learning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stroked="f" style="position:absolute;left:7310;top:-1698;width:100;height:404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2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A"/>
                            <w:lang w:eastAsia="en-US" w:val="en-BR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stroked="f" style="position:absolute;left:3122;top:-1364;width:100;height:40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2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A"/>
                            <w:lang w:eastAsia="en-US" w:val="en-BR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stroked="f" style="position:absolute;left:5236;top:-2719;width:100;height:405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2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A"/>
                            <w:lang w:eastAsia="en-US" w:val="en-BR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stroked="f" style="position:absolute;left:5236;top:-2379;width:85;height:346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2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A"/>
                            <w:lang w:eastAsia="en-US" w:val="en-BR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stroked="f" style="position:absolute;left:225;top:-705;width:245;height:405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2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A"/>
                            <w:lang w:eastAsia="en-US" w:val="en-BR"/>
                            <w14:ligatures w14:val="standardContextual"/>
                          </w:rPr>
                          <w:t>P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stroked="f" style="position:absolute;left:412;top:-705;width:2915;height:405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2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A"/>
                            <w:lang w:eastAsia="en-US" w:val="en-BR"/>
                            <w14:ligatures w14:val="standardContextual"/>
                          </w:rPr>
                          <w:t>ROF.: Gabriel Oliveira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stroked="f" style="position:absolute;left:2608;top:-705;width:826;height:405;mso-wrap-style:none;v-text-anchor:middle;mso-position-vertical:top">
                  <v:fill o:detectmouseclick="t" on="false"/>
                  <v:stroke color="#3465a4" joinstyle="round" endcap="flat"/>
                </v:rect>
                <v:rect id="shape_0" stroked="f" style="position:absolute;left:3233;top:-705;width:100;height:405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2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A"/>
                            <w:lang w:eastAsia="en-US" w:val="en-BR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stroked="f" style="position:absolute;left:5236;top:-348;width:85;height:346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2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A"/>
                            <w:lang w:eastAsia="en-US" w:val="en-BR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lineRule="auto" w:line="259" w:before="0" w:after="27"/>
        <w:ind w:left="0" w:right="0" w:hanging="0"/>
        <w:rPr>
          <w:rFonts w:ascii="Arial" w:hAnsi="Arial"/>
        </w:rPr>
      </w:pPr>
      <w:r>
        <w:rPr>
          <w:rFonts w:eastAsia="Arial" w:cs="Arial" w:ascii="Arial" w:hAnsi="Arial"/>
          <w:sz w:val="24"/>
        </w:rPr>
        <w:t xml:space="preserve"> </w:t>
      </w:r>
      <w:r>
        <w:rPr>
          <w:rFonts w:eastAsia="Arial" w:cs="Arial" w:ascii="Arial" w:hAnsi="Arial"/>
          <w:sz w:val="24"/>
        </w:rPr>
        <w:tab/>
        <w:t xml:space="preserve"> </w:t>
        <w:tab/>
        <w:t xml:space="preserve">   </w:t>
      </w:r>
    </w:p>
    <w:p>
      <w:pPr>
        <w:pStyle w:val="Normal"/>
        <w:spacing w:lineRule="auto" w:line="360" w:before="0" w:after="373"/>
        <w:ind w:left="751" w:right="0" w:hanging="10"/>
        <w:jc w:val="left"/>
        <w:rPr>
          <w:rFonts w:ascii="Arial" w:hAnsi="Arial"/>
        </w:rPr>
      </w:pPr>
      <w:r>
        <w:rPr>
          <w:rFonts w:ascii="Arial" w:hAnsi="Arial"/>
          <w:color w:val="0F757B"/>
          <w:szCs w:val="28"/>
        </w:rPr>
        <w:t>Grupo 05 - Participantes</w:t>
        <w:br/>
      </w:r>
      <w:r>
        <w:rPr>
          <w:rFonts w:ascii="Arial" w:hAnsi="Arial"/>
          <w:sz w:val="24"/>
        </w:rPr>
        <w:t>- Demian Quirino;</w:t>
        <w:br/>
        <w:t>- Yuri Tadeu;</w:t>
        <w:br/>
        <w:t>- Paulo Teixeira.</w:t>
      </w:r>
    </w:p>
    <w:p>
      <w:pPr>
        <w:pStyle w:val="Normal"/>
        <w:spacing w:lineRule="auto" w:line="360" w:before="0" w:after="373"/>
        <w:ind w:left="751" w:right="0" w:hanging="10"/>
        <w:jc w:val="left"/>
        <w:rPr>
          <w:rFonts w:ascii="Arial" w:hAnsi="Arial"/>
        </w:rPr>
      </w:pPr>
      <w:r>
        <w:rPr>
          <w:rFonts w:ascii="Arial" w:hAnsi="Arial"/>
          <w:sz w:val="32"/>
          <w:szCs w:val="32"/>
          <w:u w:val="single"/>
        </w:rPr>
        <w:t>Atividades</w:t>
      </w:r>
      <w:r>
        <w:rPr>
          <w:rFonts w:ascii="Arial" w:hAnsi="Arial"/>
          <w:sz w:val="24"/>
        </w:rPr>
        <w:t xml:space="preserve"> </w:t>
      </w:r>
    </w:p>
    <w:p>
      <w:pPr>
        <w:pStyle w:val="Normal"/>
        <w:spacing w:lineRule="auto" w:line="360" w:before="0" w:after="373"/>
        <w:ind w:left="751" w:right="0" w:hanging="1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i/>
          <w:iCs/>
          <w:sz w:val="24"/>
          <w:szCs w:val="24"/>
        </w:rPr>
        <w:t>Banco de dados:</w:t>
      </w:r>
      <w:r>
        <w:rPr>
          <w:rFonts w:ascii="Arial" w:hAnsi="Arial"/>
          <w:sz w:val="24"/>
          <w:szCs w:val="24"/>
        </w:rPr>
        <w:t xml:space="preserve"> Consumo de energia</w:t>
      </w:r>
    </w:p>
    <w:p>
      <w:pPr>
        <w:pStyle w:val="Normal"/>
        <w:spacing w:lineRule="auto" w:line="360" w:before="0" w:after="373"/>
        <w:ind w:left="751" w:right="0" w:hanging="10"/>
        <w:jc w:val="left"/>
        <w:rPr/>
      </w:pPr>
      <w:r>
        <w:rPr>
          <w:rFonts w:ascii="Arial" w:hAnsi="Arial"/>
          <w:b/>
          <w:bCs/>
          <w:i/>
          <w:iCs/>
          <w:sz w:val="24"/>
          <w:szCs w:val="24"/>
        </w:rPr>
        <w:t>Fonte de dados:</w:t>
      </w:r>
      <w:r>
        <w:rPr>
          <w:rFonts w:ascii="Arial" w:hAnsi="Arial"/>
          <w:sz w:val="24"/>
          <w:szCs w:val="24"/>
        </w:rPr>
        <w:t xml:space="preserve"> </w:t>
      </w:r>
      <w:r>
        <w:rPr>
          <w:rStyle w:val="LinkdaInternet"/>
          <w:rFonts w:ascii="Arial" w:hAnsi="Arial"/>
          <w:color w:val="2A6099"/>
          <w:sz w:val="24"/>
          <w:szCs w:val="24"/>
        </w:rPr>
        <w:t>www.leandrolessa.com.br/datasets/</w:t>
      </w:r>
    </w:p>
    <w:p>
      <w:pPr>
        <w:pStyle w:val="Normal"/>
        <w:spacing w:lineRule="auto" w:line="360" w:before="0" w:after="373"/>
        <w:ind w:left="751" w:right="0" w:hanging="10"/>
        <w:jc w:val="left"/>
        <w:rPr/>
      </w:pPr>
      <w:r>
        <w:rPr>
          <w:rFonts w:ascii="Arial" w:hAnsi="Arial"/>
          <w:b/>
          <w:bCs/>
          <w:i/>
          <w:iCs/>
          <w:sz w:val="24"/>
          <w:szCs w:val="24"/>
        </w:rPr>
        <w:t xml:space="preserve">Descrição do banco: </w:t>
      </w:r>
      <w:r>
        <w:rPr>
          <w:rFonts w:ascii="Arial" w:hAnsi="Arial"/>
          <w:sz w:val="24"/>
          <w:szCs w:val="24"/>
        </w:rPr>
        <w:t xml:space="preserve">Essa é uma base de dados histórica que contém dados de consumo de energia elétrica ao longo dos anos agrupados por estados. Ideal para realizar análises exploratória de dados e series temporais. </w:t>
      </w:r>
    </w:p>
    <w:p>
      <w:pPr>
        <w:pStyle w:val="Normal"/>
        <w:ind w:left="1333" w:right="638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jc w:val="left"/>
        <w:rPr>
          <w:rFonts w:ascii="Arial" w:hAnsi="Arial"/>
          <w:b/>
          <w:b/>
          <w:bCs/>
          <w:i/>
          <w:i/>
          <w:iCs/>
          <w:sz w:val="24"/>
          <w:szCs w:val="24"/>
        </w:rPr>
      </w:pPr>
      <w:r>
        <w:rPr>
          <w:rFonts w:ascii="Arial" w:hAnsi="Arial"/>
          <w:b/>
          <w:bCs/>
          <w:i/>
          <w:iCs/>
          <w:sz w:val="24"/>
          <w:szCs w:val="24"/>
        </w:rPr>
        <w:t>O banco de dados possui 8 variáveis:</w:t>
      </w:r>
    </w:p>
    <w:p>
      <w:pPr>
        <w:pStyle w:val="ListParagraph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‘</w:t>
      </w:r>
      <w:r>
        <w:rPr>
          <w:rFonts w:ascii="Arial" w:hAnsi="Arial"/>
          <w:sz w:val="24"/>
          <w:szCs w:val="24"/>
        </w:rPr>
        <w:t>ano’: Ano</w:t>
      </w:r>
    </w:p>
    <w:p>
      <w:pPr>
        <w:pStyle w:val="ListParagraph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‘</w:t>
      </w:r>
      <w:r>
        <w:rPr>
          <w:rFonts w:ascii="Arial" w:hAnsi="Arial"/>
          <w:sz w:val="24"/>
          <w:szCs w:val="24"/>
        </w:rPr>
        <w:t>mes’: Mês</w:t>
      </w:r>
    </w:p>
    <w:p>
      <w:pPr>
        <w:pStyle w:val="ListParagraph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‘</w:t>
      </w:r>
      <w:r>
        <w:rPr>
          <w:rFonts w:ascii="Arial" w:hAnsi="Arial"/>
          <w:sz w:val="24"/>
          <w:szCs w:val="24"/>
        </w:rPr>
        <w:t>sigla’: Sigla</w:t>
      </w:r>
    </w:p>
    <w:p>
      <w:pPr>
        <w:pStyle w:val="ListParagraph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‘</w:t>
      </w:r>
      <w:r>
        <w:rPr>
          <w:rFonts w:ascii="Arial" w:hAnsi="Arial"/>
          <w:sz w:val="24"/>
          <w:szCs w:val="24"/>
        </w:rPr>
        <w:t>uf’: Uf</w:t>
      </w:r>
    </w:p>
    <w:p>
      <w:pPr>
        <w:pStyle w:val="ListParagraph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‘</w:t>
      </w:r>
      <w:r>
        <w:rPr>
          <w:rFonts w:ascii="Arial" w:hAnsi="Arial"/>
          <w:sz w:val="24"/>
          <w:szCs w:val="24"/>
        </w:rPr>
        <w:t>tipo’: Tipo</w:t>
      </w:r>
    </w:p>
    <w:p>
      <w:pPr>
        <w:pStyle w:val="ListParagraph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‘</w:t>
      </w:r>
      <w:r>
        <w:rPr>
          <w:rFonts w:ascii="Arial" w:hAnsi="Arial"/>
          <w:sz w:val="24"/>
          <w:szCs w:val="24"/>
        </w:rPr>
        <w:t>consumo’: Consumo</w:t>
      </w:r>
    </w:p>
    <w:p>
      <w:pPr>
        <w:pStyle w:val="ListParagraph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‘</w:t>
      </w:r>
      <w:r>
        <w:rPr>
          <w:rFonts w:ascii="Arial" w:hAnsi="Arial"/>
          <w:sz w:val="24"/>
          <w:szCs w:val="24"/>
        </w:rPr>
        <w:t>numero_consumidor’: Número de consumidor</w:t>
      </w:r>
    </w:p>
    <w:p>
      <w:pPr>
        <w:pStyle w:val="ListParagraph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‘</w:t>
      </w:r>
      <w:r>
        <w:rPr>
          <w:rFonts w:ascii="Arial" w:hAnsi="Arial"/>
          <w:sz w:val="24"/>
          <w:szCs w:val="24"/>
        </w:rPr>
        <w:t>consumo’: Consumo.</w:t>
      </w:r>
    </w:p>
    <w:p>
      <w:pPr>
        <w:pStyle w:val="ListParagraph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i/>
          <w:iCs/>
          <w:sz w:val="24"/>
          <w:szCs w:val="24"/>
        </w:rPr>
        <w:t>Objetivo:</w:t>
      </w:r>
      <w:r>
        <w:rPr>
          <w:rFonts w:ascii="Arial" w:hAnsi="Arial"/>
          <w:sz w:val="24"/>
          <w:szCs w:val="24"/>
        </w:rPr>
        <w:t xml:space="preserve"> O objetivo desta tarefa é incentivar a exploração criativa dos dados fornecidos, buscando gerar insights significativos e a precisão da classe de consumo de energia por meio de gráficos, análises de agrupamentos e outras técnicas de análise de dados.</w:t>
      </w:r>
    </w:p>
    <w:p>
      <w:pPr>
        <w:pStyle w:val="ListParagraph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331787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right="638" w:hanging="1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 w:before="0" w:after="160"/>
        <w:ind w:left="709" w:right="638" w:hanging="10"/>
        <w:rPr>
          <w:rFonts w:ascii="Arial" w:hAnsi="Arial"/>
          <w:lang w:val="en-BR"/>
        </w:rPr>
      </w:pPr>
      <w:r>
        <w:rPr>
          <w:rFonts w:ascii="Arial" w:hAnsi="Arial"/>
          <w:lang w:val="en-BR"/>
        </w:rPr>
      </w:r>
    </w:p>
    <w:p>
      <w:pPr>
        <w:pStyle w:val="Normal"/>
        <w:ind w:left="709" w:right="638" w:hanging="0"/>
        <w:rPr>
          <w:rFonts w:ascii="Arial" w:hAnsi="Arial"/>
          <w:lang w:val="en-BR"/>
        </w:rPr>
      </w:pPr>
      <w:r>
        <w:rPr>
          <w:rFonts w:ascii="Arial" w:hAnsi="Arial"/>
          <w:lang w:val="en-BR"/>
        </w:rPr>
      </w:r>
    </w:p>
    <w:p>
      <w:pPr>
        <w:pStyle w:val="Normal"/>
        <w:ind w:left="0" w:right="61" w:hanging="0"/>
        <w:rPr>
          <w:rFonts w:ascii="Arial" w:hAnsi="Arial"/>
          <w:szCs w:val="28"/>
        </w:rPr>
      </w:pPr>
      <w:r>
        <w:rPr>
          <w:rFonts w:ascii="Arial" w:hAnsi="Arial"/>
          <w:szCs w:val="28"/>
        </w:rPr>
      </w:r>
    </w:p>
    <w:p>
      <w:pPr>
        <w:pStyle w:val="Normal"/>
        <w:spacing w:before="0" w:after="3"/>
        <w:ind w:left="0" w:right="61" w:hanging="0"/>
        <w:rPr>
          <w:rFonts w:ascii="Arial" w:hAnsi="Arial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auto"/>
    <w:pitch w:val="default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50" w:before="0" w:after="3"/>
      <w:ind w:left="1333" w:right="638" w:hanging="10"/>
      <w:jc w:val="both"/>
    </w:pPr>
    <w:rPr>
      <w:rFonts w:ascii="Times New Roman" w:hAnsi="Times New Roman" w:eastAsia="Times New Roman" w:cs="Times New Roman"/>
      <w:color w:val="000000"/>
      <w:kern w:val="2"/>
      <w:sz w:val="28"/>
      <w:szCs w:val="24"/>
      <w:lang w:val="pt" w:eastAsia="pt" w:bidi="ar-SA"/>
    </w:rPr>
  </w:style>
  <w:style w:type="paragraph" w:styleId="Ttulo1">
    <w:name w:val="Heading 1"/>
    <w:next w:val="Normal"/>
    <w:link w:val="Heading1Ch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132"/>
      <w:ind w:left="766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2"/>
      <w:sz w:val="28"/>
      <w:szCs w:val="24"/>
      <w:lang w:val="en-BR" w:eastAsia="en-US" w:bidi="ar-SA"/>
    </w:rPr>
  </w:style>
  <w:style w:type="paragraph" w:styleId="Ttulo2">
    <w:name w:val="Heading 2"/>
    <w:next w:val="Normal"/>
    <w:link w:val="Heading2Char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373"/>
      <w:ind w:left="766" w:hanging="10"/>
      <w:jc w:val="left"/>
      <w:outlineLvl w:val="1"/>
    </w:pPr>
    <w:rPr>
      <w:rFonts w:ascii="Times New Roman" w:hAnsi="Times New Roman" w:eastAsia="Times New Roman" w:cs="Times New Roman"/>
      <w:color w:val="0F757B"/>
      <w:kern w:val="2"/>
      <w:sz w:val="28"/>
      <w:szCs w:val="24"/>
      <w:lang w:val="en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link w:val="Heading1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Heading2Char" w:customStyle="1">
    <w:name w:val="Heading 2 Char"/>
    <w:link w:val="Heading2"/>
    <w:qFormat/>
    <w:rPr>
      <w:rFonts w:ascii="Times New Roman" w:hAnsi="Times New Roman" w:eastAsia="Times New Roman" w:cs="Times New Roman"/>
      <w:color w:val="0F757B"/>
      <w:sz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103ef"/>
    <w:pPr>
      <w:spacing w:lineRule="auto" w:line="276" w:before="0" w:after="160"/>
      <w:ind w:left="720" w:right="0" w:hanging="0"/>
      <w:contextualSpacing/>
      <w:jc w:val="left"/>
    </w:pPr>
    <w:rPr>
      <w:rFonts w:ascii="Aptos" w:hAnsi="Aptos" w:eastAsia="Aptos" w:cs="" w:asciiTheme="minorHAnsi" w:cstheme="minorBidi" w:eastAsiaTheme="minorHAnsi" w:hAnsiTheme="minorHAnsi"/>
      <w:color w:val="auto"/>
      <w:sz w:val="24"/>
      <w:lang w:val="pt-BR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LibreOffice/7.0.5.2$Windows_X86_64 LibreOffice_project/64390860c6cd0aca4beafafcfd84613dd9dfb63a</Application>
  <AppVersion>15.0000</AppVersion>
  <Pages>2</Pages>
  <Words>124</Words>
  <Characters>700</Characters>
  <CharactersWithSpaces>818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2024-10-09T17:13:00Z</dcterms:created>
  <dc:creator>gislene</dc:creator>
  <dc:description/>
  <dc:language>pt-BR</dc:language>
  <cp:lastModifiedBy/>
  <dcterms:modified xsi:type="dcterms:W3CDTF">2024-10-23T18:43:05Z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