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T07. Побочная продукция</w:t>
      </w:r>
    </w:p>
    <w:p>
      <w:pPr>
        <w:jc w:val="center"/>
      </w:pPr>
      <w:r>
        <w:rPr>
          <w:i/>
          <w:sz w:val="20"/>
        </w:rPr>
        <w:t>Проект «МОЯ МЕЧТА» | птицеводство draft | 2026-06-26</w:t>
      </w:r>
    </w:p>
    <w:p/>
    <w:p>
      <w:pPr>
        <w:pStyle w:val="Heading1"/>
      </w:pPr>
      <w:r>
        <w:t>Действие</w:t>
      </w:r>
    </w:p>
    <w:p>
      <w:r>
        <w:t>action_on_replace: adapt</w:t>
      </w:r>
    </w:p>
    <w:p>
      <w:pPr>
        <w:pStyle w:val="Heading1"/>
      </w:pPr>
      <w:r>
        <w:t>Содержание</w:t>
      </w:r>
    </w:p>
    <w:p>
      <w:pPr>
        <w:pStyle w:val="Heading2"/>
      </w:pPr>
      <w:r>
        <w:t>Источник: docs/teo-poultry/T07-byproducts.md</w:t>
      </w:r>
    </w:p>
    <w:p>
      <w:r>
        <w:rPr>
          <w:rFonts w:ascii="Consolas" w:hAnsi="Consolas"/>
          <w:color w:val="1A568E"/>
          <w:sz w:val="18"/>
        </w:rPr>
        <w:t>↳ docs/teo-poultry/T07-byproducts.md</w:t>
      </w:r>
    </w:p>
    <w:p>
      <w:pPr>
        <w:pStyle w:val="Heading2"/>
      </w:pPr>
      <w:r>
        <w:t>T07. Побочная продукция и безотходность</w:t>
      </w:r>
    </w:p>
    <w:p>
      <w:r>
        <w:rPr>
          <w:i/>
        </w:rPr>
        <w:t>**Канон:** `energy-budget.yaml`, baseline кроликов (табл. #22, #205). Отличие — **помёт птицы** вместо навоза кролика.</w:t>
      </w:r>
    </w:p>
    <w:p>
      <w:pPr>
        <w:pStyle w:val="Heading3"/>
      </w:pPr>
      <w:r>
        <w:t>Органика (= кролики)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Параметр</w:t>
            </w:r>
          </w:p>
        </w:tc>
        <w:tc>
          <w:tcPr>
            <w:tcW w:type="dxa" w:w="2880"/>
          </w:tcPr>
          <w:p>
            <w:r>
              <w:t>Кролики</w:t>
            </w:r>
          </w:p>
        </w:tc>
        <w:tc>
          <w:tcPr>
            <w:tcW w:type="dxa" w:w="2880"/>
          </w:tcPr>
          <w:p>
            <w:r>
              <w:t>Птица</w:t>
            </w:r>
          </w:p>
        </w:tc>
      </w:tr>
      <w:tr>
        <w:tc>
          <w:tcPr>
            <w:tcW w:type="dxa" w:w="2880"/>
          </w:tcPr>
          <w:p>
            <w:r>
              <w:t>Сырьё</w:t>
            </w:r>
          </w:p>
        </w:tc>
        <w:tc>
          <w:tcPr>
            <w:tcW w:type="dxa" w:w="2880"/>
          </w:tcPr>
          <w:p>
            <w:r>
              <w:t>навоз кролика</w:t>
            </w:r>
          </w:p>
        </w:tc>
        <w:tc>
          <w:tcPr>
            <w:tcW w:type="dxa" w:w="2880"/>
          </w:tcPr>
          <w:p>
            <w:r>
              <w:t>**помёт птицы**</w:t>
            </w:r>
          </w:p>
        </w:tc>
      </w:tr>
      <w:tr>
        <w:tc>
          <w:tcPr>
            <w:tcW w:type="dxa" w:w="2880"/>
          </w:tcPr>
          <w:p>
            <w:r>
              <w:t>Линия компost</w:t>
            </w:r>
          </w:p>
        </w:tc>
        <w:tc>
          <w:tcPr>
            <w:tcW w:type="dxa" w:w="2880"/>
          </w:tcPr>
          <w:p>
            <w:r>
              <w:t>**5 т/ч**</w:t>
            </w:r>
          </w:p>
        </w:tc>
        <w:tc>
          <w:tcPr>
            <w:tcW w:type="dxa" w:w="2880"/>
          </w:tcPr>
          <w:p>
            <w:r>
              <w:t>**5 т/ч**</w:t>
            </w:r>
          </w:p>
        </w:tc>
      </w:tr>
      <w:tr>
        <w:tc>
          <w:tcPr>
            <w:tcW w:type="dxa" w:w="2880"/>
          </w:tcPr>
          <w:p>
            <w:r>
              <w:t>CAPEX компost</w:t>
            </w:r>
          </w:p>
        </w:tc>
        <w:tc>
          <w:tcPr>
            <w:tcW w:type="dxa" w:w="2880"/>
          </w:tcPr>
          <w:p>
            <w:r>
              <w:t>**36 млн ₽**</w:t>
            </w:r>
          </w:p>
        </w:tc>
        <w:tc>
          <w:tcPr>
            <w:tcW w:type="dxa" w:w="2880"/>
          </w:tcPr>
          <w:p>
            <w:r>
              <w:t>**36 млн ₽**</w:t>
            </w:r>
          </w:p>
        </w:tc>
      </w:tr>
      <w:tr>
        <w:tc>
          <w:tcPr>
            <w:tcW w:type="dxa" w:w="2880"/>
          </w:tcPr>
          <w:p>
            <w:r>
              <w:t>Удобрение</w:t>
            </w:r>
          </w:p>
        </w:tc>
        <w:tc>
          <w:tcPr>
            <w:tcW w:type="dxa" w:w="2880"/>
          </w:tcPr>
          <w:p>
            <w:r>
              <w:t>**43 800 т/год**</w:t>
            </w:r>
          </w:p>
        </w:tc>
        <w:tc>
          <w:tcPr>
            <w:tcW w:type="dxa" w:w="2880"/>
          </w:tcPr>
          <w:p>
            <w:r>
              <w:t>**43 800 т/год**</w:t>
            </w:r>
          </w:p>
        </w:tc>
      </w:tr>
      <w:tr>
        <w:tc>
          <w:tcPr>
            <w:tcW w:type="dxa" w:w="2880"/>
          </w:tcPr>
          <w:p>
            <w:r>
              <w:t>Выручка (12 ₽/кг)</w:t>
            </w:r>
          </w:p>
        </w:tc>
        <w:tc>
          <w:tcPr>
            <w:tcW w:type="dxa" w:w="2880"/>
          </w:tcPr>
          <w:p>
            <w:r>
              <w:t>**525,6 млн ₽/год**, **местный**</w:t>
            </w:r>
          </w:p>
        </w:tc>
        <w:tc>
          <w:tcPr>
            <w:tcW w:type="dxa" w:w="2880"/>
          </w:tcPr>
          <w:p>
            <w:r>
              <w:t>**525,6 млн ₽/год**, **местный**</w:t>
            </w:r>
          </w:p>
        </w:tc>
      </w:tr>
      <w:tr>
        <w:tc>
          <w:tcPr>
            <w:tcW w:type="dxa" w:w="2880"/>
          </w:tcPr>
          <w:p>
            <w:r>
              <w:t>Экспорт удобрения</w:t>
            </w:r>
          </w:p>
        </w:tc>
        <w:tc>
          <w:tcPr>
            <w:tcW w:type="dxa" w:w="2880"/>
          </w:tcPr>
          <w:p>
            <w:r>
              <w:t>**0** (Tab#5 — местный рынок)</w:t>
            </w:r>
          </w:p>
        </w:tc>
        <w:tc>
          <w:tcPr>
            <w:tcW w:type="dxa" w:w="2880"/>
          </w:tcPr>
          <w:p>
            <w:r>
              <w:t>**0**</w:t>
            </w:r>
          </w:p>
        </w:tc>
      </w:tr>
      <w:tr>
        <w:tc>
          <w:tcPr>
            <w:tcW w:type="dxa" w:w="2880"/>
          </w:tcPr>
          <w:p>
            <w:r>
              <w:t>Поток в биogaz APK</w:t>
            </w:r>
          </w:p>
        </w:tc>
        <w:tc>
          <w:tcPr>
            <w:tcW w:type="dxa" w:w="2880"/>
          </w:tcPr>
          <w:p>
            <w:r>
              <w:t>навоз → **20 МВт·ч** APK</w:t>
            </w:r>
          </w:p>
        </w:tc>
        <w:tc>
          <w:tcPr>
            <w:tcW w:type="dxa" w:w="2880"/>
          </w:tcPr>
          <w:p>
            <w:r>
              <w:t>помёт → **20 МВт·ч** APK</w:t>
            </w:r>
          </w:p>
        </w:tc>
      </w:tr>
    </w:tbl>
    <w:p>
      <w:pPr>
        <w:pStyle w:val="Heading3"/>
      </w:pPr>
      <w:r>
        <w:t>Прочие побочные потоки (только птица)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Поток</w:t>
            </w:r>
          </w:p>
        </w:tc>
        <w:tc>
          <w:tcPr>
            <w:tcW w:type="dxa" w:w="4320"/>
          </w:tcPr>
          <w:p>
            <w:r>
              <w:t>Использование</w:t>
            </w:r>
          </w:p>
        </w:tc>
      </w:tr>
      <w:tr>
        <w:tc>
          <w:tcPr>
            <w:tcW w:type="dxa" w:w="4320"/>
          </w:tcPr>
          <w:p>
            <w:r>
              <w:t>Перья / субпродукты убоя</w:t>
            </w:r>
          </w:p>
        </w:tc>
        <w:tc>
          <w:tcPr>
            <w:tcW w:type="dxa" w:w="4320"/>
          </w:tcPr>
          <w:p>
            <w:r>
              <w:t>мясоперьевая мука, технический жир</w:t>
            </w:r>
          </w:p>
        </w:tc>
      </w:tr>
      <w:tr>
        <w:tc>
          <w:tcPr>
            <w:tcW w:type="dxa" w:w="4320"/>
          </w:tcPr>
          <w:p>
            <w:r>
              <w:t>Яйцо (брак)</w:t>
            </w:r>
          </w:p>
        </w:tc>
        <w:tc>
          <w:tcPr>
            <w:tcW w:type="dxa" w:w="4320"/>
          </w:tcPr>
          <w:p>
            <w:r>
              <w:t>переработка / корм</w:t>
            </w:r>
          </w:p>
        </w:tc>
      </w:tr>
    </w:tbl>
    <w:p>
      <w:pPr>
        <w:pStyle w:val="Heading3"/>
      </w:pPr>
      <w:r>
        <w:t>vs кролики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Кролики</w:t>
            </w:r>
          </w:p>
        </w:tc>
        <w:tc>
          <w:tcPr>
            <w:tcW w:type="dxa" w:w="2880"/>
          </w:tcPr>
          <w:p>
            <w:r>
              <w:t>Птица</w:t>
            </w:r>
          </w:p>
        </w:tc>
      </w:tr>
      <w:tr>
        <w:tc>
          <w:tcPr>
            <w:tcW w:type="dxa" w:w="2880"/>
          </w:tcPr>
          <w:p>
            <w:r>
              <w:t>Шкурки / мех</w:t>
            </w:r>
          </w:p>
        </w:tc>
        <w:tc>
          <w:tcPr>
            <w:tcW w:type="dxa" w:w="2880"/>
          </w:tcPr>
          <w:p>
            <w:r>
              <w:t>**да**</w:t>
            </w:r>
          </w:p>
        </w:tc>
        <w:tc>
          <w:tcPr>
            <w:tcW w:type="dxa" w:w="2880"/>
          </w:tcPr>
          <w:p>
            <w:r>
              <w:t>**нет**</w:t>
            </w:r>
          </w:p>
        </w:tc>
      </w:tr>
      <w:tr>
        <w:tc>
          <w:tcPr>
            <w:tcW w:type="dxa" w:w="2880"/>
          </w:tcPr>
          <w:p>
            <w:r>
              <w:t>Связь с желатином/кожей</w:t>
            </w:r>
          </w:p>
        </w:tc>
        <w:tc>
          <w:tcPr>
            <w:tcW w:type="dxa" w:w="2880"/>
          </w:tcPr>
          <w:p>
            <w:r>
              <w:t>сильная</w:t>
            </w:r>
          </w:p>
        </w:tc>
        <w:tc>
          <w:tcPr>
            <w:tcW w:type="dxa" w:w="2880"/>
          </w:tcPr>
          <w:p>
            <w:r>
              <w:t>слабее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