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0BDE06" w14:paraId="75E1A20F" wp14:textId="037EDCE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Міністерство освіти і науки України </w:t>
      </w:r>
    </w:p>
    <w:p xmlns:wp14="http://schemas.microsoft.com/office/word/2010/wordml" w:rsidP="420BDE06" w14:paraId="56A99148" wp14:textId="6555D6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Національний технічний університет України «Київський  політехнічний інститут імені Ігоря Сікорського Факультет інформатики та обчислювальної техніки </w:t>
      </w:r>
    </w:p>
    <w:p xmlns:wp14="http://schemas.microsoft.com/office/word/2010/wordml" w:rsidP="420BDE06" w14:paraId="7477C286" wp14:textId="046A6F7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uk-UA"/>
        </w:rPr>
        <w:t xml:space="preserve">Кафедра автоматизованих систем обробки інформації і управління </w:t>
      </w:r>
    </w:p>
    <w:p xmlns:wp14="http://schemas.microsoft.com/office/word/2010/wordml" w:rsidP="420BDE06" w14:paraId="5F23E252" wp14:textId="6A6192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20BDE06" w14:paraId="7AACD6B0" wp14:textId="2B0FC00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20BDE06" w14:paraId="6A0DBFDB" wp14:textId="1D9C33B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Звіт </w:t>
      </w:r>
    </w:p>
    <w:p xmlns:wp14="http://schemas.microsoft.com/office/word/2010/wordml" w:rsidP="420BDE06" w14:paraId="71A6EF83" wp14:textId="73BE318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38824145" wp14:textId="5648047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1403F50A" wp14:textId="6887F4F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лабораторної роботи № 6 з дисципліни </w:t>
      </w:r>
    </w:p>
    <w:p xmlns:wp14="http://schemas.microsoft.com/office/word/2010/wordml" w:rsidP="420BDE06" w14:paraId="5F495E29" wp14:textId="7DB234B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«Основи програмування-1» </w:t>
      </w:r>
    </w:p>
    <w:p xmlns:wp14="http://schemas.microsoft.com/office/word/2010/wordml" w:rsidP="420BDE06" w14:paraId="1B7F396C" wp14:textId="6BD4E0D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«Організація підпрограм» </w:t>
      </w:r>
    </w:p>
    <w:p xmlns:wp14="http://schemas.microsoft.com/office/word/2010/wordml" w:rsidP="420BDE06" w14:paraId="30F0C8E8" wp14:textId="337431C7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Варіант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16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20BDE06" w14:paraId="3C7A571E" wp14:textId="2CBB776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6F56A328" wp14:textId="426CF0B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78249429" wp14:textId="10492BF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Виконав студент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ІП-02 Демидченко Олексій Русланович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20BDE06" w14:paraId="34549D1C" wp14:textId="017681A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Перевірив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Вітковська Ірина Іванівна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420BDE06" w14:paraId="6AFB3780" wp14:textId="3CA4EB5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659A93E5" wp14:textId="4143F5F9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420BDE06" w14:paraId="45B42DD8" wp14:textId="67E8D55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Київ 2020</w:t>
      </w:r>
      <w:r>
        <w:br/>
      </w:r>
    </w:p>
    <w:p xmlns:wp14="http://schemas.microsoft.com/office/word/2010/wordml" w:rsidP="420BDE06" w14:paraId="46C5B28A" wp14:textId="024486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br w:type="page"/>
      </w:r>
    </w:p>
    <w:p xmlns:wp14="http://schemas.microsoft.com/office/word/2010/wordml" w:rsidP="420BDE06" w14:paraId="7952A190" wp14:textId="0B57C54C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Лабораторна робота 6</w:t>
      </w:r>
    </w:p>
    <w:p xmlns:wp14="http://schemas.microsoft.com/office/word/2010/wordml" w:rsidP="420BDE06" w14:paraId="23DFB6C1" wp14:textId="4B55EA3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Організація циклічних процесів. Складні цикли</w:t>
      </w:r>
    </w:p>
    <w:p xmlns:wp14="http://schemas.microsoft.com/office/word/2010/wordml" w:rsidP="420BDE06" w14:paraId="1CCD1CAE" wp14:textId="72EA30D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Варіант 16</w:t>
      </w:r>
    </w:p>
    <w:p xmlns:wp14="http://schemas.microsoft.com/office/word/2010/wordml" w:rsidP="420BDE06" w14:paraId="2925468A" wp14:textId="61A4E846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420BDE06" w:rsidR="420BDE06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Мета –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Набути навичок складання і використання підпрограм користувача.</w:t>
      </w:r>
    </w:p>
    <w:p xmlns:wp14="http://schemas.microsoft.com/office/word/2010/wordml" w:rsidP="420BDE06" w14:paraId="2E47BA46" wp14:textId="1E4E63B4">
      <w:pPr>
        <w:pStyle w:val="Normal"/>
        <w:spacing w:after="160" w:line="259" w:lineRule="auto"/>
        <w:jc w:val="left"/>
      </w:pPr>
      <w:r>
        <w:drawing>
          <wp:inline xmlns:wp14="http://schemas.microsoft.com/office/word/2010/wordprocessingDrawing" wp14:editId="144F5BE2" wp14:anchorId="4E88E6AF">
            <wp:extent cx="5724524" cy="923925"/>
            <wp:effectExtent l="0" t="0" r="0" b="0"/>
            <wp:docPr id="2057373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b7de3831c040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F5BE2" w:rsidP="144F5BE2" w:rsidRDefault="144F5BE2" w14:paraId="423731F4" w14:textId="2203A6B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Постановка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задачі</w:t>
      </w:r>
    </w:p>
    <w:p w:rsidR="144F5BE2" w:rsidP="144F5BE2" w:rsidRDefault="144F5BE2" w14:paraId="45B197AE" w14:textId="3A830D4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Результатом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будуть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усі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пари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простих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чисел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,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різниця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між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якими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дорівнює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2, і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які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входять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до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інтервалу</w:t>
      </w:r>
      <w:proofErr w:type="spellEnd"/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(n, 2n).</w:t>
      </w:r>
    </w:p>
    <w:p w:rsidR="144F5BE2" w:rsidP="144F5BE2" w:rsidRDefault="144F5BE2" w14:paraId="662EF0BD" w14:textId="5DC0694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Блок-схема</w:t>
      </w:r>
    </w:p>
    <w:p xmlns:wp14="http://schemas.microsoft.com/office/word/2010/wordml" w:rsidP="420BDE06" w14:paraId="5E5F527F" wp14:textId="5AE203D5">
      <w:pPr>
        <w:pStyle w:val="Normal"/>
        <w:spacing w:after="160" w:line="259" w:lineRule="auto"/>
        <w:jc w:val="left"/>
      </w:pPr>
      <w:r>
        <w:drawing>
          <wp:inline xmlns:wp14="http://schemas.microsoft.com/office/word/2010/wordprocessingDrawing" wp14:editId="3804EFC1" wp14:anchorId="49AB120A">
            <wp:extent cx="5076826" cy="4495800"/>
            <wp:effectExtent l="0" t="0" r="0" b="0"/>
            <wp:docPr id="267181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052511767c4a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76826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44F5BE2" w14:paraId="48DA6FD4" wp14:textId="51C9BB4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Код</w:t>
      </w:r>
    </w:p>
    <w:p xmlns:wp14="http://schemas.microsoft.com/office/word/2010/wordml" w:rsidP="420BDE06" w14:paraId="630EFAE9" wp14:textId="571E3D56">
      <w:pPr>
        <w:pStyle w:val="Normal"/>
        <w:spacing w:after="160" w:line="259" w:lineRule="auto"/>
        <w:jc w:val="left"/>
      </w:pPr>
      <w:r>
        <w:drawing>
          <wp:inline xmlns:wp14="http://schemas.microsoft.com/office/word/2010/wordprocessingDrawing" wp14:editId="4E2602C3" wp14:anchorId="1514B6C4">
            <wp:extent cx="5724524" cy="3667125"/>
            <wp:effectExtent l="0" t="0" r="0" b="0"/>
            <wp:docPr id="599396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9b938e4449410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4F5BE2" w:rsidP="144F5BE2" w:rsidRDefault="144F5BE2" w14:paraId="2DC7934C" w14:textId="1CBFEAA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</w:pPr>
      <w:r w:rsidRPr="144F5BE2" w:rsidR="144F5BE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Перевірка</w:t>
      </w:r>
    </w:p>
    <w:p w:rsidR="420BDE06" w:rsidP="420BDE06" w:rsidRDefault="420BDE06" w14:paraId="5511527E" w14:textId="1864C540">
      <w:pPr>
        <w:pStyle w:val="Normal"/>
      </w:pPr>
      <w:r>
        <w:drawing>
          <wp:inline wp14:editId="346BAACC" wp14:anchorId="5D9EAE59">
            <wp:extent cx="5724524" cy="3314700"/>
            <wp:effectExtent l="0" t="0" r="0" b="0"/>
            <wp:docPr id="16186419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47b79586245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BDE06" w:rsidP="420BDE06" w:rsidRDefault="420BDE06" w14:paraId="28B24E27" w14:textId="4AC35E78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proofErr w:type="spellStart"/>
      <w:r w:rsidRPr="420BDE06" w:rsidR="420BDE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Висновок</w:t>
      </w:r>
      <w:proofErr w:type="spellEnd"/>
      <w:r w:rsidRPr="420BDE06" w:rsidR="420BDE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420BDE06" w:rsidR="420BDE0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Набув навичок складання і використання підпрограм користувача та виконав задачу з використанням підпрограми.</w:t>
      </w:r>
    </w:p>
    <w:p w:rsidR="420BDE06" w:rsidP="420BDE06" w:rsidRDefault="420BDE06" w14:paraId="3DFC2D4C" w14:textId="55E1C5F4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3E5B8C"/>
    <w:rsid w:val="0C3E5B8C"/>
    <w:rsid w:val="144F5BE2"/>
    <w:rsid w:val="3858E68D"/>
    <w:rsid w:val="420BD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E68D"/>
  <w15:chartTrackingRefBased/>
  <w15:docId w15:val="{ca9156cb-2afd-4375-971c-b63ee5fc7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12b7de3831c040e9" /><Relationship Type="http://schemas.openxmlformats.org/officeDocument/2006/relationships/image" Target="/media/image6.png" Id="Rb9052511767c4a7a" /><Relationship Type="http://schemas.openxmlformats.org/officeDocument/2006/relationships/image" Target="/media/image7.png" Id="R3d9b938e44494102" /><Relationship Type="http://schemas.openxmlformats.org/officeDocument/2006/relationships/image" Target="/media/image8.png" Id="Rbfe47b795862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Alexey Demidchenko</dc:creator>
  <keywords/>
  <dc:description/>
  <lastModifiedBy>Alexey Demidchenko</lastModifiedBy>
  <revision>3</revision>
  <dcterms:created xsi:type="dcterms:W3CDTF">2021-01-18T15:48:14.0603885Z</dcterms:created>
  <dcterms:modified xsi:type="dcterms:W3CDTF">2021-01-18T19:54:19.0829386Z</dcterms:modified>
</coreProperties>
</file>