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spacing w:after="0" w:before="200" w:line="360" w:lineRule="auto"/>
        <w:jc w:val="both"/>
        <w:rPr>
          <w:sz w:val="64"/>
          <w:szCs w:val="64"/>
        </w:rPr>
      </w:pPr>
      <w:bookmarkStart w:colFirst="0" w:colLast="0" w:name="_i5v0aufyfc93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60"/>
          <w:szCs w:val="60"/>
        </w:rPr>
      </w:pPr>
      <w:bookmarkStart w:colFirst="0" w:colLast="0" w:name="_d0vrdygihyh" w:id="1"/>
      <w:bookmarkEnd w:id="1"/>
      <w:r w:rsidDel="00000000" w:rsidR="00000000" w:rsidRPr="00000000">
        <w:rPr>
          <w:color w:val="6654d9"/>
          <w:sz w:val="60"/>
          <w:szCs w:val="60"/>
          <w:rtl w:val="0"/>
        </w:rPr>
        <w:t xml:space="preserve">Урок 10.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2145015</wp:posOffset>
            </wp:positionV>
            <wp:extent cx="5180738" cy="3941460"/>
            <wp:effectExtent b="0" l="0" r="0" t="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180738" cy="3941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Title"/>
        <w:pageBreakBefore w:val="0"/>
        <w:rPr>
          <w:color w:val="6654d9"/>
          <w:sz w:val="68"/>
          <w:szCs w:val="68"/>
        </w:rPr>
      </w:pPr>
      <w:bookmarkStart w:colFirst="0" w:colLast="0" w:name="_sxyhj5mlrvdn" w:id="2"/>
      <w:bookmarkEnd w:id="2"/>
      <w:r w:rsidDel="00000000" w:rsidR="00000000" w:rsidRPr="00000000">
        <w:rPr>
          <w:color w:val="6654d9"/>
          <w:sz w:val="68"/>
          <w:szCs w:val="68"/>
          <w:rtl w:val="0"/>
        </w:rPr>
        <w:t xml:space="preserve">Объектно-ориентированное программирование. Продвинутый уровень</w:t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200" w:before="200" w:lineRule="auto"/>
        <w:jc w:val="both"/>
        <w:rPr>
          <w:color w:val="000000"/>
          <w:highlight w:val="white"/>
        </w:rPr>
      </w:pPr>
      <w:bookmarkStart w:colFirst="0" w:colLast="0" w:name="_30j0zl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spacing w:after="200" w:before="200" w:lineRule="auto"/>
        <w:jc w:val="both"/>
        <w:rPr/>
      </w:pPr>
      <w:bookmarkStart w:colFirst="0" w:colLast="0" w:name="_4g6oi07c4l6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ageBreakBefore w:val="0"/>
        <w:spacing w:after="200" w:before="200" w:line="360" w:lineRule="auto"/>
        <w:jc w:val="both"/>
        <w:rPr>
          <w:b w:val="1"/>
          <w:color w:val="000000"/>
        </w:rPr>
      </w:pPr>
      <w:bookmarkStart w:colFirst="0" w:colLast="0" w:name="_e0o5kj6p3o4j" w:id="5"/>
      <w:bookmarkEnd w:id="5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-735712</wp:posOffset>
                </wp:positionH>
                <wp:positionV relativeFrom="paragraph">
                  <wp:posOffset>1771650</wp:posOffset>
                </wp:positionV>
                <wp:extent cx="7591425" cy="257651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7591425" cy="257651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-735712</wp:posOffset>
                </wp:positionH>
                <wp:positionV relativeFrom="paragraph">
                  <wp:posOffset>1771650</wp:posOffset>
                </wp:positionV>
                <wp:extent cx="7591425" cy="2576513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1425" cy="2576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pStyle w:val="Subtitle"/>
        <w:pageBreakBefore w:val="0"/>
        <w:spacing w:after="200" w:before="200" w:line="360" w:lineRule="auto"/>
        <w:jc w:val="both"/>
        <w:rPr>
          <w:b w:val="1"/>
          <w:color w:val="434343"/>
        </w:rPr>
      </w:pPr>
      <w:bookmarkStart w:colFirst="0" w:colLast="0" w:name="_1ixaq1oeba14" w:id="6"/>
      <w:bookmarkEnd w:id="6"/>
      <w:r w:rsidDel="00000000" w:rsidR="00000000" w:rsidRPr="00000000">
        <w:rPr>
          <w:b w:val="1"/>
          <w:color w:val="434343"/>
          <w:rtl w:val="0"/>
        </w:rPr>
        <w:t xml:space="preserve">На этом уроке: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6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color w:val="434343"/>
          <w:rtl w:val="0"/>
        </w:rPr>
        <w:t xml:space="preserve">Научимся осуществлять перегрузку и переопределение методов.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6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color w:val="434343"/>
          <w:rtl w:val="0"/>
        </w:rPr>
        <w:t xml:space="preserve">Познакомимся с понятием интерфейса и интерфейса итерации.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6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color w:val="434343"/>
          <w:rtl w:val="0"/>
        </w:rPr>
        <w:t xml:space="preserve">Научимся создавать собственные объекты-итераторы.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6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color w:val="434343"/>
          <w:rtl w:val="0"/>
        </w:rPr>
        <w:t xml:space="preserve">Узнаем о назначении и особенностях применения декоратора @property.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6"/>
        </w:numPr>
        <w:spacing w:after="0" w:before="0" w:line="360" w:lineRule="auto"/>
        <w:ind w:left="720" w:hanging="360"/>
        <w:jc w:val="both"/>
        <w:rPr/>
      </w:pPr>
      <w:r w:rsidDel="00000000" w:rsidR="00000000" w:rsidRPr="00000000">
        <w:rPr>
          <w:color w:val="434343"/>
          <w:rtl w:val="0"/>
        </w:rPr>
        <w:t xml:space="preserve">Научимся реализовывать в ООП-проектах механизм композиции.</w:t>
      </w:r>
    </w:p>
    <w:p w:rsidR="00000000" w:rsidDel="00000000" w:rsidP="00000000" w:rsidRDefault="00000000" w:rsidRPr="00000000" w14:paraId="0000000D">
      <w:pPr>
        <w:pStyle w:val="Subtitle"/>
        <w:pageBreakBefore w:val="0"/>
        <w:rPr/>
      </w:pPr>
      <w:bookmarkStart w:colFirst="0" w:colLast="0" w:name="_1fob9t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723gvqwlbz3" w:id="8"/>
      <w:bookmarkEnd w:id="8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qimlcdrewn0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Перегрузка операторов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9n5web6bt7r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__init__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vvmhku9ql1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__del__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r54qw56ukw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__str__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d24xbgrfa7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__add__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xx22fpzedmc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__setattr__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5m7n33vay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__getitem__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ry6yl3gzsa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__call__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2hdcwfexwzk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__eq__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o5iibgiotp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__lt__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6dwvu2vel4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__iadd__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hysx2slo2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Переопределение методов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j7ar8b5p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Интерфейсы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4hcpeqmtu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Интерфейс итерации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1chonsk963k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Создание собственных объектов-итераторов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a4thdfwbcl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Декоратор @property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l6m1kbirdi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Композиция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s5bem1lx0v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Особенности ООП в Python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8eq7allnpbg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Преимущества ООП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6a17ichgl9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Недостатки ООП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06gaibit2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Важное по ООП в Python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8q7yzi9yj5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df3ft4q4wq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jik6wf4zqy8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nflastqfe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qimlcdrewn0i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Перегрузка операторов</w:t>
      </w:r>
    </w:p>
    <w:p w:rsidR="00000000" w:rsidDel="00000000" w:rsidP="00000000" w:rsidRDefault="00000000" w:rsidRPr="00000000" w14:paraId="00000029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Перегрузка операторов — это изменение логики работы операторов языка с использованием специальных методов. Эти методы идентифицируются двойным подчёркиванием до и после имени метода.</w:t>
      </w:r>
    </w:p>
    <w:p w:rsidR="00000000" w:rsidDel="00000000" w:rsidP="00000000" w:rsidRDefault="00000000" w:rsidRPr="00000000" w14:paraId="0000002A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Операторы — это знаки </w:t>
      </w:r>
      <w:r w:rsidDel="00000000" w:rsidR="00000000" w:rsidRPr="00000000">
        <w:rPr>
          <w:b w:val="1"/>
          <w:color w:val="434343"/>
          <w:rtl w:val="0"/>
        </w:rPr>
        <w:t xml:space="preserve">+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-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/. </w:t>
      </w:r>
      <w:r w:rsidDel="00000000" w:rsidR="00000000" w:rsidRPr="00000000">
        <w:rPr>
          <w:color w:val="434343"/>
          <w:rtl w:val="0"/>
        </w:rPr>
        <w:t xml:space="preserve">Они </w:t>
      </w:r>
      <w:r w:rsidDel="00000000" w:rsidR="00000000" w:rsidRPr="00000000">
        <w:rPr>
          <w:color w:val="434343"/>
          <w:rtl w:val="0"/>
        </w:rPr>
        <w:t xml:space="preserve">отвечают за выполнение привычных математических операций. Операторы работают с особенностями синтаксиса языка и обеспечивают создание объекта, вызов его как функции, получение доступа к элементу объекта по индексу и т. д. К перегружаемым операторам относятся: </w:t>
      </w:r>
      <w:r w:rsidDel="00000000" w:rsidR="00000000" w:rsidRPr="00000000">
        <w:rPr>
          <w:b w:val="1"/>
          <w:color w:val="434343"/>
          <w:rtl w:val="0"/>
        </w:rPr>
        <w:t xml:space="preserve">&gt;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&lt;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34343"/>
          <w:rtl w:val="0"/>
        </w:rPr>
        <w:t xml:space="preserve">≤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34343"/>
          <w:rtl w:val="0"/>
        </w:rPr>
        <w:t xml:space="preserve">≥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==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!=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+ =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-=</w:t>
      </w:r>
      <w:r w:rsidDel="00000000" w:rsidR="00000000" w:rsidRPr="00000000">
        <w:rPr>
          <w:color w:val="434343"/>
          <w:rtl w:val="0"/>
        </w:rPr>
        <w:t xml:space="preserve">. При перегрузке каждого из них происходит вызов соответствующего метода, например: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spacing w:after="0" w:afterAutospacing="0" w:before="22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__init__()</w:t>
      </w:r>
      <w:r w:rsidDel="00000000" w:rsidR="00000000" w:rsidRPr="00000000">
        <w:rPr>
          <w:color w:val="434343"/>
          <w:rtl w:val="0"/>
        </w:rPr>
        <w:t xml:space="preserve"> — соответствует конструктору объектов класса, срабатывает при создании объектов; 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__del__()</w:t>
      </w:r>
      <w:r w:rsidDel="00000000" w:rsidR="00000000" w:rsidRPr="00000000">
        <w:rPr>
          <w:color w:val="434343"/>
          <w:rtl w:val="0"/>
        </w:rPr>
        <w:t xml:space="preserve"> — соответствует деструктору объектов класса, срабатывает при удалении объектов;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__str__()</w:t>
      </w:r>
      <w:r w:rsidDel="00000000" w:rsidR="00000000" w:rsidRPr="00000000">
        <w:rPr>
          <w:color w:val="434343"/>
          <w:rtl w:val="0"/>
        </w:rPr>
        <w:t xml:space="preserve"> — срабатывает при передаче объекта функциям</w:t>
      </w:r>
      <w:r w:rsidDel="00000000" w:rsidR="00000000" w:rsidRPr="00000000">
        <w:rPr>
          <w:b w:val="1"/>
          <w:color w:val="434343"/>
          <w:rtl w:val="0"/>
        </w:rPr>
        <w:t xml:space="preserve"> str()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b w:val="1"/>
          <w:color w:val="434343"/>
          <w:rtl w:val="0"/>
        </w:rPr>
        <w:t xml:space="preserve">print()</w:t>
      </w:r>
      <w:r w:rsidDel="00000000" w:rsidR="00000000" w:rsidRPr="00000000">
        <w:rPr>
          <w:color w:val="434343"/>
          <w:rtl w:val="0"/>
        </w:rPr>
        <w:t xml:space="preserve">, преобразует объект к строке;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__add__()</w:t>
      </w:r>
      <w:r w:rsidDel="00000000" w:rsidR="00000000" w:rsidRPr="00000000">
        <w:rPr>
          <w:color w:val="434343"/>
          <w:rtl w:val="0"/>
        </w:rPr>
        <w:t xml:space="preserve"> — срабатывает при участии объекта в операции сложения в качестве операнда с левой стороны, обеспечивает перегрузку оператора сложения;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__setattr__()</w:t>
      </w:r>
      <w:r w:rsidDel="00000000" w:rsidR="00000000" w:rsidRPr="00000000">
        <w:rPr>
          <w:color w:val="434343"/>
          <w:rtl w:val="0"/>
        </w:rPr>
        <w:t xml:space="preserve"> — срабатывает, когда выполняется операция присваивания значения атрибуту;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__getitem__()</w:t>
      </w:r>
      <w:r w:rsidDel="00000000" w:rsidR="00000000" w:rsidRPr="00000000">
        <w:rPr>
          <w:color w:val="434343"/>
          <w:rtl w:val="0"/>
        </w:rPr>
        <w:t xml:space="preserve"> — срабатывает при извлечении элемента по индексу;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__call__()</w:t>
      </w:r>
      <w:r w:rsidDel="00000000" w:rsidR="00000000" w:rsidRPr="00000000">
        <w:rPr>
          <w:color w:val="434343"/>
          <w:rtl w:val="0"/>
        </w:rPr>
        <w:t xml:space="preserve"> — срабатывает при обращении к экземпляру класса как к функции;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__gt__()</w:t>
      </w:r>
      <w:r w:rsidDel="00000000" w:rsidR="00000000" w:rsidRPr="00000000">
        <w:rPr>
          <w:color w:val="434343"/>
          <w:rtl w:val="0"/>
        </w:rPr>
        <w:t xml:space="preserve"> — соответствует оператору </w:t>
      </w:r>
      <w:r w:rsidDel="00000000" w:rsidR="00000000" w:rsidRPr="00000000">
        <w:rPr>
          <w:b w:val="1"/>
          <w:color w:val="434343"/>
          <w:rtl w:val="0"/>
        </w:rPr>
        <w:t xml:space="preserve">&gt;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__lt__()</w:t>
      </w:r>
      <w:r w:rsidDel="00000000" w:rsidR="00000000" w:rsidRPr="00000000">
        <w:rPr>
          <w:color w:val="434343"/>
          <w:rtl w:val="0"/>
        </w:rPr>
        <w:t xml:space="preserve"> — соответствует оператору </w:t>
      </w:r>
      <w:r w:rsidDel="00000000" w:rsidR="00000000" w:rsidRPr="00000000">
        <w:rPr>
          <w:b w:val="1"/>
          <w:color w:val="434343"/>
          <w:rtl w:val="0"/>
        </w:rPr>
        <w:t xml:space="preserve">&lt;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__ge__()</w:t>
      </w:r>
      <w:r w:rsidDel="00000000" w:rsidR="00000000" w:rsidRPr="00000000">
        <w:rPr>
          <w:color w:val="434343"/>
          <w:rtl w:val="0"/>
        </w:rPr>
        <w:t xml:space="preserve"> — соответствует оператору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34343"/>
          <w:rtl w:val="0"/>
        </w:rPr>
        <w:t xml:space="preserve">≥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__le__()</w:t>
      </w:r>
      <w:r w:rsidDel="00000000" w:rsidR="00000000" w:rsidRPr="00000000">
        <w:rPr>
          <w:color w:val="434343"/>
          <w:rtl w:val="0"/>
        </w:rPr>
        <w:t xml:space="preserve"> — соответствует оператору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34343"/>
          <w:rtl w:val="0"/>
        </w:rPr>
        <w:t xml:space="preserve">≤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__eq__()</w:t>
      </w:r>
      <w:r w:rsidDel="00000000" w:rsidR="00000000" w:rsidRPr="00000000">
        <w:rPr>
          <w:color w:val="434343"/>
          <w:rtl w:val="0"/>
        </w:rPr>
        <w:t xml:space="preserve"> — соответствует оператору </w:t>
      </w:r>
      <w:r w:rsidDel="00000000" w:rsidR="00000000" w:rsidRPr="00000000">
        <w:rPr>
          <w:b w:val="1"/>
          <w:color w:val="434343"/>
          <w:rtl w:val="0"/>
        </w:rPr>
        <w:t xml:space="preserve">==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__iadd__()</w:t>
      </w:r>
      <w:r w:rsidDel="00000000" w:rsidR="00000000" w:rsidRPr="00000000">
        <w:rPr>
          <w:color w:val="434343"/>
          <w:rtl w:val="0"/>
        </w:rPr>
        <w:t xml:space="preserve"> — соответствует операции «Сложение и присваивание» — </w:t>
      </w:r>
      <w:r w:rsidDel="00000000" w:rsidR="00000000" w:rsidRPr="00000000">
        <w:rPr>
          <w:b w:val="1"/>
          <w:color w:val="434343"/>
          <w:rtl w:val="0"/>
        </w:rPr>
        <w:t xml:space="preserve">+=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3"/>
        </w:numPr>
        <w:spacing w:after="22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434343"/>
          <w:rtl w:val="0"/>
        </w:rPr>
        <w:t xml:space="preserve">__isub__()</w:t>
      </w:r>
      <w:r w:rsidDel="00000000" w:rsidR="00000000" w:rsidRPr="00000000">
        <w:rPr>
          <w:color w:val="434343"/>
          <w:rtl w:val="0"/>
        </w:rPr>
        <w:t xml:space="preserve"> — соответствует операции «Вычитание и присваивание» — </w:t>
      </w:r>
      <w:r w:rsidDel="00000000" w:rsidR="00000000" w:rsidRPr="00000000">
        <w:rPr>
          <w:b w:val="1"/>
          <w:color w:val="434343"/>
          <w:rtl w:val="0"/>
        </w:rPr>
        <w:t xml:space="preserve">-</w:t>
      </w:r>
      <w:r w:rsidDel="00000000" w:rsidR="00000000" w:rsidRPr="00000000">
        <w:rPr>
          <w:b w:val="1"/>
          <w:color w:val="434343"/>
          <w:rtl w:val="0"/>
        </w:rPr>
        <w:t xml:space="preserve">=</w:t>
      </w:r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hd w:fill="ffffff" w:val="clear"/>
        <w:spacing w:after="220" w:before="22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Механизм п</w:t>
      </w:r>
      <w:r w:rsidDel="00000000" w:rsidR="00000000" w:rsidRPr="00000000">
        <w:rPr>
          <w:color w:val="434343"/>
          <w:rtl w:val="0"/>
        </w:rPr>
        <w:t xml:space="preserve">ерегрузки операторов на практике  используется редко. На деле разработчику чаще всего приходится сталкиваться с перегрузкой в конструкторе. Но в рамках концепции ООП эта тема важна. Выше приведена только часть методов, используемых для перегрузки операторов в Python. С полным списком можно ознакомиться по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A">
      <w:pPr>
        <w:pageBreakBefore w:val="0"/>
        <w:shd w:fill="ffffff" w:val="clear"/>
        <w:spacing w:after="220" w:before="22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Благодаря механизму перегрузки операторов пользовательские классы встают в один ряд со встроенными, поскольку все встроенные типы в Python относятся к классам. В итоге все объекты класса получают одинаковый интерфейс.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pbbd6mks6orj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9n5web6bt7rx" w:id="11"/>
      <w:bookmarkEnd w:id="11"/>
      <w:r w:rsidDel="00000000" w:rsidR="00000000" w:rsidRPr="00000000">
        <w:rPr>
          <w:color w:val="434343"/>
          <w:rtl w:val="0"/>
        </w:rPr>
        <w:t xml:space="preserve">__init__</w:t>
      </w:r>
    </w:p>
    <w:p w:rsidR="00000000" w:rsidDel="00000000" w:rsidP="00000000" w:rsidRDefault="00000000" w:rsidRPr="00000000" w14:paraId="0000003D">
      <w:pPr>
        <w:pageBreakBefore w:val="0"/>
        <w:spacing w:after="220" w:before="22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Выполним перегрузку конструктора. Конструктор класса отвечает за создание объекта класса.</w:t>
      </w:r>
    </w:p>
    <w:p w:rsidR="00000000" w:rsidDel="00000000" w:rsidP="00000000" w:rsidRDefault="00000000" w:rsidRPr="00000000" w14:paraId="0000003E">
      <w:pPr>
        <w:pageBreakBefore w:val="0"/>
        <w:spacing w:after="220" w:before="22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param):</w:t>
              <w:br w:type="textWrapping"/>
              <w:t xml:space="preserve">        self.param = param</w:t>
              <w:br w:type="textWrapping"/>
              <w:br w:type="textWrapping"/>
              <w:br w:type="textWrapping"/>
              <w:t xml:space="preserve">mc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print(mc.param)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text</w:t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spacing w:line="360" w:lineRule="auto"/>
        <w:jc w:val="both"/>
        <w:rPr>
          <w:color w:val="36363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5vvmhku9ql16" w:id="12"/>
      <w:bookmarkEnd w:id="12"/>
      <w:r w:rsidDel="00000000" w:rsidR="00000000" w:rsidRPr="00000000">
        <w:rPr>
          <w:color w:val="434343"/>
          <w:rtl w:val="0"/>
        </w:rPr>
        <w:t xml:space="preserve">__del__</w:t>
      </w:r>
    </w:p>
    <w:p w:rsidR="00000000" w:rsidDel="00000000" w:rsidP="00000000" w:rsidRDefault="00000000" w:rsidRPr="00000000" w14:paraId="00000045">
      <w:pPr>
        <w:pageBreakBefore w:val="0"/>
        <w:shd w:fill="ffffff" w:val="clear"/>
        <w:spacing w:after="300" w:before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Python разработчик может участвовать как в создании, так и в удалении объекта.</w:t>
      </w:r>
    </w:p>
    <w:p w:rsidR="00000000" w:rsidDel="00000000" w:rsidP="00000000" w:rsidRDefault="00000000" w:rsidRPr="00000000" w14:paraId="00000046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param):</w:t>
              <w:br w:type="textWrapping"/>
              <w:t xml:space="preserve">        self.param = param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__del__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f"Удаляем объект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{self.param}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класса MyClass"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  <w:t xml:space="preserve">mc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Деструктор на практике может применяться в тех случаях, когда требуется явное освобождение памяти при удалении объектов.</w:t>
      </w:r>
    </w:p>
    <w:p w:rsidR="00000000" w:rsidDel="00000000" w:rsidP="00000000" w:rsidRDefault="00000000" w:rsidRPr="00000000" w14:paraId="0000004A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o1ael2rs8o9c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3r54qw56ukw2" w:id="14"/>
      <w:bookmarkEnd w:id="14"/>
      <w:r w:rsidDel="00000000" w:rsidR="00000000" w:rsidRPr="00000000">
        <w:rPr>
          <w:color w:val="434343"/>
          <w:rtl w:val="0"/>
        </w:rPr>
        <w:t xml:space="preserve">__str__</w:t>
      </w:r>
    </w:p>
    <w:p w:rsidR="00000000" w:rsidDel="00000000" w:rsidP="00000000" w:rsidRDefault="00000000" w:rsidRPr="00000000" w14:paraId="0000004C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param_1, param_2):</w:t>
              <w:br w:type="textWrapping"/>
              <w:t xml:space="preserve">       self.param_1 = param_1</w:t>
              <w:br w:type="textWrapping"/>
              <w:t xml:space="preserve">       self.param_2 = param_2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__str__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"Объект с параметрами 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{self.param_1}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{self.param_2}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mc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"text_1"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"text_2"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print(mc)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Объект с параметрами (text_1, text_2)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Style w:val="Heading2"/>
        <w:pageBreakBefore w:val="0"/>
        <w:spacing w:line="360" w:lineRule="auto"/>
        <w:jc w:val="both"/>
        <w:rPr/>
      </w:pPr>
      <w:bookmarkStart w:colFirst="0" w:colLast="0" w:name="_2wp72qhbvfx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pd24xbgrfa7w" w:id="16"/>
      <w:bookmarkEnd w:id="16"/>
      <w:r w:rsidDel="00000000" w:rsidR="00000000" w:rsidRPr="00000000">
        <w:rPr>
          <w:color w:val="434343"/>
          <w:rtl w:val="0"/>
        </w:rPr>
        <w:t xml:space="preserve">__add__</w:t>
      </w:r>
    </w:p>
    <w:p w:rsidR="00000000" w:rsidDel="00000000" w:rsidP="00000000" w:rsidRDefault="00000000" w:rsidRPr="00000000" w14:paraId="00000053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width, height):</w:t>
              <w:br w:type="textWrapping"/>
              <w:t xml:space="preserve">        self.width = width</w:t>
              <w:br w:type="textWrapping"/>
              <w:t xml:space="preserve">        self.height = height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__add__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other):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MyClass(self.width + other.width, self.height + other.height)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__str__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"Объект с параметрами 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{self.width}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{self.height}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</w:t>
              <w:br w:type="textWrapping"/>
              <w:br w:type="textWrapping"/>
              <w:t xml:space="preserve">mc_1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mc_2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print(mc_1 + mc_2)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Объект с параметрами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xx22fpzedmc8" w:id="17"/>
      <w:bookmarkEnd w:id="17"/>
      <w:r w:rsidDel="00000000" w:rsidR="00000000" w:rsidRPr="00000000">
        <w:rPr>
          <w:color w:val="434343"/>
          <w:rtl w:val="0"/>
        </w:rPr>
        <w:t xml:space="preserve">__setattr__</w:t>
      </w:r>
    </w:p>
    <w:p w:rsidR="00000000" w:rsidDel="00000000" w:rsidP="00000000" w:rsidRDefault="00000000" w:rsidRPr="00000000" w14:paraId="00000059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__setattr__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attr, value):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attr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"width"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self.__dict__[attr] = value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f"Атрибут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{attr}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недопустим"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  <w:t xml:space="preserve">mc = MyClass()</w:t>
              <w:br w:type="textWrapping"/>
              <w:t xml:space="preserve">mc.height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Атрибут height недопустим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Style w:val="Heading2"/>
        <w:pageBreakBefore w:val="0"/>
        <w:spacing w:line="360" w:lineRule="auto"/>
        <w:jc w:val="both"/>
        <w:rPr/>
      </w:pPr>
      <w:bookmarkStart w:colFirst="0" w:colLast="0" w:name="_izv0mnk16d12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45m7n33vay1c" w:id="19"/>
      <w:bookmarkEnd w:id="19"/>
      <w:r w:rsidDel="00000000" w:rsidR="00000000" w:rsidRPr="00000000">
        <w:rPr>
          <w:color w:val="434343"/>
          <w:rtl w:val="0"/>
        </w:rPr>
        <w:t xml:space="preserve">__getitem__</w:t>
      </w:r>
    </w:p>
    <w:p w:rsidR="00000000" w:rsidDel="00000000" w:rsidP="00000000" w:rsidRDefault="00000000" w:rsidRPr="00000000" w14:paraId="00000060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два примера.</w:t>
      </w:r>
    </w:p>
    <w:p w:rsidR="00000000" w:rsidDel="00000000" w:rsidP="00000000" w:rsidRDefault="00000000" w:rsidRPr="00000000" w14:paraId="00000061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 1: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param):</w:t>
              <w:br w:type="textWrapping"/>
              <w:t xml:space="preserve">        self.param = param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__str__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str(self.param)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*args):</w:t>
              <w:br w:type="textWrapping"/>
              <w:t xml:space="preserve">        self.my_list = []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args:</w:t>
              <w:br w:type="textWrapping"/>
              <w:t xml:space="preserve">            self.my_list.append(Class1(el))</w:t>
              <w:br w:type="textWrapping"/>
              <w:br w:type="textWrapping"/>
              <w:br w:type="textWrapping"/>
              <w:t xml:space="preserve">my_obj =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Class2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print(my_obj.my_list[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spacing w:after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spacing w:after="220" w:before="220" w:lineRule="auto"/>
        <w:jc w:val="both"/>
        <w:rPr>
          <w:b w:val="1"/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описан класс </w:t>
      </w:r>
      <w:r w:rsidDel="00000000" w:rsidR="00000000" w:rsidRPr="00000000">
        <w:rPr>
          <w:b w:val="1"/>
          <w:color w:val="434343"/>
          <w:rtl w:val="0"/>
        </w:rPr>
        <w:t xml:space="preserve">Class2. В нём </w:t>
      </w:r>
      <w:r w:rsidDel="00000000" w:rsidR="00000000" w:rsidRPr="00000000">
        <w:rPr>
          <w:color w:val="434343"/>
          <w:rtl w:val="0"/>
        </w:rPr>
        <w:t xml:space="preserve">происходит заполнение списка </w:t>
      </w:r>
      <w:r w:rsidDel="00000000" w:rsidR="00000000" w:rsidRPr="00000000">
        <w:rPr>
          <w:b w:val="1"/>
          <w:color w:val="434343"/>
          <w:rtl w:val="0"/>
        </w:rPr>
        <w:t xml:space="preserve">my_list </w:t>
      </w:r>
      <w:r w:rsidDel="00000000" w:rsidR="00000000" w:rsidRPr="00000000">
        <w:rPr>
          <w:color w:val="434343"/>
          <w:rtl w:val="0"/>
        </w:rPr>
        <w:t xml:space="preserve">экземплярами класса </w:t>
      </w:r>
      <w:r w:rsidDel="00000000" w:rsidR="00000000" w:rsidRPr="00000000">
        <w:rPr>
          <w:b w:val="1"/>
          <w:color w:val="434343"/>
          <w:rtl w:val="0"/>
        </w:rPr>
        <w:t xml:space="preserve">Class1</w:t>
      </w:r>
      <w:r w:rsidDel="00000000" w:rsidR="00000000" w:rsidRPr="00000000">
        <w:rPr>
          <w:color w:val="434343"/>
          <w:rtl w:val="0"/>
        </w:rPr>
        <w:t xml:space="preserve">. Для получения элемента списка можно обратиться по индексу к элементу </w:t>
      </w:r>
      <w:r w:rsidDel="00000000" w:rsidR="00000000" w:rsidRPr="00000000">
        <w:rPr>
          <w:b w:val="1"/>
          <w:color w:val="434343"/>
          <w:rtl w:val="0"/>
        </w:rPr>
        <w:t xml:space="preserve">my_list. </w:t>
      </w:r>
    </w:p>
    <w:p w:rsidR="00000000" w:rsidDel="00000000" w:rsidP="00000000" w:rsidRDefault="00000000" w:rsidRPr="00000000" w14:paraId="00000066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рассмотрим второй пример. Элемент извлекается по индексу не из атрибута экземпляра класса, а из </w:t>
      </w:r>
      <w:r w:rsidDel="00000000" w:rsidR="00000000" w:rsidRPr="00000000">
        <w:rPr>
          <w:color w:val="434343"/>
          <w:rtl w:val="0"/>
        </w:rPr>
        <w:t xml:space="preserve">самого</w:t>
      </w:r>
      <w:r w:rsidDel="00000000" w:rsidR="00000000" w:rsidRPr="00000000">
        <w:rPr>
          <w:color w:val="434343"/>
          <w:rtl w:val="0"/>
        </w:rPr>
        <w:t xml:space="preserve"> объекта.</w:t>
      </w:r>
    </w:p>
    <w:p w:rsidR="00000000" w:rsidDel="00000000" w:rsidP="00000000" w:rsidRDefault="00000000" w:rsidRPr="00000000" w14:paraId="00000067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 2:</w:t>
      </w:r>
      <w:r w:rsidDel="00000000" w:rsidR="00000000" w:rsidRPr="00000000">
        <w:rPr>
          <w:rtl w:val="0"/>
        </w:rPr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param):</w:t>
              <w:br w:type="textWrapping"/>
              <w:t xml:space="preserve">        self.param = param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__str__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str(self.param)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*args):</w:t>
              <w:br w:type="textWrapping"/>
              <w:t xml:space="preserve">        self.my_list = []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args:</w:t>
              <w:br w:type="textWrapping"/>
              <w:t xml:space="preserve">            self.my_list.append(Class1(el))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__getitem__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index):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self.my_list[index]</w:t>
              <w:br w:type="textWrapping"/>
              <w:br w:type="textWrapping"/>
              <w:br w:type="textWrapping"/>
              <w:t xml:space="preserve">my_obj =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Class2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print(my_obj.my_list[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  <w:t xml:space="preserve">print(my_obj[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  <w:br w:type="textWrapping"/>
              <w:t xml:space="preserve">print(my_obj[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Style w:val="Heading2"/>
        <w:pageBreakBefore w:val="0"/>
        <w:spacing w:line="360" w:lineRule="auto"/>
        <w:jc w:val="both"/>
        <w:rPr/>
      </w:pPr>
      <w:bookmarkStart w:colFirst="0" w:colLast="0" w:name="_kdc6iwoqipe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Во втором примере показано, как объекты пользовательского класса становятся похожими на объекты встроенных классов-последовательностей (строк, списков, кортежей).</w:t>
      </w:r>
    </w:p>
    <w:p w:rsidR="00000000" w:rsidDel="00000000" w:rsidP="00000000" w:rsidRDefault="00000000" w:rsidRPr="00000000" w14:paraId="0000006E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c67f0ykh11oy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ry6yl3gzsaf" w:id="22"/>
      <w:bookmarkEnd w:id="22"/>
      <w:r w:rsidDel="00000000" w:rsidR="00000000" w:rsidRPr="00000000">
        <w:rPr>
          <w:color w:val="434343"/>
          <w:rtl w:val="0"/>
        </w:rPr>
        <w:t xml:space="preserve">__call__</w:t>
      </w:r>
    </w:p>
    <w:p w:rsidR="00000000" w:rsidDel="00000000" w:rsidP="00000000" w:rsidRDefault="00000000" w:rsidRPr="00000000" w14:paraId="00000070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param):</w:t>
              <w:br w:type="textWrapping"/>
              <w:t xml:space="preserve">        self.param = param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__call__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newparam):</w:t>
              <w:br w:type="textWrapping"/>
              <w:t xml:space="preserve">        self.param = newparam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__str__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f"Значение параметра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{self.param}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;"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obj_1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"width"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obj_2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"height"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obj_1(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"length"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obj_2(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"square"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print(obj_1, obj_2)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spacing w:after="0" w:before="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Значение параметра - length; Значение параметра - square;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spacing w:after="0"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spacing w:before="0" w:line="360" w:lineRule="auto"/>
        <w:jc w:val="both"/>
        <w:rPr>
          <w:color w:val="434343"/>
        </w:rPr>
      </w:pPr>
      <w:bookmarkStart w:colFirst="0" w:colLast="0" w:name="_2hdcwfexwzkx" w:id="23"/>
      <w:bookmarkEnd w:id="23"/>
      <w:r w:rsidDel="00000000" w:rsidR="00000000" w:rsidRPr="00000000">
        <w:rPr>
          <w:color w:val="434343"/>
          <w:rtl w:val="0"/>
        </w:rPr>
        <w:t xml:space="preserve">__eq__</w:t>
      </w:r>
    </w:p>
    <w:p w:rsidR="00000000" w:rsidDel="00000000" w:rsidP="00000000" w:rsidRDefault="00000000" w:rsidRPr="00000000" w14:paraId="00000077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self.x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__eq__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y):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self.x == y</w:t>
              <w:br w:type="textWrapping"/>
              <w:br w:type="textWrapping"/>
              <w:br w:type="textWrapping"/>
              <w:t xml:space="preserve">mc = MyClass()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"Равно"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mc ==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"Не равно"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"Равно"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mc ==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"Не равно"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Равно</w:t>
              <w:br w:type="textWrapping"/>
              <w:t xml:space="preserve">Не равно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6o5iibgiotp4" w:id="24"/>
      <w:bookmarkEnd w:id="24"/>
      <w:r w:rsidDel="00000000" w:rsidR="00000000" w:rsidRPr="00000000">
        <w:rPr>
          <w:color w:val="434343"/>
          <w:rtl w:val="0"/>
        </w:rPr>
        <w:t xml:space="preserve">__lt__</w:t>
      </w:r>
    </w:p>
    <w:p w:rsidR="00000000" w:rsidDel="00000000" w:rsidP="00000000" w:rsidRDefault="00000000" w:rsidRPr="00000000" w14:paraId="0000007D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Salary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val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__lt__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other):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"Оклад меньше премии?"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self.val &lt; other.val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Prize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val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__lt__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other):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"Премия меньше оклада?"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self.val &lt; other.val</w:t>
              <w:br w:type="textWrapping"/>
              <w:br w:type="textWrapping"/>
              <w:br w:type="textWrapping"/>
              <w:t xml:space="preserve">s = Salary()</w:t>
              <w:br w:type="textWrapping"/>
              <w:t xml:space="preserve">p = Prize()</w:t>
              <w:br w:type="textWrapping"/>
              <w:br w:type="textWrapping"/>
              <w:t xml:space="preserve">check = (s &lt; p)</w:t>
              <w:br w:type="textWrapping"/>
              <w:t xml:space="preserve">print(check)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Оклад меньше премии?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082">
      <w:pPr>
        <w:pStyle w:val="Heading2"/>
        <w:pageBreakBefore w:val="0"/>
        <w:spacing w:after="0" w:before="0" w:line="360" w:lineRule="auto"/>
        <w:jc w:val="both"/>
        <w:rPr/>
      </w:pPr>
      <w:bookmarkStart w:colFirst="0" w:colLast="0" w:name="_n09v17l2rja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pageBreakBefore w:val="0"/>
        <w:spacing w:before="0" w:line="360" w:lineRule="auto"/>
        <w:jc w:val="both"/>
        <w:rPr>
          <w:color w:val="434343"/>
        </w:rPr>
      </w:pPr>
      <w:bookmarkStart w:colFirst="0" w:colLast="0" w:name="_l6dwvu2vel45" w:id="26"/>
      <w:bookmarkEnd w:id="26"/>
      <w:r w:rsidDel="00000000" w:rsidR="00000000" w:rsidRPr="00000000">
        <w:rPr>
          <w:color w:val="434343"/>
          <w:rtl w:val="0"/>
        </w:rPr>
        <w:t xml:space="preserve">__iadd__</w:t>
      </w:r>
    </w:p>
    <w:p w:rsidR="00000000" w:rsidDel="00000000" w:rsidP="00000000" w:rsidRDefault="00000000" w:rsidRPr="00000000" w14:paraId="00000084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val):</w:t>
              <w:br w:type="textWrapping"/>
              <w:t xml:space="preserve">        self.val = val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__iadd__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other):</w:t>
              <w:br w:type="textWrapping"/>
              <w:t xml:space="preserve">        self.val += other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</w:t>
              <w:br w:type="textWrapping"/>
              <w:br w:type="textWrapping"/>
              <w:t xml:space="preserve">mc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print(mc.val)</w:t>
              <w:br w:type="textWrapping"/>
              <w:t xml:space="preserve">mc +=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print(mc.val)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pageBreakBefore w:val="0"/>
        <w:spacing w:line="360" w:lineRule="auto"/>
        <w:rPr>
          <w:color w:val="434343"/>
          <w:sz w:val="36"/>
          <w:szCs w:val="36"/>
        </w:rPr>
      </w:pPr>
      <w:bookmarkStart w:colFirst="0" w:colLast="0" w:name="_1hysx2slo209" w:id="27"/>
      <w:bookmarkEnd w:id="27"/>
      <w:r w:rsidDel="00000000" w:rsidR="00000000" w:rsidRPr="00000000">
        <w:rPr>
          <w:color w:val="434343"/>
          <w:sz w:val="36"/>
          <w:szCs w:val="36"/>
          <w:rtl w:val="0"/>
        </w:rPr>
        <w:t xml:space="preserve">Переопределение методов</w:t>
      </w:r>
    </w:p>
    <w:p w:rsidR="00000000" w:rsidDel="00000000" w:rsidP="00000000" w:rsidRDefault="00000000" w:rsidRPr="00000000" w14:paraId="0000008A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уже познакомились с одним из основных принципов ООП — наследованием. Пришло время рассмотреть новый подход, который используется при реализации наследования, или переопределение методов.</w:t>
      </w:r>
    </w:p>
    <w:p w:rsidR="00000000" w:rsidDel="00000000" w:rsidP="00000000" w:rsidRDefault="00000000" w:rsidRPr="00000000" w14:paraId="0000008B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Например, в программе реализован класс-родитель, от которого предполагается наследовать характеристики для другого класса-потомка. В классе-родителе предусмотрен некий метод с определённой функциональностью. Но для класса-потомка её недостаточно. Требуется дополнительная логика. Вариант решения проблемы — полностью переписать код метода из класса-родителя для класса-потомка. Это ведёт к избыточности кода, поэтому такое решение не оптимально.</w:t>
      </w:r>
    </w:p>
    <w:p w:rsidR="00000000" w:rsidDel="00000000" w:rsidP="00000000" w:rsidRDefault="00000000" w:rsidRPr="00000000" w14:paraId="0000008C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Существует специальный механизм, который позволяет использовать метод класса-родителя в классе-потомке с добавлением некоторой функциональности.</w:t>
      </w:r>
    </w:p>
    <w:p w:rsidR="00000000" w:rsidDel="00000000" w:rsidP="00000000" w:rsidRDefault="00000000" w:rsidRPr="00000000" w14:paraId="0000008D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ParentClass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"Конструктор класса-родителя"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"Метод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() класса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ParentClass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ChildClass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(ParentClass):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"Конструктор дочернего класса"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ParentClass.__init__(self)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"Метод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() класса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ChildClass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ParentClass.my_method(self)</w:t>
              <w:br w:type="textWrapping"/>
              <w:br w:type="textWrapping"/>
              <w:br w:type="textWrapping"/>
              <w:t xml:space="preserve">c = ChildClass()</w:t>
              <w:br w:type="textWrapping"/>
              <w:t xml:space="preserve">c.my_method()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Конструктор дочернего класса</w:t>
              <w:br w:type="textWrapping"/>
              <w:t xml:space="preserve">Конструктор класса-родителя</w:t>
              <w:br w:type="textWrapping"/>
              <w:t xml:space="preserve">Метод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 класса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ChildClass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Метод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 класса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ParentClass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Style w:val="Heading2"/>
        <w:pageBreakBefore w:val="0"/>
        <w:spacing w:line="360" w:lineRule="auto"/>
        <w:jc w:val="both"/>
        <w:rPr>
          <w:sz w:val="20"/>
          <w:szCs w:val="20"/>
        </w:rPr>
      </w:pPr>
      <w:bookmarkStart w:colFirst="0" w:colLast="0" w:name="_dvohs3raxw6f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Допустимо не ссылаться явно на класс-родитель. Для этого используется специальный метод </w:t>
      </w:r>
      <w:r w:rsidDel="00000000" w:rsidR="00000000" w:rsidRPr="00000000">
        <w:rPr>
          <w:b w:val="1"/>
          <w:color w:val="434343"/>
          <w:rtl w:val="0"/>
        </w:rPr>
        <w:t xml:space="preserve">super()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94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ParentClass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"Конструктор класса-родителя"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"Метод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() класса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ParentClass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ChildClass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(ParentClass):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"Конструктор дочернего класса"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super().__init__()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"Метод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() класса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ChildClass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super().my_method()</w:t>
              <w:br w:type="textWrapping"/>
              <w:br w:type="textWrapping"/>
              <w:br w:type="textWrapping"/>
              <w:t xml:space="preserve">c = ChildClass()</w:t>
              <w:br w:type="textWrapping"/>
              <w:t xml:space="preserve">c.my_method()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 выполнения полностью совпадает с результатом запуска скрипта, реализованного выше.</w:t>
      </w:r>
    </w:p>
    <w:p w:rsidR="00000000" w:rsidDel="00000000" w:rsidP="00000000" w:rsidRDefault="00000000" w:rsidRPr="00000000" w14:paraId="00000098">
      <w:pPr>
        <w:pStyle w:val="Heading1"/>
        <w:keepNext w:val="0"/>
        <w:keepLines w:val="0"/>
        <w:pageBreakBefore w:val="0"/>
        <w:spacing w:before="480" w:line="360" w:lineRule="auto"/>
        <w:jc w:val="both"/>
        <w:rPr>
          <w:color w:val="434343"/>
          <w:sz w:val="36"/>
          <w:szCs w:val="36"/>
        </w:rPr>
      </w:pPr>
      <w:bookmarkStart w:colFirst="0" w:colLast="0" w:name="_dj7ar8b5p0p" w:id="29"/>
      <w:bookmarkEnd w:id="29"/>
      <w:r w:rsidDel="00000000" w:rsidR="00000000" w:rsidRPr="00000000">
        <w:rPr>
          <w:color w:val="434343"/>
          <w:sz w:val="36"/>
          <w:szCs w:val="36"/>
          <w:rtl w:val="0"/>
        </w:rPr>
        <w:t xml:space="preserve">Интерфейсы</w:t>
      </w:r>
    </w:p>
    <w:p w:rsidR="00000000" w:rsidDel="00000000" w:rsidP="00000000" w:rsidRDefault="00000000" w:rsidRPr="00000000" w14:paraId="00000099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 интерфейсом в ООП понимается описание поведения объекта. Это совокупность публичных методов объекта, которые могут применяться в других частях программы для взаимодействия с ним.</w:t>
      </w:r>
    </w:p>
    <w:p w:rsidR="00000000" w:rsidDel="00000000" w:rsidP="00000000" w:rsidRDefault="00000000" w:rsidRPr="00000000" w14:paraId="0000009A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подробнее понятие интерфейса в привязке к абстрактным классам. Классы реализуются в Python с помощью встроенного в стандартную библиотеку модуля abc (Abstract Base Classes). Абстрактные классы позволяют контролировать поведение классов-наследников. Например, проверять, обладают ли те одинаковым интерфейсом.</w:t>
      </w:r>
    </w:p>
    <w:p w:rsidR="00000000" w:rsidDel="00000000" w:rsidP="00000000" w:rsidRDefault="00000000" w:rsidRPr="00000000" w14:paraId="0000009B">
      <w:pPr>
        <w:pageBreakBefore w:val="0"/>
        <w:spacing w:after="0" w:before="22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abc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ABC, abstractmethod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MyAbstractClass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(ABC):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@abstractmethod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my_method_1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@abstractmethod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my_method_2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(MyAbstractClass):</w:t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mc = MyClass()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0"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TypeError: Can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 instantiate abstract class MyClass with abstract methods my_method_1, my_method_2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Style w:val="Heading2"/>
        <w:pageBreakBefore w:val="0"/>
        <w:spacing w:after="0" w:before="0" w:line="360" w:lineRule="auto"/>
        <w:jc w:val="both"/>
        <w:rPr>
          <w:sz w:val="20"/>
          <w:szCs w:val="20"/>
        </w:rPr>
      </w:pPr>
      <w:bookmarkStart w:colFirst="0" w:colLast="0" w:name="_xn43ty834elr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0" w:before="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</w:t>
      </w:r>
      <w:r w:rsidDel="00000000" w:rsidR="00000000" w:rsidRPr="00000000">
        <w:rPr>
          <w:color w:val="434343"/>
          <w:rtl w:val="0"/>
        </w:rPr>
        <w:t xml:space="preserve">создаётся</w:t>
      </w:r>
      <w:r w:rsidDel="00000000" w:rsidR="00000000" w:rsidRPr="00000000">
        <w:rPr>
          <w:color w:val="434343"/>
          <w:rtl w:val="0"/>
        </w:rPr>
        <w:t xml:space="preserve"> абстрактный класс </w:t>
      </w:r>
      <w:r w:rsidDel="00000000" w:rsidR="00000000" w:rsidRPr="00000000">
        <w:rPr>
          <w:b w:val="1"/>
          <w:color w:val="434343"/>
          <w:rtl w:val="0"/>
        </w:rPr>
        <w:t xml:space="preserve">MyAbstractClass</w:t>
      </w:r>
      <w:r w:rsidDel="00000000" w:rsidR="00000000" w:rsidRPr="00000000">
        <w:rPr>
          <w:color w:val="434343"/>
          <w:rtl w:val="0"/>
        </w:rPr>
        <w:t xml:space="preserve">. В с</w:t>
      </w:r>
      <w:r w:rsidDel="00000000" w:rsidR="00000000" w:rsidRPr="00000000">
        <w:rPr>
          <w:color w:val="434343"/>
          <w:rtl w:val="0"/>
        </w:rPr>
        <w:t xml:space="preserve">лучае наследования от него во всех классах-потомках необходимо реализовать два базовых метода. То есть все классы-потомки наследуют интерфейс родителя. Соответственно, логику класса </w:t>
      </w:r>
      <w:r w:rsidDel="00000000" w:rsidR="00000000" w:rsidRPr="00000000">
        <w:rPr>
          <w:b w:val="1"/>
          <w:color w:val="434343"/>
          <w:rtl w:val="0"/>
        </w:rPr>
        <w:t xml:space="preserve">MyClass </w:t>
      </w:r>
      <w:r w:rsidDel="00000000" w:rsidR="00000000" w:rsidRPr="00000000">
        <w:rPr>
          <w:color w:val="434343"/>
          <w:rtl w:val="0"/>
        </w:rPr>
        <w:t xml:space="preserve">в примере выше необходимо изменить:</w:t>
      </w:r>
      <w:r w:rsidDel="00000000" w:rsidR="00000000" w:rsidRPr="00000000">
        <w:rPr>
          <w:rtl w:val="0"/>
        </w:rPr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abc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ABC, abstractmethod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MyAbstractClass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(ABC):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@abstractmethod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my_method_1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@abstractmethod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my_method_2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(MyAbstractClass):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my_method_1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"Метод my_method_1()"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my_method_2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"Метод my_method_2()"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mc = MyClass()</w:t>
              <w:br w:type="textWrapping"/>
              <w:t xml:space="preserve">mc.my_method_1()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pageBreakBefore w:val="0"/>
        <w:spacing w:after="0" w:before="20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Метод my_method_1()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Style w:val="Heading1"/>
        <w:pageBreakBefore w:val="0"/>
        <w:spacing w:line="360" w:lineRule="auto"/>
        <w:jc w:val="both"/>
        <w:rPr>
          <w:color w:val="434343"/>
          <w:sz w:val="36"/>
          <w:szCs w:val="36"/>
        </w:rPr>
      </w:pPr>
      <w:bookmarkStart w:colFirst="0" w:colLast="0" w:name="_54hcpeqmtu5y" w:id="31"/>
      <w:bookmarkEnd w:id="31"/>
      <w:r w:rsidDel="00000000" w:rsidR="00000000" w:rsidRPr="00000000">
        <w:rPr>
          <w:color w:val="434343"/>
          <w:sz w:val="36"/>
          <w:szCs w:val="36"/>
          <w:rtl w:val="0"/>
        </w:rPr>
        <w:t xml:space="preserve">Интерфейс итерации</w:t>
      </w:r>
    </w:p>
    <w:p w:rsidR="00000000" w:rsidDel="00000000" w:rsidP="00000000" w:rsidRDefault="00000000" w:rsidRPr="00000000" w14:paraId="000000A8">
      <w:pPr>
        <w:pageBreakBefore w:val="0"/>
        <w:spacing w:after="220" w:before="22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Итераторы — специальные объекты, которые обеспечивают пошаговый доступ к данным из контейнера. В привязке к ним работают циклы перебора (</w:t>
      </w:r>
      <w:r w:rsidDel="00000000" w:rsidR="00000000" w:rsidRPr="00000000">
        <w:rPr>
          <w:b w:val="1"/>
          <w:color w:val="434343"/>
          <w:rtl w:val="0"/>
        </w:rPr>
        <w:t xml:space="preserve">for in</w:t>
      </w:r>
      <w:r w:rsidDel="00000000" w:rsidR="00000000" w:rsidRPr="00000000">
        <w:rPr>
          <w:color w:val="434343"/>
          <w:rtl w:val="0"/>
        </w:rPr>
        <w:t xml:space="preserve">), встроенные функции (</w:t>
      </w:r>
      <w:r w:rsidDel="00000000" w:rsidR="00000000" w:rsidRPr="00000000">
        <w:rPr>
          <w:b w:val="1"/>
          <w:color w:val="434343"/>
          <w:rtl w:val="0"/>
        </w:rPr>
        <w:t xml:space="preserve">map()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filter()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zip()</w:t>
      </w:r>
      <w:r w:rsidDel="00000000" w:rsidR="00000000" w:rsidRPr="00000000">
        <w:rPr>
          <w:color w:val="434343"/>
          <w:rtl w:val="0"/>
        </w:rPr>
        <w:t xml:space="preserve">) и операция распаковки. Эти инструменты способны работать с любыми объектами, поддерживающими интерфейс итерации.</w:t>
      </w:r>
    </w:p>
    <w:p w:rsidR="00000000" w:rsidDel="00000000" w:rsidP="00000000" w:rsidRDefault="00000000" w:rsidRPr="00000000" w14:paraId="000000A9">
      <w:pPr>
        <w:pageBreakBefore w:val="0"/>
        <w:spacing w:after="220" w:before="22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небольшой пример:</w:t>
      </w:r>
      <w:r w:rsidDel="00000000" w:rsidR="00000000" w:rsidRPr="00000000">
        <w:rPr>
          <w:rtl w:val="0"/>
        </w:rPr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my_list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105.6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my_list:</w:t>
              <w:br w:type="textWrapping"/>
              <w:t xml:space="preserve">    print(el)</w:t>
            </w:r>
          </w:p>
        </w:tc>
      </w:tr>
    </w:tbl>
    <w:p w:rsidR="00000000" w:rsidDel="00000000" w:rsidP="00000000" w:rsidRDefault="00000000" w:rsidRPr="00000000" w14:paraId="000000AB">
      <w:pPr>
        <w:pStyle w:val="Heading2"/>
        <w:pageBreakBefore w:val="0"/>
        <w:spacing w:line="360" w:lineRule="auto"/>
        <w:jc w:val="both"/>
        <w:rPr>
          <w:color w:val="434343"/>
          <w:sz w:val="20"/>
          <w:szCs w:val="20"/>
        </w:rPr>
      </w:pPr>
      <w:bookmarkStart w:colFirst="0" w:colLast="0" w:name="_9mvch8yt9zu9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105.6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text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spacing w:after="220" w:before="2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подробнее, как выполняется код выше.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2"/>
        </w:numPr>
        <w:spacing w:after="0" w:afterAutospacing="0" w:before="22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Вызов метода </w:t>
      </w:r>
      <w:r w:rsidDel="00000000" w:rsidR="00000000" w:rsidRPr="00000000">
        <w:rPr>
          <w:b w:val="1"/>
          <w:color w:val="434343"/>
          <w:rtl w:val="0"/>
        </w:rPr>
        <w:t xml:space="preserve">__iter__()</w:t>
      </w:r>
      <w:r w:rsidDel="00000000" w:rsidR="00000000" w:rsidRPr="00000000">
        <w:rPr>
          <w:color w:val="434343"/>
          <w:rtl w:val="0"/>
        </w:rPr>
        <w:t xml:space="preserve"> для итерируемого объекта (списка </w:t>
      </w:r>
      <w:r w:rsidDel="00000000" w:rsidR="00000000" w:rsidRPr="00000000">
        <w:rPr>
          <w:b w:val="1"/>
          <w:color w:val="434343"/>
          <w:rtl w:val="0"/>
        </w:rPr>
        <w:t xml:space="preserve">my_list</w:t>
      </w:r>
      <w:r w:rsidDel="00000000" w:rsidR="00000000" w:rsidRPr="00000000">
        <w:rPr>
          <w:color w:val="434343"/>
          <w:rtl w:val="0"/>
        </w:rPr>
        <w:t xml:space="preserve">): </w:t>
      </w:r>
      <w:r w:rsidDel="00000000" w:rsidR="00000000" w:rsidRPr="00000000">
        <w:rPr>
          <w:b w:val="1"/>
          <w:color w:val="434343"/>
          <w:rtl w:val="0"/>
        </w:rPr>
        <w:t xml:space="preserve">my_list.__iter__()</w:t>
      </w:r>
      <w:r w:rsidDel="00000000" w:rsidR="00000000" w:rsidRPr="00000000">
        <w:rPr>
          <w:color w:val="434343"/>
          <w:rtl w:val="0"/>
        </w:rPr>
        <w:t xml:space="preserve">. Метод </w:t>
      </w:r>
      <w:r w:rsidDel="00000000" w:rsidR="00000000" w:rsidRPr="00000000">
        <w:rPr>
          <w:b w:val="1"/>
          <w:color w:val="434343"/>
          <w:rtl w:val="0"/>
        </w:rPr>
        <w:t xml:space="preserve">__iter__()</w:t>
      </w:r>
      <w:r w:rsidDel="00000000" w:rsidR="00000000" w:rsidRPr="00000000">
        <w:rPr>
          <w:color w:val="434343"/>
          <w:rtl w:val="0"/>
        </w:rPr>
        <w:t xml:space="preserve"> возвращает объект с методом </w:t>
      </w:r>
      <w:r w:rsidDel="00000000" w:rsidR="00000000" w:rsidRPr="00000000">
        <w:rPr>
          <w:b w:val="1"/>
          <w:color w:val="434343"/>
          <w:rtl w:val="0"/>
        </w:rPr>
        <w:t xml:space="preserve">__next__()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Цикл </w:t>
      </w:r>
      <w:r w:rsidDel="00000000" w:rsidR="00000000" w:rsidRPr="00000000">
        <w:rPr>
          <w:b w:val="1"/>
          <w:color w:val="434343"/>
          <w:rtl w:val="0"/>
        </w:rPr>
        <w:t xml:space="preserve">for in</w:t>
      </w:r>
      <w:r w:rsidDel="00000000" w:rsidR="00000000" w:rsidRPr="00000000">
        <w:rPr>
          <w:color w:val="434343"/>
          <w:rtl w:val="0"/>
        </w:rPr>
        <w:t xml:space="preserve"> во время каждой итерации запускает метод </w:t>
      </w:r>
      <w:r w:rsidDel="00000000" w:rsidR="00000000" w:rsidRPr="00000000">
        <w:rPr>
          <w:b w:val="1"/>
          <w:color w:val="434343"/>
          <w:rtl w:val="0"/>
        </w:rPr>
        <w:t xml:space="preserve">__next__()</w:t>
      </w:r>
      <w:r w:rsidDel="00000000" w:rsidR="00000000" w:rsidRPr="00000000">
        <w:rPr>
          <w:color w:val="434343"/>
          <w:rtl w:val="0"/>
        </w:rPr>
        <w:t xml:space="preserve">, который при каждом вызове возвращает очередной элемент итератора.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2"/>
        </w:numPr>
        <w:spacing w:after="22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Когда элементы итератора исчерпаны, метод</w:t>
      </w:r>
      <w:r w:rsidDel="00000000" w:rsidR="00000000" w:rsidRPr="00000000">
        <w:rPr>
          <w:b w:val="1"/>
          <w:color w:val="434343"/>
          <w:rtl w:val="0"/>
        </w:rPr>
        <w:t xml:space="preserve"> __next__()</w:t>
      </w:r>
      <w:r w:rsidDel="00000000" w:rsidR="00000000" w:rsidRPr="00000000">
        <w:rPr>
          <w:color w:val="434343"/>
          <w:rtl w:val="0"/>
        </w:rPr>
        <w:t xml:space="preserve"> завершает свою работу и генерирует исключение </w:t>
      </w:r>
      <w:r w:rsidDel="00000000" w:rsidR="00000000" w:rsidRPr="00000000">
        <w:rPr>
          <w:b w:val="1"/>
          <w:color w:val="434343"/>
          <w:rtl w:val="0"/>
        </w:rPr>
        <w:t xml:space="preserve">StopIteration</w:t>
      </w:r>
      <w:r w:rsidDel="00000000" w:rsidR="00000000" w:rsidRPr="00000000">
        <w:rPr>
          <w:color w:val="434343"/>
          <w:rtl w:val="0"/>
        </w:rPr>
        <w:t xml:space="preserve">. Цикл </w:t>
      </w:r>
      <w:r w:rsidDel="00000000" w:rsidR="00000000" w:rsidRPr="00000000">
        <w:rPr>
          <w:b w:val="1"/>
          <w:color w:val="434343"/>
          <w:rtl w:val="0"/>
        </w:rPr>
        <w:t xml:space="preserve">for in</w:t>
      </w:r>
      <w:r w:rsidDel="00000000" w:rsidR="00000000" w:rsidRPr="00000000">
        <w:rPr>
          <w:color w:val="434343"/>
          <w:rtl w:val="0"/>
        </w:rPr>
        <w:t xml:space="preserve"> перехватывает это исключение и завершает свою работу.</w:t>
      </w:r>
    </w:p>
    <w:p w:rsidR="00000000" w:rsidDel="00000000" w:rsidP="00000000" w:rsidRDefault="00000000" w:rsidRPr="00000000" w14:paraId="000000B3">
      <w:pPr>
        <w:pageBreakBefore w:val="0"/>
        <w:spacing w:after="220" w:before="220" w:lineRule="auto"/>
        <w:jc w:val="both"/>
        <w:rPr>
          <w:color w:val="434343"/>
          <w:sz w:val="36"/>
          <w:szCs w:val="36"/>
        </w:rPr>
      </w:pPr>
      <w:r w:rsidDel="00000000" w:rsidR="00000000" w:rsidRPr="00000000">
        <w:rPr>
          <w:color w:val="434343"/>
          <w:rtl w:val="0"/>
        </w:rPr>
        <w:t xml:space="preserve">Итак, итератор в Python — объект, реализующий метод </w:t>
      </w:r>
      <w:r w:rsidDel="00000000" w:rsidR="00000000" w:rsidRPr="00000000">
        <w:rPr>
          <w:b w:val="1"/>
          <w:color w:val="434343"/>
          <w:rtl w:val="0"/>
        </w:rPr>
        <w:t xml:space="preserve">__next__()</w:t>
      </w:r>
      <w:r w:rsidDel="00000000" w:rsidR="00000000" w:rsidRPr="00000000">
        <w:rPr>
          <w:color w:val="434343"/>
          <w:rtl w:val="0"/>
        </w:rPr>
        <w:t xml:space="preserve"> без аргументов, возвращающий очередной элемент или исключение </w:t>
      </w:r>
      <w:r w:rsidDel="00000000" w:rsidR="00000000" w:rsidRPr="00000000">
        <w:rPr>
          <w:b w:val="1"/>
          <w:color w:val="434343"/>
          <w:rtl w:val="0"/>
        </w:rPr>
        <w:t xml:space="preserve">StopIteration</w:t>
      </w:r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eitiovyuz2wi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1chonsk963kk" w:id="34"/>
      <w:bookmarkEnd w:id="34"/>
      <w:r w:rsidDel="00000000" w:rsidR="00000000" w:rsidRPr="00000000">
        <w:rPr>
          <w:color w:val="434343"/>
          <w:sz w:val="36"/>
          <w:szCs w:val="36"/>
          <w:rtl w:val="0"/>
        </w:rPr>
        <w:t xml:space="preserve">Создание собственных объектов-итераторов</w:t>
      </w:r>
    </w:p>
    <w:p w:rsidR="00000000" w:rsidDel="00000000" w:rsidP="00000000" w:rsidRDefault="00000000" w:rsidRPr="00000000" w14:paraId="000000B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Создание объекта с поддержкой интерфейса итерации: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"""</w:t>
              <w:br w:type="textWrapping"/>
              <w:t xml:space="preserve">    Объект-итератор</w:t>
              <w:br w:type="textWrapping"/>
              <w:t xml:space="preserve">    """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start=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     self.i = start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У итератора есть метод 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self.i +=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self.i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self.i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StopIteration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IterObj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"""</w:t>
              <w:br w:type="textWrapping"/>
              <w:t xml:space="preserve">    Объект, поддерживающий интерфейс итерации (итерируемый объект)</w:t>
              <w:br w:type="textWrapping"/>
              <w:t xml:space="preserve">    """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start=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     self.start = start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__iter__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Метод __iter__ должен возвращать объект-итератор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Iterator(self.start)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after="220" w:before="220" w:lineRule="auto"/>
        <w:jc w:val="both"/>
        <w:rPr>
          <w:b w:val="1"/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в виде класса </w:t>
      </w:r>
      <w:r w:rsidDel="00000000" w:rsidR="00000000" w:rsidRPr="00000000">
        <w:rPr>
          <w:b w:val="1"/>
          <w:color w:val="434343"/>
          <w:rtl w:val="0"/>
        </w:rPr>
        <w:t xml:space="preserve">IterObj </w:t>
      </w:r>
      <w:r w:rsidDel="00000000" w:rsidR="00000000" w:rsidRPr="00000000">
        <w:rPr>
          <w:color w:val="434343"/>
          <w:rtl w:val="0"/>
        </w:rPr>
        <w:t xml:space="preserve">реализован объект, который поддерживает итерирование. А в виде класса </w:t>
      </w:r>
      <w:r w:rsidDel="00000000" w:rsidR="00000000" w:rsidRPr="00000000">
        <w:rPr>
          <w:b w:val="1"/>
          <w:color w:val="434343"/>
          <w:rtl w:val="0"/>
        </w:rPr>
        <w:t xml:space="preserve">Iterator </w:t>
      </w:r>
      <w:r w:rsidDel="00000000" w:rsidR="00000000" w:rsidRPr="00000000">
        <w:rPr>
          <w:color w:val="434343"/>
          <w:rtl w:val="0"/>
        </w:rPr>
        <w:t xml:space="preserve">— сам итератор, возвращающий очередной элемент итерируемого объекта. Здесь это числа, начиная от значения параметра </w:t>
      </w:r>
      <w:r w:rsidDel="00000000" w:rsidR="00000000" w:rsidRPr="00000000">
        <w:rPr>
          <w:b w:val="1"/>
          <w:color w:val="434343"/>
          <w:rtl w:val="0"/>
        </w:rPr>
        <w:t xml:space="preserve">start</w:t>
      </w:r>
      <w:r w:rsidDel="00000000" w:rsidR="00000000" w:rsidRPr="00000000">
        <w:rPr>
          <w:color w:val="434343"/>
          <w:rtl w:val="0"/>
        </w:rPr>
        <w:t xml:space="preserve"> до 5 (включительно). </w:t>
      </w:r>
      <w:r w:rsidDel="00000000" w:rsidR="00000000" w:rsidRPr="00000000">
        <w:rPr>
          <w:b w:val="1"/>
          <w:color w:val="434343"/>
          <w:rtl w:val="0"/>
        </w:rPr>
        <w:t xml:space="preserve">З</w:t>
      </w:r>
      <w:r w:rsidDel="00000000" w:rsidR="00000000" w:rsidRPr="00000000">
        <w:rPr>
          <w:color w:val="434343"/>
          <w:rtl w:val="0"/>
        </w:rPr>
        <w:t xml:space="preserve">начение параметра </w:t>
      </w:r>
      <w:r w:rsidDel="00000000" w:rsidR="00000000" w:rsidRPr="00000000">
        <w:rPr>
          <w:b w:val="1"/>
          <w:color w:val="434343"/>
          <w:rtl w:val="0"/>
        </w:rPr>
        <w:t xml:space="preserve">start </w:t>
      </w:r>
      <w:r w:rsidDel="00000000" w:rsidR="00000000" w:rsidRPr="00000000">
        <w:rPr>
          <w:color w:val="434343"/>
          <w:rtl w:val="0"/>
        </w:rPr>
        <w:t xml:space="preserve">определяется при создании экземпляра класса </w:t>
      </w:r>
      <w:r w:rsidDel="00000000" w:rsidR="00000000" w:rsidRPr="00000000">
        <w:rPr>
          <w:b w:val="1"/>
          <w:color w:val="434343"/>
          <w:rtl w:val="0"/>
        </w:rPr>
        <w:t xml:space="preserve">IterObj.</w:t>
      </w:r>
    </w:p>
    <w:p w:rsidR="00000000" w:rsidDel="00000000" w:rsidP="00000000" w:rsidRDefault="00000000" w:rsidRPr="00000000" w14:paraId="000000BA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Проверим работу примера:</w:t>
      </w:r>
      <w:r w:rsidDel="00000000" w:rsidR="00000000" w:rsidRPr="00000000">
        <w:rPr>
          <w:rtl w:val="0"/>
        </w:rPr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obj = IterObj(start=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obj:</w:t>
              <w:br w:type="textWrapping"/>
              <w:t xml:space="preserve">    print(el)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BF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проверить работу кода ещё раз: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"Еще раз ..."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obj:</w:t>
              <w:br w:type="textWrapping"/>
              <w:t xml:space="preserve">    print(el)</w:t>
            </w:r>
          </w:p>
        </w:tc>
      </w:tr>
    </w:tbl>
    <w:p w:rsidR="00000000" w:rsidDel="00000000" w:rsidP="00000000" w:rsidRDefault="00000000" w:rsidRPr="00000000" w14:paraId="000000C1">
      <w:pPr>
        <w:pStyle w:val="Heading2"/>
        <w:pageBreakBefore w:val="0"/>
        <w:spacing w:after="0" w:before="0" w:lineRule="auto"/>
        <w:rPr/>
      </w:pPr>
      <w:bookmarkStart w:colFirst="0" w:colLast="0" w:name="_x9d35rgj7mml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 будет идентичен результату из примера выше.</w:t>
      </w:r>
    </w:p>
    <w:p w:rsidR="00000000" w:rsidDel="00000000" w:rsidP="00000000" w:rsidRDefault="00000000" w:rsidRPr="00000000" w14:paraId="000000C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Усовершенствуем пример. Реализуем возможности итератора и итерируемого объекта в рамках общего класса: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start=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     self.i = start -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Метод __iter__ должен возвращать объект-итератор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__iter__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__next__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self.i +=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self.i &lt;=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self.i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StopIteration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Проверим работу примера:</w:t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obj = Iter(start=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obj:</w:t>
              <w:br w:type="textWrapping"/>
              <w:t xml:space="preserve">    print(el)</w:t>
            </w:r>
          </w:p>
        </w:tc>
      </w:tr>
    </w:tbl>
    <w:p w:rsidR="00000000" w:rsidDel="00000000" w:rsidP="00000000" w:rsidRDefault="00000000" w:rsidRPr="00000000" w14:paraId="000000C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C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В первом варианте экземпляры класса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IterObj()</w:t>
      </w:r>
      <w:r w:rsidDel="00000000" w:rsidR="00000000" w:rsidRPr="00000000">
        <w:rPr>
          <w:color w:val="434343"/>
          <w:highlight w:val="white"/>
          <w:rtl w:val="0"/>
        </w:rPr>
        <w:t xml:space="preserve"> возвращают объект-итератор. Во втором — объекты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Iter()</w:t>
      </w:r>
      <w:r w:rsidDel="00000000" w:rsidR="00000000" w:rsidRPr="00000000">
        <w:rPr>
          <w:color w:val="434343"/>
          <w:highlight w:val="white"/>
          <w:rtl w:val="0"/>
        </w:rPr>
        <w:t xml:space="preserve"> сами по себе являются итераторами, и пройти по ним можно только один раз. После вызова метода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__next__()</w:t>
      </w:r>
      <w:r w:rsidDel="00000000" w:rsidR="00000000" w:rsidRPr="00000000">
        <w:rPr>
          <w:color w:val="434343"/>
          <w:highlight w:val="white"/>
          <w:rtl w:val="0"/>
        </w:rPr>
        <w:t xml:space="preserve"> итератор запоминает своё состояние. Для выполнения повторной итерации по итерируемому объекту нужно получить новый объект-итератор. В этом случае — создать новый объект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Iter()</w:t>
      </w:r>
      <w:r w:rsidDel="00000000" w:rsidR="00000000" w:rsidRPr="00000000">
        <w:rPr>
          <w:color w:val="43434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pageBreakBefore w:val="0"/>
        <w:spacing w:line="360" w:lineRule="auto"/>
        <w:jc w:val="both"/>
        <w:rPr>
          <w:color w:val="434343"/>
        </w:rPr>
      </w:pPr>
      <w:bookmarkStart w:colFirst="0" w:colLast="0" w:name="_ka4thdfwbcl2" w:id="36"/>
      <w:bookmarkEnd w:id="36"/>
      <w:r w:rsidDel="00000000" w:rsidR="00000000" w:rsidRPr="00000000">
        <w:rPr>
          <w:color w:val="434343"/>
          <w:rtl w:val="0"/>
        </w:rPr>
        <w:t xml:space="preserve">Декоратор @property</w:t>
      </w:r>
    </w:p>
    <w:p w:rsidR="00000000" w:rsidDel="00000000" w:rsidP="00000000" w:rsidRDefault="00000000" w:rsidRPr="00000000" w14:paraId="000000CE">
      <w:pPr>
        <w:pageBreakBefore w:val="0"/>
        <w:spacing w:after="220" w:before="220"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Декоратор в Python — это функция (или класс), расширяющая логику работы другой функции. У разработчика существует возможность написания собственных декораторов или использования существующих. В рамках этого урока рассмотрим декоратор </w:t>
      </w:r>
      <w:r w:rsidDel="00000000" w:rsidR="00000000" w:rsidRPr="00000000">
        <w:rPr>
          <w:b w:val="1"/>
          <w:color w:val="434343"/>
          <w:rtl w:val="0"/>
        </w:rPr>
        <w:t xml:space="preserve">@property</w:t>
      </w:r>
      <w:r w:rsidDel="00000000" w:rsidR="00000000" w:rsidRPr="00000000">
        <w:rPr>
          <w:color w:val="434343"/>
          <w:rtl w:val="0"/>
        </w:rPr>
        <w:t xml:space="preserve">. Символ </w:t>
      </w:r>
      <w:r w:rsidDel="00000000" w:rsidR="00000000" w:rsidRPr="00000000">
        <w:rPr>
          <w:b w:val="1"/>
          <w:color w:val="434343"/>
          <w:rtl w:val="0"/>
        </w:rPr>
        <w:t xml:space="preserve">@</w:t>
      </w:r>
      <w:r w:rsidDel="00000000" w:rsidR="00000000" w:rsidRPr="00000000">
        <w:rPr>
          <w:color w:val="434343"/>
          <w:rtl w:val="0"/>
        </w:rPr>
        <w:t xml:space="preserve"> позволяет идентифицировать объект как декоратор и установить его для некоторой функции (или метода класса).</w:t>
      </w:r>
    </w:p>
    <w:p w:rsidR="00000000" w:rsidDel="00000000" w:rsidP="00000000" w:rsidRDefault="00000000" w:rsidRPr="00000000" w14:paraId="000000CF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Встроенный декоратор </w:t>
      </w:r>
      <w:r w:rsidDel="00000000" w:rsidR="00000000" w:rsidRPr="00000000">
        <w:rPr>
          <w:b w:val="1"/>
          <w:color w:val="434343"/>
          <w:rtl w:val="0"/>
        </w:rPr>
        <w:t xml:space="preserve">@property</w:t>
      </w:r>
      <w:r w:rsidDel="00000000" w:rsidR="00000000" w:rsidRPr="00000000">
        <w:rPr>
          <w:color w:val="434343"/>
          <w:rtl w:val="0"/>
        </w:rPr>
        <w:t xml:space="preserve"> позволяет работать с методом некоторого класса как с атрибутом.</w:t>
      </w:r>
    </w:p>
    <w:p w:rsidR="00000000" w:rsidDel="00000000" w:rsidP="00000000" w:rsidRDefault="00000000" w:rsidRPr="00000000" w14:paraId="000000D0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Проверим работу примера:</w:t>
      </w:r>
      <w:r w:rsidDel="00000000" w:rsidR="00000000" w:rsidRPr="00000000">
        <w:rPr>
          <w:rtl w:val="0"/>
        </w:rPr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param_1, param_2):</w:t>
              <w:br w:type="textWrapping"/>
              <w:t xml:space="preserve">        self.param_1 = param_1</w:t>
              <w:br w:type="textWrapping"/>
              <w:t xml:space="preserve">        self.param_2 = param_2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f"Параметры, переданные в класс:"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\</w:t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{self.param_1}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{self.param_2}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mc = MyClass(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"text_1"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"text_2"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print(mc.param_1)</w:t>
              <w:br w:type="textWrapping"/>
              <w:t xml:space="preserve">print(mc.param_2)</w:t>
              <w:br w:type="textWrapping"/>
              <w:br w:type="textWrapping"/>
              <w:t xml:space="preserve">print(mc.my_method)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pageBreakBefore w:val="0"/>
        <w:spacing w:after="0" w:before="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text_1</w:t>
              <w:br w:type="textWrapping"/>
              <w:t xml:space="preserve">text_2</w:t>
              <w:br w:type="textWrapping"/>
              <w:t xml:space="preserve">Параметры, переданные в класс: text_1, text_2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220"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результате преобразования доступ к методу осуществляется с помощью обычной точечной нотации.</w:t>
      </w:r>
    </w:p>
    <w:p w:rsidR="00000000" w:rsidDel="00000000" w:rsidP="00000000" w:rsidRDefault="00000000" w:rsidRPr="00000000" w14:paraId="000000D7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ещё один пример с декоратором </w:t>
      </w:r>
      <w:r w:rsidDel="00000000" w:rsidR="00000000" w:rsidRPr="00000000">
        <w:rPr>
          <w:b w:val="1"/>
          <w:color w:val="434343"/>
          <w:rtl w:val="0"/>
        </w:rPr>
        <w:t xml:space="preserve">@property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D8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обеспечения контролируемого доступа к данным класса в Python применяются модификаторы доступа и свойства. Например, нужно проверить, что модель автомобиля должна быть выпущена в пределах 2000–2019 гг. Если пользователь введёт значение года выпуска модели меньше 2000, то значение параметра года выпуска установится в 2000. При указании значения выше 2019 значение параметра должно установиться в эту цифру. Если введено корректное значение (в пределах 2000–2019 гг.), то его нужно оставить неизменным.</w:t>
      </w:r>
    </w:p>
    <w:p w:rsidR="00000000" w:rsidDel="00000000" w:rsidP="00000000" w:rsidRDefault="00000000" w:rsidRPr="00000000" w14:paraId="000000D9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класс Auto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конструктор класса Auto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year):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Инициализация свойств.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self.year = year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создаем свойство года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self.__year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сеттер для создания свойств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@year.setter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year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year):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year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self.__year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year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self.__year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self.__year = year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get_auto_year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f"Автомобиль выпущен в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{str(self.year)}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году"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a = Auto(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2090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print(a.get_auto_year())</w:t>
            </w:r>
          </w:p>
        </w:tc>
      </w:tr>
    </w:tbl>
    <w:p w:rsidR="00000000" w:rsidDel="00000000" w:rsidP="00000000" w:rsidRDefault="00000000" w:rsidRPr="00000000" w14:paraId="000000DB">
      <w:pPr>
        <w:pageBreakBefore w:val="0"/>
        <w:spacing w:after="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Свойство обладает тремя важными аспектами. Первым делом необходимо определить атрибут — год выпуска автомобиля. Далее нужно определить свойство атрибута с помощью декоратора </w:t>
      </w:r>
      <w:r w:rsidDel="00000000" w:rsidR="00000000" w:rsidRPr="00000000">
        <w:rPr>
          <w:b w:val="1"/>
          <w:color w:val="434343"/>
          <w:rtl w:val="0"/>
        </w:rPr>
        <w:t xml:space="preserve">@property</w:t>
      </w:r>
      <w:r w:rsidDel="00000000" w:rsidR="00000000" w:rsidRPr="00000000">
        <w:rPr>
          <w:color w:val="434343"/>
          <w:rtl w:val="0"/>
        </w:rPr>
        <w:t xml:space="preserve">. Третий шаг — создать установщик свойства (сеттер), </w:t>
      </w:r>
      <w:r w:rsidDel="00000000" w:rsidR="00000000" w:rsidRPr="00000000">
        <w:rPr>
          <w:color w:val="434343"/>
          <w:rtl w:val="0"/>
        </w:rPr>
        <w:t xml:space="preserve">применив</w:t>
      </w:r>
      <w:r w:rsidDel="00000000" w:rsidR="00000000" w:rsidRPr="00000000">
        <w:rPr>
          <w:color w:val="434343"/>
          <w:rtl w:val="0"/>
        </w:rPr>
        <w:t xml:space="preserve"> декоратор для параметра года: </w:t>
      </w:r>
      <w:r w:rsidDel="00000000" w:rsidR="00000000" w:rsidRPr="00000000">
        <w:rPr>
          <w:b w:val="1"/>
          <w:color w:val="434343"/>
          <w:rtl w:val="0"/>
        </w:rPr>
        <w:t xml:space="preserve">@year.setter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DC">
      <w:pPr>
        <w:pageBreakBefore w:val="0"/>
        <w:spacing w:after="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Теперь, если попытаться указать значение выше 2019, результат будет:</w:t>
      </w:r>
      <w:r w:rsidDel="00000000" w:rsidR="00000000" w:rsidRPr="00000000">
        <w:rPr>
          <w:rtl w:val="0"/>
        </w:rPr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Автомобиль выпущен в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году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pageBreakBefore w:val="0"/>
        <w:spacing w:after="0" w:before="0" w:lineRule="auto"/>
        <w:jc w:val="both"/>
        <w:rPr>
          <w:color w:val="757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spacing w:after="0"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значения меньше 2000 результат:</w:t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Автомобиль выпущен в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году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spacing w:after="220" w:before="220" w:lineRule="auto"/>
        <w:jc w:val="both"/>
        <w:rPr/>
      </w:pPr>
      <w:r w:rsidDel="00000000" w:rsidR="00000000" w:rsidRPr="00000000">
        <w:rPr>
          <w:color w:val="434343"/>
          <w:rtl w:val="0"/>
        </w:rPr>
        <w:t xml:space="preserve">Больше информации о декораторах — в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записи вебинара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3">
      <w:pPr>
        <w:pStyle w:val="Heading1"/>
        <w:keepNext w:val="0"/>
        <w:keepLines w:val="0"/>
        <w:pageBreakBefore w:val="0"/>
        <w:spacing w:before="480" w:line="360" w:lineRule="auto"/>
        <w:jc w:val="both"/>
        <w:rPr>
          <w:color w:val="434343"/>
          <w:sz w:val="36"/>
          <w:szCs w:val="36"/>
        </w:rPr>
      </w:pPr>
      <w:bookmarkStart w:colFirst="0" w:colLast="0" w:name="_jl6m1kbirdiy" w:id="37"/>
      <w:bookmarkEnd w:id="37"/>
      <w:r w:rsidDel="00000000" w:rsidR="00000000" w:rsidRPr="00000000">
        <w:rPr>
          <w:color w:val="434343"/>
          <w:sz w:val="36"/>
          <w:szCs w:val="36"/>
          <w:rtl w:val="0"/>
        </w:rPr>
        <w:t xml:space="preserve">Композиция</w:t>
      </w:r>
    </w:p>
    <w:p w:rsidR="00000000" w:rsidDel="00000000" w:rsidP="00000000" w:rsidRDefault="00000000" w:rsidRPr="00000000" w14:paraId="000000E4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концепции ООП возможна реализация композиционного подхода. В соответствии с ним создаётся класс-контейнер, который включает вызовы других классов. Таким образом, при создании экземпляра класса-контейнера создаются экземпляры входящих в него классов. Композиция часто встречается применительно к объектам реального мира. Например, персональный компьютер состоит из комплектующих: процессора, памяти, видеокарты.</w:t>
      </w:r>
    </w:p>
    <w:p w:rsidR="00000000" w:rsidDel="00000000" w:rsidP="00000000" w:rsidRDefault="00000000" w:rsidRPr="00000000" w14:paraId="000000E5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реализацию композиции на примере вычисления площади обоев, необходимых для оклеивания комнаты. Оклеивать пол, потолок, двери и окна не требуется. Комната является прямоугольным параллелепипедом, который состоит из шести прямоугольников. Площадь комнаты формируется на основе суммы площадей прямоугольников, входящих в параллелепипед. Вычислить площадь каждого прямоугольника можно через произведение его длины и высоты.</w:t>
      </w:r>
    </w:p>
    <w:p w:rsidR="00000000" w:rsidDel="00000000" w:rsidP="00000000" w:rsidRDefault="00000000" w:rsidRPr="00000000" w14:paraId="000000E6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обои необходимо клеить только на стены, площади верхнего и нижнего прямоугольников исключаются из расчётов. Представим, что площади двух смежных стен вычисляются по формулам </w:t>
      </w:r>
      <w:r w:rsidDel="00000000" w:rsidR="00000000" w:rsidRPr="00000000">
        <w:rPr>
          <w:b w:val="1"/>
          <w:color w:val="434343"/>
          <w:rtl w:val="0"/>
        </w:rPr>
        <w:t xml:space="preserve">len_1 * height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b w:val="1"/>
          <w:color w:val="434343"/>
          <w:rtl w:val="0"/>
        </w:rPr>
        <w:t xml:space="preserve">len_2 * height</w:t>
      </w:r>
      <w:r w:rsidDel="00000000" w:rsidR="00000000" w:rsidRPr="00000000">
        <w:rPr>
          <w:color w:val="434343"/>
          <w:rtl w:val="0"/>
        </w:rPr>
        <w:t xml:space="preserve"> соответственно. Ввиду равенства противоположных стен (прямоугольников), общая площадь четырёх прямоугольников вычисляется по формуле                        </w:t>
      </w:r>
      <w:r w:rsidDel="00000000" w:rsidR="00000000" w:rsidRPr="00000000">
        <w:rPr>
          <w:b w:val="1"/>
          <w:color w:val="434343"/>
          <w:rtl w:val="0"/>
        </w:rPr>
        <w:t xml:space="preserve">S = 2 * (len_1 * height) + 2 * (len_2 * height) = 2 * height * (len_1 + len_2)</w:t>
      </w:r>
      <w:r w:rsidDel="00000000" w:rsidR="00000000" w:rsidRPr="00000000">
        <w:rPr>
          <w:color w:val="434343"/>
          <w:rtl w:val="0"/>
        </w:rPr>
        <w:t xml:space="preserve">. Далее из вычисленной площади необходимо вычесть площадь окон и дверей, так как они не требуют поклейки обоев.</w:t>
      </w:r>
    </w:p>
    <w:p w:rsidR="00000000" w:rsidDel="00000000" w:rsidP="00000000" w:rsidRDefault="00000000" w:rsidRPr="00000000" w14:paraId="000000E7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Перенесём параметры задачи на концепцию ООП. Выделим три класса: «комнаты», «окна», «двери». Последние два класса относятся к комнате, поэтому они будут входить в состав объекта-комнаты. Для текущей задачи важны только свойства: длина и высота, поэтому классы «окна» и «двери» можно объединить.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WindowDoor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wd_len, wd_height):</w:t>
              <w:br w:type="textWrapping"/>
              <w:t xml:space="preserve">        self.square = wd_len * wd_height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Контейнер для окон и дверей — класс </w:t>
      </w:r>
      <w:r w:rsidDel="00000000" w:rsidR="00000000" w:rsidRPr="00000000">
        <w:rPr>
          <w:b w:val="1"/>
          <w:color w:val="434343"/>
          <w:rtl w:val="0"/>
        </w:rPr>
        <w:t xml:space="preserve">«Комната»</w:t>
      </w:r>
      <w:r w:rsidDel="00000000" w:rsidR="00000000" w:rsidRPr="00000000">
        <w:rPr>
          <w:color w:val="434343"/>
          <w:rtl w:val="0"/>
        </w:rPr>
        <w:t xml:space="preserve">, который должен содержать вызовы описанного выше класса </w:t>
      </w:r>
      <w:r w:rsidDel="00000000" w:rsidR="00000000" w:rsidRPr="00000000">
        <w:rPr>
          <w:b w:val="1"/>
          <w:color w:val="434343"/>
          <w:rtl w:val="0"/>
        </w:rPr>
        <w:t xml:space="preserve">«ОкноДверь»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EC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Room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len_1, len_2, height):</w:t>
              <w:br w:type="textWrapping"/>
              <w:t xml:space="preserve">        self.square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height * (len_1 + len_2)</w:t>
              <w:br w:type="textWrapping"/>
              <w:t xml:space="preserve">        self.wd = []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add_win_door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wd_len, wd_height):</w:t>
              <w:br w:type="textWrapping"/>
              <w:t xml:space="preserve">        self.wd.append(WindowDoor(wd_len, wd_height))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common_square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main_square = self.square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self.wd:</w:t>
              <w:br w:type="textWrapping"/>
              <w:t xml:space="preserve">            main_square -= el.square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main_square</w:t>
            </w:r>
          </w:p>
        </w:tc>
      </w:tr>
    </w:tbl>
    <w:p w:rsidR="00000000" w:rsidDel="00000000" w:rsidP="00000000" w:rsidRDefault="00000000" w:rsidRPr="00000000" w14:paraId="000000F2">
      <w:pPr>
        <w:pStyle w:val="Heading2"/>
        <w:pageBreakBefore w:val="0"/>
        <w:spacing w:line="360" w:lineRule="auto"/>
        <w:jc w:val="both"/>
        <w:rPr>
          <w:sz w:val="20"/>
          <w:szCs w:val="20"/>
        </w:rPr>
      </w:pPr>
      <w:bookmarkStart w:colFirst="0" w:colLast="0" w:name="_935cakkqsu7j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Проверим работу кода на примере:</w:t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 = Room(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print(r.square)</w:t>
              <w:br w:type="textWrapping"/>
              <w:t xml:space="preserve">r.add_win_door(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r.add_win_door(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r.add_win_door(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print(r.common_square())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pStyle w:val="Heading2"/>
        <w:pageBreakBefore w:val="0"/>
        <w:spacing w:line="360" w:lineRule="auto"/>
        <w:jc w:val="both"/>
        <w:rPr>
          <w:sz w:val="20"/>
          <w:szCs w:val="20"/>
        </w:rPr>
      </w:pPr>
      <w:bookmarkStart w:colFirst="0" w:colLast="0" w:name="_y6era9e6uai9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line="36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4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81.4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69.4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ws5bem1lx0vh" w:id="40"/>
      <w:bookmarkEnd w:id="40"/>
      <w:r w:rsidDel="00000000" w:rsidR="00000000" w:rsidRPr="00000000">
        <w:rPr>
          <w:color w:val="434343"/>
          <w:sz w:val="36"/>
          <w:szCs w:val="36"/>
          <w:rtl w:val="0"/>
        </w:rPr>
        <w:t xml:space="preserve">Особенности ООП в Python</w:t>
      </w:r>
    </w:p>
    <w:p w:rsidR="00000000" w:rsidDel="00000000" w:rsidP="00000000" w:rsidRDefault="00000000" w:rsidRPr="00000000" w14:paraId="000000FA">
      <w:pPr>
        <w:pageBreakBefore w:val="0"/>
        <w:spacing w:after="220" w:before="20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Пришло время подвести промежуточные итоги по концепции ООП в Python. В основе каждого объекта лежит некоторый класс, от которого объект наследует атрибуты. В Python поддерживаются принципы ООП: инкапсуляция, наследование, полиморфизм. Но инкапсуляция, как механизм сокрытия данных, в Python поддерживается только на уровне соглашения, а не синтаксиса языка.</w:t>
      </w:r>
    </w:p>
    <w:p w:rsidR="00000000" w:rsidDel="00000000" w:rsidP="00000000" w:rsidRDefault="00000000" w:rsidRPr="00000000" w14:paraId="000000FB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Python возможна реализация множественного наследования, когда у дочернего класса существует несколько базовых. Благодаря такому подходу дочерний класс может сочетать собственные атрибуты и атрибуты нескольких классов-родителей.</w:t>
      </w:r>
    </w:p>
    <w:p w:rsidR="00000000" w:rsidDel="00000000" w:rsidP="00000000" w:rsidRDefault="00000000" w:rsidRPr="00000000" w14:paraId="000000FC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Благодаря полиморфизму объекты в Python могут обладать сходными интерфейсами. Полиморфизм обеспечивается путём определения в классах методов с идентичными названиями. К проявлению полиморфизма также относится перегрузка операторов. Ещё одна особенность ООП — композиция (агрегирование), когда в классе реализуются вызовы других классов. Далее при создании экземпляра класса-агрегатора генерируются объекты других классов, которые являются элементами агрегатора.</w:t>
      </w:r>
    </w:p>
    <w:p w:rsidR="00000000" w:rsidDel="00000000" w:rsidP="00000000" w:rsidRDefault="00000000" w:rsidRPr="00000000" w14:paraId="000000FD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Классы принято помещать в файлы-модули. При этом в одном модуле можно хранить код нескольких классов. Модули объединяются в пакеты. И модули, и пакеты можно импортировать. Чтобы определить директорию в качестве пакета, необходимо создать в ней файл </w:t>
      </w:r>
      <w:r w:rsidDel="00000000" w:rsidR="00000000" w:rsidRPr="00000000">
        <w:rPr>
          <w:b w:val="1"/>
          <w:color w:val="434343"/>
          <w:rtl w:val="0"/>
        </w:rPr>
        <w:t xml:space="preserve">__init__.py</w:t>
      </w:r>
      <w:r w:rsidDel="00000000" w:rsidR="00000000" w:rsidRPr="00000000">
        <w:rPr>
          <w:color w:val="434343"/>
          <w:rtl w:val="0"/>
        </w:rPr>
        <w:t xml:space="preserve"> без кода. Иначе при импорте пакета возникнет ошибка.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pageBreakBefore w:val="0"/>
        <w:spacing w:after="80" w:before="360" w:line="360" w:lineRule="auto"/>
        <w:jc w:val="both"/>
        <w:rPr>
          <w:color w:val="434343"/>
        </w:rPr>
      </w:pPr>
      <w:bookmarkStart w:colFirst="0" w:colLast="0" w:name="_8eq7allnpbgx" w:id="41"/>
      <w:bookmarkEnd w:id="41"/>
      <w:r w:rsidDel="00000000" w:rsidR="00000000" w:rsidRPr="00000000">
        <w:rPr>
          <w:color w:val="434343"/>
          <w:rtl w:val="0"/>
        </w:rPr>
        <w:t xml:space="preserve">Преимущества ООП</w:t>
      </w:r>
    </w:p>
    <w:p w:rsidR="00000000" w:rsidDel="00000000" w:rsidP="00000000" w:rsidRDefault="00000000" w:rsidRPr="00000000" w14:paraId="000000FF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Напоследок закрепим достоинства концепции ООП. Прежде всего это возможность использования одного и того же программного кода с разными данными. То есть с помощью ООП мы можем избежать дублирования кода. На основе классов генерируются их объекты с индивидуальными значениями свойств. Для обработки свойств (атрибутов) используются методы. Благодаря наследованию можно использовать код уже существующих классов, добавлять свой функционал.</w:t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pageBreakBefore w:val="0"/>
        <w:spacing w:after="80" w:before="360" w:line="360" w:lineRule="auto"/>
        <w:jc w:val="both"/>
        <w:rPr>
          <w:color w:val="434343"/>
        </w:rPr>
      </w:pPr>
      <w:bookmarkStart w:colFirst="0" w:colLast="0" w:name="_n6a17ichgl9h" w:id="42"/>
      <w:bookmarkEnd w:id="42"/>
      <w:r w:rsidDel="00000000" w:rsidR="00000000" w:rsidRPr="00000000">
        <w:rPr>
          <w:color w:val="434343"/>
          <w:rtl w:val="0"/>
        </w:rPr>
        <w:t xml:space="preserve">Недостатки ООП</w:t>
      </w:r>
    </w:p>
    <w:p w:rsidR="00000000" w:rsidDel="00000000" w:rsidP="00000000" w:rsidRDefault="00000000" w:rsidRPr="00000000" w14:paraId="00000101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Требуется значительный анализ предметной области для оптимальной организации её в виде набора классов. На этом этапе важно определить сущности, которые можно использовать в виде классов. Нужно понимать, где допустимо использование наследования. Важно определить набор атрибутов и методов каждого класса. Одна и та же задача в ООП может быть решена по-разному. Но только с опытом приходит понимание, как определить оптимальное решение.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pageBreakBefore w:val="0"/>
        <w:rPr>
          <w:color w:val="434343"/>
        </w:rPr>
      </w:pPr>
      <w:bookmarkStart w:colFirst="0" w:colLast="0" w:name="_e06gaibit2m7" w:id="43"/>
      <w:bookmarkEnd w:id="43"/>
      <w:r w:rsidDel="00000000" w:rsidR="00000000" w:rsidRPr="00000000">
        <w:rPr>
          <w:color w:val="434343"/>
          <w:rtl w:val="0"/>
        </w:rPr>
        <w:t xml:space="preserve">Важное по ООП в Python</w:t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4"/>
        </w:numPr>
        <w:spacing w:after="0" w:afterAutospacing="0" w:before="22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Всё в Python — это объекты. Строка, число, список, словарь, функция, класс, модуль, пакет — объекты. Даже класс — тоже объект, порождающий другие объекты (экземпляры).</w:t>
      </w:r>
    </w:p>
    <w:p w:rsidR="00000000" w:rsidDel="00000000" w:rsidP="00000000" w:rsidRDefault="00000000" w:rsidRPr="00000000" w14:paraId="00000104">
      <w:pPr>
        <w:pageBreakBefore w:val="0"/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Python все типы данных — классы.</w:t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4"/>
        </w:numPr>
        <w:spacing w:after="22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Инкапсуляция в Python формальная. В других языках программирования инкапсуляция гарантирует защиту свойства класса от прямого доступа. В Python такой доступ сохраняется.</w:t>
      </w:r>
    </w:p>
    <w:p w:rsidR="00000000" w:rsidDel="00000000" w:rsidP="00000000" w:rsidRDefault="00000000" w:rsidRPr="00000000" w14:paraId="00000106">
      <w:pPr>
        <w:pageBreakBefore w:val="0"/>
        <w:spacing w:after="220" w:before="220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n8q7yzi9yj5r" w:id="44"/>
      <w:bookmarkEnd w:id="44"/>
      <w:r w:rsidDel="00000000" w:rsidR="00000000" w:rsidRPr="00000000">
        <w:rPr>
          <w:color w:val="434343"/>
          <w:sz w:val="36"/>
          <w:szCs w:val="36"/>
          <w:rtl w:val="0"/>
        </w:rPr>
        <w:t xml:space="preserve">Практическое задание </w:t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5"/>
        </w:numPr>
        <w:spacing w:after="220" w:before="220" w:lineRule="auto"/>
        <w:ind w:left="720" w:hanging="360"/>
        <w:jc w:val="both"/>
        <w:rPr>
          <w:color w:val="434343"/>
          <w:sz w:val="20"/>
          <w:szCs w:val="20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Реализовать класс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Matrix </w:t>
      </w:r>
      <w:r w:rsidDel="00000000" w:rsidR="00000000" w:rsidRPr="00000000">
        <w:rPr>
          <w:color w:val="434343"/>
          <w:highlight w:val="white"/>
          <w:rtl w:val="0"/>
        </w:rPr>
        <w:t xml:space="preserve">(матрица). Обеспечить перегрузку конструктора класса (метод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__init__()</w:t>
      </w:r>
      <w:r w:rsidDel="00000000" w:rsidR="00000000" w:rsidRPr="00000000">
        <w:rPr>
          <w:color w:val="434343"/>
          <w:highlight w:val="white"/>
          <w:rtl w:val="0"/>
        </w:rPr>
        <w:t xml:space="preserve">), который должен принимать данные (список списков) для формирования матрицы.</w:t>
      </w:r>
    </w:p>
    <w:p w:rsidR="00000000" w:rsidDel="00000000" w:rsidP="00000000" w:rsidRDefault="00000000" w:rsidRPr="00000000" w14:paraId="00000109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Подсказка: матрица — система некоторых математических величин, расположенных в виде прямоугольной схемы.</w:t>
      </w:r>
    </w:p>
    <w:p w:rsidR="00000000" w:rsidDel="00000000" w:rsidP="00000000" w:rsidRDefault="00000000" w:rsidRPr="00000000" w14:paraId="0000010A">
      <w:pPr>
        <w:pageBreakBefore w:val="0"/>
        <w:spacing w:after="220" w:before="220" w:lineRule="auto"/>
        <w:ind w:firstLine="720"/>
        <w:jc w:val="both"/>
        <w:rPr>
          <w:color w:val="434343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Примеры матриц: 3 на 2, 3 на 3, 2 на 4.</w:t>
      </w:r>
      <w:r w:rsidDel="00000000" w:rsidR="00000000" w:rsidRPr="00000000">
        <w:rPr>
          <w:rtl w:val="0"/>
        </w:rPr>
      </w:r>
    </w:p>
    <w:tbl>
      <w:tblPr>
        <w:tblStyle w:val="Table47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3.3333333333335"/>
        <w:gridCol w:w="2973.3333333333335"/>
        <w:gridCol w:w="2973.3333333333335"/>
        <w:tblGridChange w:id="0">
          <w:tblGrid>
            <w:gridCol w:w="2973.3333333333335"/>
            <w:gridCol w:w="2973.3333333333335"/>
            <w:gridCol w:w="2973.3333333333335"/>
          </w:tblGrid>
        </w:tblGridChange>
      </w:tblGrid>
      <w:tr>
        <w:trPr>
          <w:cantSplit w:val="0"/>
          <w:trHeight w:val="17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ageBreakBefore w:val="0"/>
              <w:spacing w:line="240" w:lineRule="auto"/>
              <w:ind w:left="720" w:firstLine="0"/>
              <w:jc w:val="both"/>
              <w:rPr>
                <w:color w:val="21252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8"/>
              <w:tblW w:w="2053.0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26.5"/>
              <w:gridCol w:w="1026.5"/>
              <w:tblGridChange w:id="0">
                <w:tblGrid>
                  <w:gridCol w:w="1026.5"/>
                  <w:gridCol w:w="1026.5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C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31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D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22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E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37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F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43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0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51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1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86</w:t>
                  </w:r>
                </w:p>
              </w:tc>
            </w:tr>
          </w:tbl>
          <w:p w:rsidR="00000000" w:rsidDel="00000000" w:rsidP="00000000" w:rsidRDefault="00000000" w:rsidRPr="00000000" w14:paraId="00000112">
            <w:pPr>
              <w:pageBreakBefore w:val="0"/>
              <w:spacing w:line="240" w:lineRule="auto"/>
              <w:ind w:left="720" w:firstLine="0"/>
              <w:jc w:val="both"/>
              <w:rPr>
                <w:color w:val="21252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ageBreakBefore w:val="0"/>
              <w:spacing w:line="240" w:lineRule="auto"/>
              <w:jc w:val="both"/>
              <w:rPr>
                <w:color w:val="21252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9"/>
              <w:tblW w:w="2053.0" w:type="dxa"/>
              <w:jc w:val="left"/>
              <w:tblInd w:w="7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84.3333333333334"/>
              <w:gridCol w:w="684.3333333333334"/>
              <w:gridCol w:w="684.3333333333334"/>
              <w:tblGridChange w:id="0">
                <w:tblGrid>
                  <w:gridCol w:w="684.3333333333334"/>
                  <w:gridCol w:w="684.3333333333334"/>
                  <w:gridCol w:w="684.333333333333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4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5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6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32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7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8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9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A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B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64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C">
                  <w:pPr>
                    <w:pageBreakBefore w:val="0"/>
                    <w:widowControl w:val="0"/>
                    <w:spacing w:after="0" w:before="0" w:line="240" w:lineRule="auto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-8</w:t>
                  </w:r>
                </w:p>
              </w:tc>
            </w:tr>
          </w:tbl>
          <w:p w:rsidR="00000000" w:rsidDel="00000000" w:rsidP="00000000" w:rsidRDefault="00000000" w:rsidRPr="00000000" w14:paraId="0000011D">
            <w:pPr>
              <w:pageBreakBefore w:val="0"/>
              <w:spacing w:line="240" w:lineRule="auto"/>
              <w:ind w:left="720" w:firstLine="0"/>
              <w:jc w:val="both"/>
              <w:rPr>
                <w:color w:val="21252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ageBreakBefore w:val="0"/>
              <w:spacing w:line="240" w:lineRule="auto"/>
              <w:ind w:left="720" w:firstLine="0"/>
              <w:jc w:val="both"/>
              <w:rPr>
                <w:color w:val="21252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0"/>
              <w:tblW w:w="2773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93.25"/>
              <w:gridCol w:w="693.25"/>
              <w:gridCol w:w="693.25"/>
              <w:gridCol w:w="693.25"/>
              <w:tblGridChange w:id="0">
                <w:tblGrid>
                  <w:gridCol w:w="693.25"/>
                  <w:gridCol w:w="693.25"/>
                  <w:gridCol w:w="693.25"/>
                  <w:gridCol w:w="693.2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F">
                  <w:pPr>
                    <w:pageBreakBefore w:val="0"/>
                    <w:widowControl w:val="0"/>
                    <w:spacing w:after="0" w:before="0" w:line="240" w:lineRule="auto"/>
                    <w:jc w:val="center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0">
                  <w:pPr>
                    <w:pageBreakBefore w:val="0"/>
                    <w:widowControl w:val="0"/>
                    <w:spacing w:after="0" w:before="0" w:line="240" w:lineRule="auto"/>
                    <w:jc w:val="center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1">
                  <w:pPr>
                    <w:pageBreakBefore w:val="0"/>
                    <w:widowControl w:val="0"/>
                    <w:spacing w:after="0" w:before="0" w:line="240" w:lineRule="auto"/>
                    <w:jc w:val="center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2">
                  <w:pPr>
                    <w:pageBreakBefore w:val="0"/>
                    <w:widowControl w:val="0"/>
                    <w:spacing w:after="0" w:before="0" w:line="240" w:lineRule="auto"/>
                    <w:jc w:val="center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3">
                  <w:pPr>
                    <w:pageBreakBefore w:val="0"/>
                    <w:widowControl w:val="0"/>
                    <w:spacing w:after="0" w:before="0" w:line="240" w:lineRule="auto"/>
                    <w:jc w:val="center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8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pageBreakBefore w:val="0"/>
                    <w:widowControl w:val="0"/>
                    <w:spacing w:after="0" w:before="0" w:line="240" w:lineRule="auto"/>
                    <w:jc w:val="center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pageBreakBefore w:val="0"/>
                    <w:widowControl w:val="0"/>
                    <w:spacing w:after="0" w:before="0" w:line="240" w:lineRule="auto"/>
                    <w:jc w:val="center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7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6">
                  <w:pPr>
                    <w:pageBreakBefore w:val="0"/>
                    <w:widowControl w:val="0"/>
                    <w:spacing w:after="0" w:before="0" w:line="240" w:lineRule="auto"/>
                    <w:jc w:val="center"/>
                    <w:rPr>
                      <w:color w:val="212529"/>
                      <w:highlight w:val="white"/>
                    </w:rPr>
                  </w:pPr>
                  <w:r w:rsidDel="00000000" w:rsidR="00000000" w:rsidRPr="00000000">
                    <w:rPr>
                      <w:color w:val="212529"/>
                      <w:highlight w:val="whit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21252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pageBreakBefore w:val="0"/>
        <w:jc w:val="both"/>
        <w:rPr>
          <w:color w:val="2125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Следующий шаг — реализовать перегрузку метода __str__() для вывода матрицы в привычном виде.</w:t>
      </w:r>
    </w:p>
    <w:p w:rsidR="00000000" w:rsidDel="00000000" w:rsidP="00000000" w:rsidRDefault="00000000" w:rsidRPr="00000000" w14:paraId="0000012A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Далее реализовать перегрузку метода __add__() для  сложения двух объектов класса Matrix (двух матриц). Результатом сложения должна быть новая матрица.</w:t>
      </w:r>
    </w:p>
    <w:p w:rsidR="00000000" w:rsidDel="00000000" w:rsidP="00000000" w:rsidRDefault="00000000" w:rsidRPr="00000000" w14:paraId="0000012B">
      <w:pPr>
        <w:pageBreakBefore w:val="0"/>
        <w:spacing w:after="220" w:before="22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Подсказка: сложение элементов матриц выполнять поэлементно. Первый элемент первой строки первой матрицы складываем с первым элементом первой строки второй матрицы и пр.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numPr>
          <w:ilvl w:val="0"/>
          <w:numId w:val="5"/>
        </w:numPr>
        <w:spacing w:after="220" w:before="220" w:lineRule="auto"/>
        <w:ind w:left="720" w:hanging="360"/>
        <w:jc w:val="both"/>
        <w:rPr>
          <w:color w:val="434343"/>
          <w:sz w:val="20"/>
          <w:szCs w:val="20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Реализовать проект расчёта суммарного расхода ткани на производство одежды. Основная сущность (класс) этого проекта —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одежда</w:t>
      </w:r>
      <w:r w:rsidDel="00000000" w:rsidR="00000000" w:rsidRPr="00000000">
        <w:rPr>
          <w:color w:val="434343"/>
          <w:highlight w:val="white"/>
          <w:rtl w:val="0"/>
        </w:rPr>
        <w:t xml:space="preserve">, которая может иметь определённое название. К типам одежды в этом проекте относятся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пальто </w:t>
      </w:r>
      <w:r w:rsidDel="00000000" w:rsidR="00000000" w:rsidRPr="00000000">
        <w:rPr>
          <w:color w:val="434343"/>
          <w:highlight w:val="white"/>
          <w:rtl w:val="0"/>
        </w:rPr>
        <w:t xml:space="preserve">и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костюм</w:t>
      </w:r>
      <w:r w:rsidDel="00000000" w:rsidR="00000000" w:rsidRPr="00000000">
        <w:rPr>
          <w:color w:val="434343"/>
          <w:highlight w:val="white"/>
          <w:rtl w:val="0"/>
        </w:rPr>
        <w:t xml:space="preserve">. У этих типов одежды существуют параметры: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размер </w:t>
      </w:r>
      <w:r w:rsidDel="00000000" w:rsidR="00000000" w:rsidRPr="00000000">
        <w:rPr>
          <w:color w:val="434343"/>
          <w:highlight w:val="white"/>
          <w:rtl w:val="0"/>
        </w:rPr>
        <w:t xml:space="preserve">(для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пальто</w:t>
      </w:r>
      <w:r w:rsidDel="00000000" w:rsidR="00000000" w:rsidRPr="00000000">
        <w:rPr>
          <w:color w:val="434343"/>
          <w:highlight w:val="white"/>
          <w:rtl w:val="0"/>
        </w:rPr>
        <w:t xml:space="preserve">) и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рост </w:t>
      </w:r>
      <w:r w:rsidDel="00000000" w:rsidR="00000000" w:rsidRPr="00000000">
        <w:rPr>
          <w:color w:val="434343"/>
          <w:highlight w:val="white"/>
          <w:rtl w:val="0"/>
        </w:rPr>
        <w:t xml:space="preserve">(для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костюма</w:t>
      </w:r>
      <w:r w:rsidDel="00000000" w:rsidR="00000000" w:rsidRPr="00000000">
        <w:rPr>
          <w:color w:val="434343"/>
          <w:highlight w:val="white"/>
          <w:rtl w:val="0"/>
        </w:rPr>
        <w:t xml:space="preserve">). Это могут быть обычные числа: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V</w:t>
      </w:r>
      <w:r w:rsidDel="00000000" w:rsidR="00000000" w:rsidRPr="00000000">
        <w:rPr>
          <w:color w:val="434343"/>
          <w:highlight w:val="white"/>
          <w:rtl w:val="0"/>
        </w:rPr>
        <w:t xml:space="preserve"> и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H</w:t>
      </w:r>
      <w:r w:rsidDel="00000000" w:rsidR="00000000" w:rsidRPr="00000000">
        <w:rPr>
          <w:color w:val="434343"/>
          <w:highlight w:val="white"/>
          <w:rtl w:val="0"/>
        </w:rPr>
        <w:t xml:space="preserve"> соответственно.</w:t>
      </w:r>
    </w:p>
    <w:p w:rsidR="00000000" w:rsidDel="00000000" w:rsidP="00000000" w:rsidRDefault="00000000" w:rsidRPr="00000000" w14:paraId="0000012D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Для определения расхода ткани по каждому типу одежды использовать формулы: для пальто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(V/6.5 + 0.5)</w:t>
      </w:r>
      <w:r w:rsidDel="00000000" w:rsidR="00000000" w:rsidRPr="00000000">
        <w:rPr>
          <w:color w:val="434343"/>
          <w:highlight w:val="white"/>
          <w:rtl w:val="0"/>
        </w:rPr>
        <w:t xml:space="preserve">, для костюма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(2*H + 0.3)</w:t>
      </w:r>
      <w:r w:rsidDel="00000000" w:rsidR="00000000" w:rsidRPr="00000000">
        <w:rPr>
          <w:color w:val="434343"/>
          <w:highlight w:val="white"/>
          <w:rtl w:val="0"/>
        </w:rPr>
        <w:t xml:space="preserve">. Проверить работу этих методов на реальных данных.</w:t>
      </w:r>
    </w:p>
    <w:p w:rsidR="00000000" w:rsidDel="00000000" w:rsidP="00000000" w:rsidRDefault="00000000" w:rsidRPr="00000000" w14:paraId="0000012E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Выполнить общий подсчёт расхода ткани. Проверить на практике полученные на этом уроке знания. Реализовать абстрактные классы для основных классов проекта и проверить работу декоратора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@property</w:t>
      </w:r>
      <w:r w:rsidDel="00000000" w:rsidR="00000000" w:rsidRPr="00000000">
        <w:rPr>
          <w:color w:val="43434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F">
      <w:pPr>
        <w:pageBreakBefore w:val="0"/>
        <w:numPr>
          <w:ilvl w:val="0"/>
          <w:numId w:val="5"/>
        </w:numPr>
        <w:spacing w:after="220" w:before="220" w:lineRule="auto"/>
        <w:ind w:left="720" w:hanging="360"/>
        <w:jc w:val="both"/>
        <w:rPr>
          <w:color w:val="434343"/>
          <w:sz w:val="20"/>
          <w:szCs w:val="20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Осуществить программу работы с органическими клетками, состоящими из ячеек. Необходимо создать класс «Клетка». В его конструкторе инициализировать параметр, соответствующий количеству ячеек клетки (целое число). В классе должны быть реализованы методы перегрузки арифметических операторов: сложение (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__add__()</w:t>
      </w:r>
      <w:r w:rsidDel="00000000" w:rsidR="00000000" w:rsidRPr="00000000">
        <w:rPr>
          <w:color w:val="434343"/>
          <w:highlight w:val="white"/>
          <w:rtl w:val="0"/>
        </w:rPr>
        <w:t xml:space="preserve">), вычитание (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__sub__()</w:t>
      </w:r>
      <w:r w:rsidDel="00000000" w:rsidR="00000000" w:rsidRPr="00000000">
        <w:rPr>
          <w:color w:val="434343"/>
          <w:highlight w:val="white"/>
          <w:rtl w:val="0"/>
        </w:rPr>
        <w:t xml:space="preserve">), умножение (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__mul__()</w:t>
      </w:r>
      <w:r w:rsidDel="00000000" w:rsidR="00000000" w:rsidRPr="00000000">
        <w:rPr>
          <w:color w:val="434343"/>
          <w:highlight w:val="white"/>
          <w:rtl w:val="0"/>
        </w:rPr>
        <w:t xml:space="preserve">), деление (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__floordiv__</w:t>
      </w:r>
      <w:r w:rsidDel="00000000" w:rsidR="00000000" w:rsidRPr="00000000">
        <w:rPr>
          <w:color w:val="434343"/>
          <w:highlight w:val="white"/>
          <w:rtl w:val="0"/>
        </w:rPr>
        <w:t xml:space="preserve">__truediv__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()</w:t>
      </w:r>
      <w:r w:rsidDel="00000000" w:rsidR="00000000" w:rsidRPr="00000000">
        <w:rPr>
          <w:color w:val="434343"/>
          <w:highlight w:val="white"/>
          <w:rtl w:val="0"/>
        </w:rPr>
        <w:t xml:space="preserve">). Эти методы должны применяться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только к клеткам</w:t>
      </w:r>
      <w:r w:rsidDel="00000000" w:rsidR="00000000" w:rsidRPr="00000000">
        <w:rPr>
          <w:color w:val="434343"/>
          <w:highlight w:val="white"/>
          <w:rtl w:val="0"/>
        </w:rPr>
        <w:t xml:space="preserve"> и выполнять увеличение, уменьшение, умножение и округление до целого числа деления клеток соответственно.</w:t>
      </w:r>
    </w:p>
    <w:p w:rsidR="00000000" w:rsidDel="00000000" w:rsidP="00000000" w:rsidRDefault="00000000" w:rsidRPr="00000000" w14:paraId="00000130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b w:val="1"/>
          <w:color w:val="434343"/>
          <w:highlight w:val="white"/>
          <w:rtl w:val="0"/>
        </w:rPr>
        <w:t xml:space="preserve">Сложение</w:t>
      </w:r>
      <w:r w:rsidDel="00000000" w:rsidR="00000000" w:rsidRPr="00000000">
        <w:rPr>
          <w:color w:val="434343"/>
          <w:highlight w:val="white"/>
          <w:rtl w:val="0"/>
        </w:rPr>
        <w:t xml:space="preserve">. Объединение двух клеток. При этом число ячеек общей клетки должно равняться сумме ячеек исходных двух клеток.</w:t>
      </w:r>
    </w:p>
    <w:p w:rsidR="00000000" w:rsidDel="00000000" w:rsidP="00000000" w:rsidRDefault="00000000" w:rsidRPr="00000000" w14:paraId="00000131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b w:val="1"/>
          <w:color w:val="434343"/>
          <w:highlight w:val="white"/>
          <w:rtl w:val="0"/>
        </w:rPr>
        <w:t xml:space="preserve">Вычитание</w:t>
      </w:r>
      <w:r w:rsidDel="00000000" w:rsidR="00000000" w:rsidRPr="00000000">
        <w:rPr>
          <w:color w:val="434343"/>
          <w:highlight w:val="white"/>
          <w:rtl w:val="0"/>
        </w:rPr>
        <w:t xml:space="preserve">. Участвуют две клетки. Операцию необходимо выполнять, только если разность количества ячеек двух клеток больше нуля, иначе выводить соответствующее сообщение.</w:t>
      </w:r>
    </w:p>
    <w:p w:rsidR="00000000" w:rsidDel="00000000" w:rsidP="00000000" w:rsidRDefault="00000000" w:rsidRPr="00000000" w14:paraId="00000132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b w:val="1"/>
          <w:color w:val="434343"/>
          <w:highlight w:val="white"/>
          <w:rtl w:val="0"/>
        </w:rPr>
        <w:t xml:space="preserve">Умножение</w:t>
      </w:r>
      <w:r w:rsidDel="00000000" w:rsidR="00000000" w:rsidRPr="00000000">
        <w:rPr>
          <w:color w:val="434343"/>
          <w:highlight w:val="white"/>
          <w:rtl w:val="0"/>
        </w:rPr>
        <w:t xml:space="preserve">. Создаётся общая клетка из двух. Число ячеек общей клетки — произведение количества ячеек этих двух клеток.</w:t>
      </w:r>
    </w:p>
    <w:p w:rsidR="00000000" w:rsidDel="00000000" w:rsidP="00000000" w:rsidRDefault="00000000" w:rsidRPr="00000000" w14:paraId="00000133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b w:val="1"/>
          <w:color w:val="434343"/>
          <w:highlight w:val="white"/>
          <w:rtl w:val="0"/>
        </w:rPr>
        <w:t xml:space="preserve">Деление</w:t>
      </w:r>
      <w:r w:rsidDel="00000000" w:rsidR="00000000" w:rsidRPr="00000000">
        <w:rPr>
          <w:color w:val="434343"/>
          <w:highlight w:val="white"/>
          <w:rtl w:val="0"/>
        </w:rPr>
        <w:t xml:space="preserve">. Создаётся общая клетка из двух. Число ячеек общей клетки определяется как целочисленное деление количества ячеек этих двух клеток.</w:t>
      </w:r>
    </w:p>
    <w:p w:rsidR="00000000" w:rsidDel="00000000" w:rsidP="00000000" w:rsidRDefault="00000000" w:rsidRPr="00000000" w14:paraId="00000134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В классе необходимо реализовать метод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make_order()</w:t>
      </w:r>
      <w:r w:rsidDel="00000000" w:rsidR="00000000" w:rsidRPr="00000000">
        <w:rPr>
          <w:color w:val="434343"/>
          <w:highlight w:val="white"/>
          <w:rtl w:val="0"/>
        </w:rPr>
        <w:t xml:space="preserve">, принимающий экземпляр класса и количество ячеек в ряду. Этот метод позволяет организовать ячейки по рядам.</w:t>
      </w:r>
    </w:p>
    <w:p w:rsidR="00000000" w:rsidDel="00000000" w:rsidP="00000000" w:rsidRDefault="00000000" w:rsidRPr="00000000" w14:paraId="00000135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Метод должен возвращать строку вида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*****\n*****\n*****</w:t>
      </w:r>
      <w:r w:rsidDel="00000000" w:rsidR="00000000" w:rsidRPr="00000000">
        <w:rPr>
          <w:color w:val="434343"/>
          <w:highlight w:val="white"/>
          <w:rtl w:val="0"/>
        </w:rPr>
        <w:t xml:space="preserve">..., где количество ячеек между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\n</w:t>
      </w:r>
      <w:r w:rsidDel="00000000" w:rsidR="00000000" w:rsidRPr="00000000">
        <w:rPr>
          <w:color w:val="434343"/>
          <w:highlight w:val="white"/>
          <w:rtl w:val="0"/>
        </w:rPr>
        <w:t xml:space="preserve"> равно переданному аргументу. Если ячеек на формирование ряда не хватает, то в последний ряд записываются все оставшиеся.</w:t>
      </w:r>
    </w:p>
    <w:p w:rsidR="00000000" w:rsidDel="00000000" w:rsidP="00000000" w:rsidRDefault="00000000" w:rsidRPr="00000000" w14:paraId="00000136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Например, количество ячеек клетки равняется 12, а количество ячеек в ряду — 5. В этом случае метод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make_order() </w:t>
      </w:r>
      <w:r w:rsidDel="00000000" w:rsidR="00000000" w:rsidRPr="00000000">
        <w:rPr>
          <w:color w:val="434343"/>
          <w:highlight w:val="white"/>
          <w:rtl w:val="0"/>
        </w:rPr>
        <w:t xml:space="preserve">вернёт строку: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*****\n*****\n**</w:t>
      </w:r>
      <w:r w:rsidDel="00000000" w:rsidR="00000000" w:rsidRPr="00000000">
        <w:rPr>
          <w:color w:val="43434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7">
      <w:pPr>
        <w:pageBreakBefore w:val="0"/>
        <w:spacing w:after="220" w:before="220" w:lineRule="auto"/>
        <w:ind w:left="720" w:firstLine="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Или количество ячеек клетки — 15, а количество ячеек в ряду равняется 5. Тогда метод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make_order() </w:t>
      </w:r>
      <w:r w:rsidDel="00000000" w:rsidR="00000000" w:rsidRPr="00000000">
        <w:rPr>
          <w:color w:val="434343"/>
          <w:highlight w:val="white"/>
          <w:rtl w:val="0"/>
        </w:rPr>
        <w:t xml:space="preserve">вернёт строку: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*****\n*****\n*****</w:t>
      </w:r>
      <w:r w:rsidDel="00000000" w:rsidR="00000000" w:rsidRPr="00000000">
        <w:rPr>
          <w:color w:val="43434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8">
      <w:pPr>
        <w:pageBreakBefore w:val="0"/>
        <w:spacing w:after="220" w:before="220" w:lineRule="auto"/>
        <w:ind w:firstLine="720"/>
        <w:jc w:val="both"/>
        <w:rPr>
          <w:color w:val="434343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Подсказка: подробный список операторов для перегрузки доступен по </w:t>
      </w:r>
      <w:hyperlink r:id="rId1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color w:val="43434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9">
      <w:pPr>
        <w:pageBreakBefore w:val="0"/>
        <w:spacing w:after="220" w:before="220" w:lineRule="auto"/>
        <w:ind w:firstLine="720"/>
        <w:jc w:val="both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3df3ft4q4wqr" w:id="45"/>
      <w:bookmarkEnd w:id="45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7"/>
        </w:numPr>
        <w:spacing w:after="220" w:before="22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Декоратор в Python</w:t>
      </w:r>
      <w:r w:rsidDel="00000000" w:rsidR="00000000" w:rsidRPr="00000000">
        <w:rPr>
          <w:color w:val="434343"/>
          <w:rtl w:val="0"/>
        </w:rPr>
        <w:t xml:space="preserve"> — это функция (или класс), расширяющая логику работы другой функции.</w:t>
      </w:r>
    </w:p>
    <w:p w:rsidR="00000000" w:rsidDel="00000000" w:rsidP="00000000" w:rsidRDefault="00000000" w:rsidRPr="00000000" w14:paraId="0000013C">
      <w:pPr>
        <w:pageBreakBefore w:val="0"/>
        <w:numPr>
          <w:ilvl w:val="0"/>
          <w:numId w:val="7"/>
        </w:numPr>
        <w:spacing w:after="220" w:before="22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Итераторы</w:t>
      </w:r>
      <w:r w:rsidDel="00000000" w:rsidR="00000000" w:rsidRPr="00000000">
        <w:rPr>
          <w:color w:val="434343"/>
          <w:rtl w:val="0"/>
        </w:rPr>
        <w:t xml:space="preserve"> — специальные объекты, которые обеспечивают пошаговый доступ к данным из контейнера.</w:t>
      </w:r>
    </w:p>
    <w:p w:rsidR="00000000" w:rsidDel="00000000" w:rsidP="00000000" w:rsidRDefault="00000000" w:rsidRPr="00000000" w14:paraId="0000013D">
      <w:pPr>
        <w:pageBreakBefore w:val="0"/>
        <w:numPr>
          <w:ilvl w:val="0"/>
          <w:numId w:val="7"/>
        </w:numPr>
        <w:spacing w:after="220" w:before="22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Интерфейс в ООП </w:t>
      </w:r>
      <w:r w:rsidDel="00000000" w:rsidR="00000000" w:rsidRPr="00000000">
        <w:rPr>
          <w:color w:val="434343"/>
          <w:rtl w:val="0"/>
        </w:rPr>
        <w:t xml:space="preserve">— описание поведения объекта.</w:t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7"/>
        </w:numPr>
        <w:spacing w:after="0" w:afterAutospacing="0" w:before="22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Операторы</w:t>
      </w:r>
      <w:r w:rsidDel="00000000" w:rsidR="00000000" w:rsidRPr="00000000">
        <w:rPr>
          <w:color w:val="434343"/>
          <w:rtl w:val="0"/>
        </w:rPr>
        <w:t xml:space="preserve"> — это знаки </w:t>
      </w:r>
      <w:r w:rsidDel="00000000" w:rsidR="00000000" w:rsidRPr="00000000">
        <w:rPr>
          <w:b w:val="1"/>
          <w:color w:val="434343"/>
          <w:rtl w:val="0"/>
        </w:rPr>
        <w:t xml:space="preserve">+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-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b w:val="1"/>
          <w:color w:val="434343"/>
          <w:rtl w:val="0"/>
        </w:rPr>
        <w:t xml:space="preserve">/. </w:t>
      </w:r>
      <w:r w:rsidDel="00000000" w:rsidR="00000000" w:rsidRPr="00000000">
        <w:rPr>
          <w:color w:val="434343"/>
          <w:rtl w:val="0"/>
        </w:rPr>
        <w:t xml:space="preserve">Они отвечают за выполнение привычных математических операций.</w:t>
      </w:r>
    </w:p>
    <w:p w:rsidR="00000000" w:rsidDel="00000000" w:rsidP="00000000" w:rsidRDefault="00000000" w:rsidRPr="00000000" w14:paraId="0000013F">
      <w:pPr>
        <w:pageBreakBefore w:val="0"/>
        <w:numPr>
          <w:ilvl w:val="0"/>
          <w:numId w:val="7"/>
        </w:numPr>
        <w:spacing w:after="22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Перегрузка операторов</w:t>
      </w:r>
      <w:r w:rsidDel="00000000" w:rsidR="00000000" w:rsidRPr="00000000">
        <w:rPr>
          <w:color w:val="434343"/>
          <w:rtl w:val="0"/>
        </w:rPr>
        <w:t xml:space="preserve"> — это изменение логики работы операторов языка с использованием специальных методов. </w:t>
      </w:r>
    </w:p>
    <w:p w:rsidR="00000000" w:rsidDel="00000000" w:rsidP="00000000" w:rsidRDefault="00000000" w:rsidRPr="00000000" w14:paraId="00000140">
      <w:pPr>
        <w:pStyle w:val="Heading1"/>
        <w:pageBreakBefore w:val="0"/>
        <w:rPr>
          <w:color w:val="434343"/>
        </w:rPr>
      </w:pPr>
      <w:bookmarkStart w:colFirst="0" w:colLast="0" w:name="_vqapgkhnyfqp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pageBreakBefore w:val="0"/>
        <w:rPr>
          <w:color w:val="434343"/>
        </w:rPr>
      </w:pPr>
      <w:bookmarkStart w:colFirst="0" w:colLast="0" w:name="_jik6wf4zqy8t" w:id="47"/>
      <w:bookmarkEnd w:id="47"/>
      <w:r w:rsidDel="00000000" w:rsidR="00000000" w:rsidRPr="00000000">
        <w:rPr>
          <w:color w:val="434343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8"/>
        </w:numPr>
        <w:spacing w:after="0" w:afterAutospacing="0"/>
        <w:ind w:left="72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Перегрузка операторов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Переопределение методов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Изучаем декораторы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5">
      <w:pPr>
        <w:pageBreakBefore w:val="0"/>
        <w:numPr>
          <w:ilvl w:val="0"/>
          <w:numId w:val="8"/>
        </w:numPr>
        <w:spacing w:before="0" w:beforeAutospacing="0"/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Абстрактные классы и интерфейсы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pageBreakBefore w:val="0"/>
        <w:rPr>
          <w:color w:val="434343"/>
        </w:rPr>
      </w:pPr>
      <w:bookmarkStart w:colFirst="0" w:colLast="0" w:name="_tnflastqfeho" w:id="48"/>
      <w:bookmarkEnd w:id="48"/>
      <w:r w:rsidDel="00000000" w:rsidR="00000000" w:rsidRPr="00000000">
        <w:rPr>
          <w:color w:val="434343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48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подготовки методического пособия были использованы следующие ресурсы:</w:t>
      </w:r>
    </w:p>
    <w:p w:rsidR="00000000" w:rsidDel="00000000" w:rsidP="00000000" w:rsidRDefault="00000000" w:rsidRPr="00000000" w14:paraId="00000149">
      <w:pPr>
        <w:pageBreakBefore w:val="0"/>
        <w:numPr>
          <w:ilvl w:val="0"/>
          <w:numId w:val="1"/>
        </w:numPr>
        <w:spacing w:after="0" w:afterAutospacing="0"/>
        <w:ind w:left="720" w:hanging="36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Язык программирования Python 3 для начинающих и чайников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Программирование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B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Учим Python качественно (habr)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Самоучитель по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1"/>
        </w:numPr>
        <w:spacing w:after="120" w:before="0" w:beforeAutospacing="0" w:lineRule="auto"/>
        <w:ind w:left="720" w:hanging="360"/>
        <w:jc w:val="both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Лутц М. Изучаем Python. — 4-е изд. — М.: Символ-Плюс, 2011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E">
      <w:pPr>
        <w:pageBreakBefore w:val="0"/>
        <w:shd w:fill="ffffff" w:val="clear"/>
        <w:spacing w:after="220" w:before="220" w:line="300" w:lineRule="auto"/>
        <w:jc w:val="both"/>
        <w:rPr>
          <w:rFonts w:ascii="Montserrat" w:cs="Montserrat" w:eastAsia="Montserrat" w:hAnsi="Montserrat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57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-730949</wp:posOffset>
              </wp:positionH>
              <wp:positionV relativeFrom="paragraph">
                <wp:posOffset>0</wp:posOffset>
              </wp:positionV>
              <wp:extent cx="7582763" cy="2512943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2967625"/>
                        <a:ext cx="7582763" cy="2512943"/>
                        <a:chOff x="1244950" y="2967625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2967625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-730949</wp:posOffset>
              </wp:positionH>
              <wp:positionV relativeFrom="paragraph">
                <wp:posOffset>0</wp:posOffset>
              </wp:positionV>
              <wp:extent cx="7582763" cy="2512943"/>
              <wp:effectExtent b="0" l="0" r="0" t="0"/>
              <wp:wrapSquare wrapText="bothSides" distB="0" distT="0" distL="0" distR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2763" cy="251294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552450</wp:posOffset>
          </wp:positionV>
          <wp:extent cx="1980338" cy="364581"/>
          <wp:effectExtent b="0" l="0" r="0" t="0"/>
          <wp:wrapTopAndBottom distB="114300" distT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proklondike.com/books/python/lutz_python_2011.html" TargetMode="External"/><Relationship Id="rId11" Type="http://schemas.openxmlformats.org/officeDocument/2006/relationships/hyperlink" Target="https://pythonworld.ru/osnovy/peregruzka-operatorov.html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geekbrains.ru/go/02ms72" TargetMode="External"/><Relationship Id="rId21" Type="http://schemas.openxmlformats.org/officeDocument/2006/relationships/header" Target="header2.xml"/><Relationship Id="rId13" Type="http://schemas.openxmlformats.org/officeDocument/2006/relationships/hyperlink" Target="http://magicofpython.blogspot.com/2015/12/python_17.html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pythonworld.ru/osnovy/peregruzka-operatorov.html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thonworld.ru/osnovy/peregruzka-operatorov.html" TargetMode="External"/><Relationship Id="rId15" Type="http://schemas.openxmlformats.org/officeDocument/2006/relationships/hyperlink" Target="https://habr.com/ru/post/72757/" TargetMode="External"/><Relationship Id="rId14" Type="http://schemas.openxmlformats.org/officeDocument/2006/relationships/hyperlink" Target="https://python-scripts.com/decorators" TargetMode="External"/><Relationship Id="rId17" Type="http://schemas.openxmlformats.org/officeDocument/2006/relationships/hyperlink" Target="https://python-scripts.com/" TargetMode="External"/><Relationship Id="rId16" Type="http://schemas.openxmlformats.org/officeDocument/2006/relationships/hyperlink" Target="https://pythonworld.ru/" TargetMode="External"/><Relationship Id="rId5" Type="http://schemas.openxmlformats.org/officeDocument/2006/relationships/styles" Target="styles.xml"/><Relationship Id="rId19" Type="http://schemas.openxmlformats.org/officeDocument/2006/relationships/hyperlink" Target="http://pythonworld.ru/samouchitel-python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habrahabr.ru/post/150302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