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b w:val="1"/>
          <w:color w:val="6654d9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Урок 5. Генераторы и comprehensions. Множества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4038600</wp:posOffset>
                </wp:positionV>
                <wp:extent cx="7581900" cy="32670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581900" cy="3267075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4038600</wp:posOffset>
                </wp:positionV>
                <wp:extent cx="7581900" cy="3267075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1900" cy="3267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Subtitle"/>
        <w:pageBreakBefore w:val="0"/>
        <w:spacing w:after="200" w:before="200" w:lineRule="auto"/>
        <w:rPr>
          <w:color w:val="434343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122986</wp:posOffset>
            </wp:positionV>
            <wp:extent cx="5437913" cy="4134689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437913" cy="4134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>
          <w:color w:val="434343"/>
        </w:rPr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360" w:lineRule="auto"/>
        <w:rPr>
          <w:color w:val="434343"/>
        </w:rPr>
      </w:pPr>
      <w:bookmarkStart w:colFirst="0" w:colLast="0" w:name="_1v3an5oqsym4" w:id="3"/>
      <w:bookmarkEnd w:id="3"/>
      <w:r w:rsidDel="00000000" w:rsidR="00000000" w:rsidRPr="00000000">
        <w:rPr>
          <w:color w:val="434343"/>
          <w:rtl w:val="0"/>
        </w:rPr>
        <w:t xml:space="preserve">На этом уроке</w:t>
      </w:r>
    </w:p>
    <w:p w:rsidR="00000000" w:rsidDel="00000000" w:rsidP="00000000" w:rsidRDefault="00000000" w:rsidRPr="00000000" w14:paraId="00000006">
      <w:pPr>
        <w:pStyle w:val="Subtitle"/>
        <w:pageBreakBefore w:val="0"/>
        <w:numPr>
          <w:ilvl w:val="0"/>
          <w:numId w:val="5"/>
        </w:numPr>
        <w:spacing w:after="0" w:afterAutospacing="0" w:before="200" w:line="360" w:lineRule="auto"/>
        <w:ind w:left="720" w:hanging="360"/>
        <w:jc w:val="both"/>
        <w:rPr/>
      </w:pPr>
      <w:bookmarkStart w:colFirst="0" w:colLast="0" w:name="_v5y5i9s4rgiw" w:id="4"/>
      <w:bookmarkEnd w:id="4"/>
      <w:r w:rsidDel="00000000" w:rsidR="00000000" w:rsidRPr="00000000">
        <w:rPr>
          <w:color w:val="434343"/>
          <w:sz w:val="20"/>
          <w:szCs w:val="20"/>
          <w:rtl w:val="0"/>
        </w:rPr>
        <w:t xml:space="preserve">Рассмотрим одну из важнейших тем — генераторы.</w:t>
      </w:r>
    </w:p>
    <w:p w:rsidR="00000000" w:rsidDel="00000000" w:rsidP="00000000" w:rsidRDefault="00000000" w:rsidRPr="00000000" w14:paraId="00000007">
      <w:pPr>
        <w:pStyle w:val="Subtitle"/>
        <w:pageBreakBefore w:val="0"/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/>
      </w:pPr>
      <w:bookmarkStart w:colFirst="0" w:colLast="0" w:name="_kykz61dl64ih" w:id="5"/>
      <w:bookmarkEnd w:id="5"/>
      <w:r w:rsidDel="00000000" w:rsidR="00000000" w:rsidRPr="00000000">
        <w:rPr>
          <w:color w:val="434343"/>
          <w:sz w:val="20"/>
          <w:szCs w:val="20"/>
          <w:rtl w:val="0"/>
        </w:rPr>
        <w:t xml:space="preserve">Узнаем о новом способе создания списков.</w:t>
      </w:r>
    </w:p>
    <w:p w:rsidR="00000000" w:rsidDel="00000000" w:rsidP="00000000" w:rsidRDefault="00000000" w:rsidRPr="00000000" w14:paraId="00000008">
      <w:pPr>
        <w:pStyle w:val="Subtitle"/>
        <w:pageBreakBefore w:val="0"/>
        <w:numPr>
          <w:ilvl w:val="0"/>
          <w:numId w:val="5"/>
        </w:numPr>
        <w:spacing w:after="200" w:before="0" w:beforeAutospacing="0" w:line="360" w:lineRule="auto"/>
        <w:ind w:left="720" w:hanging="360"/>
        <w:jc w:val="both"/>
        <w:rPr/>
      </w:pPr>
      <w:bookmarkStart w:colFirst="0" w:colLast="0" w:name="_txfbjnondxph" w:id="6"/>
      <w:bookmarkEnd w:id="6"/>
      <w:r w:rsidDel="00000000" w:rsidR="00000000" w:rsidRPr="00000000">
        <w:rPr>
          <w:color w:val="434343"/>
          <w:sz w:val="20"/>
          <w:szCs w:val="20"/>
          <w:rtl w:val="0"/>
        </w:rPr>
        <w:t xml:space="preserve">Вернёмся к хеш-таблицам — поговорим о множествах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rPr>
          <w:color w:val="434343"/>
        </w:rPr>
      </w:pPr>
      <w:bookmarkStart w:colFirst="0" w:colLast="0" w:name="_m50cpsdhpwpd" w:id="7"/>
      <w:bookmarkEnd w:id="7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fjuessrof5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Что такое генератор?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0lp547mtw3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Генератор своими руками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veb3hcreh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List Comprehensions: не генераторы!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ri0h4cntg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Развиваем успех: Dict Comprehensions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d0u2ky17u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Множества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0pz27pj8i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Снова множества — frozenset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0uw21gt0ju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Set Comprehensions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fjuessrof5va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Что такое генератор?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Представим, что нам в алгоритме необходима последовательность квадратов нечётных чисел до миллиона. Наивное решение будет выглядеть так: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</w:t>
              <w:br w:type="textWrapping"/>
              <w:br w:type="textWrapping"/>
              <w:t xml:space="preserve">nums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nums.append(num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print(type(nums), sys.getsizeof(nums))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'list'&gt; 4290008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Заполнили список в цикле. При помощи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getsizeof()</w:t>
      </w:r>
      <w:r w:rsidDel="00000000" w:rsidR="00000000" w:rsidRPr="00000000">
        <w:rPr>
          <w:color w:val="434343"/>
          <w:rtl w:val="0"/>
        </w:rPr>
        <w:t xml:space="preserve"> из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sys</w:t>
      </w:r>
      <w:r w:rsidDel="00000000" w:rsidR="00000000" w:rsidRPr="00000000">
        <w:rPr>
          <w:color w:val="434343"/>
          <w:rtl w:val="0"/>
        </w:rPr>
        <w:t xml:space="preserve"> узнали, сколько байтов памяти занимает этот список. Если у вас 32-битная система, число будет в 2 раза меньше. Как можно раскритиковать такое решение? Мы храним ВСЕ числа в памяти. Вполне может быть, что этого не нужно делать, если в алгоритме необходимо итерироваться по ним — брать одно за другим. Именно для этих целей и придумали генераторы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nums_gen = 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print(type(nums_gen), sys.getsizeof(nums_gen))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'generator'&gt; 112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записали тот же цикл, но в одну строку и обернули в КРУГЛЫЕ скобки. Теперь вместо 4 Мбайт наш объект занимает в памяти 112 байт. Экономия серьёзная, но не в ущерб ли функциональности? Попробуем посчитать сумму: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start = perf_counter()</w:t>
              <w:br w:type="textWrapping"/>
              <w:t xml:space="preserve">nums_sum = sum(nums)</w:t>
              <w:br w:type="textWrapping"/>
              <w:t xml:space="preserve">print(nums_sum, perf_counter() - start)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166666666666500000 0.022040908999999997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start = perf_counter()</w:t>
              <w:br w:type="textWrapping"/>
              <w:t xml:space="preserve">nums_gen_sum = sum(nums_gen)</w:t>
              <w:br w:type="textWrapping"/>
              <w:t xml:space="preserve">print(nums_gen_sum, perf_counter() - start)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166666666666500000 0.19718228200000004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Первый вывод — генератор работает в 10 раз медленнее. Причина есть: при суммировании элементов списка нужно только брать готовые значения по соответствующим адресам памяти и суммировать. Это работает быстро. В случае с генератором необходимо каждое значение сгенерировать (по факту вычислить) — это требует некоторого времени. Давайте теперь посмотрим глубже: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start = perf_counter()</w:t>
              <w:br w:type="textWrapping"/>
              <w:t xml:space="preserve">nums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nums.append(num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nums_sum = sum(nums)</w:t>
              <w:br w:type="textWrapping"/>
              <w:t xml:space="preserve">print(nums_sum, perf_counter() - start)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166666666666500000 0.24574289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start = perf_counter()</w:t>
              <w:br w:type="textWrapping"/>
              <w:t xml:space="preserve">nums_gen = 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nums_gen_sum = sum(nums_gen)</w:t>
              <w:br w:type="textWrapping"/>
              <w:t xml:space="preserve">print(nums_gen_sum, perf_counter() - start)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166666666666500000 0.19840974100000003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Получили совершенно другой результат. Догадались, почему? Теперь мы берём «честное» время — «под ключ». Ведь элементы списка тоже необходимо создать. В предыдущем примере они уже были готовы к моменту суммирования, в этом учитываем время, которое уходит на заполнение списка в цикле. И тут генератор вырывается вперёд. Это очень важный пример так называемых «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ленивых вычислений</w:t>
        </w:r>
      </w:hyperlink>
      <w:r w:rsidDel="00000000" w:rsidR="00000000" w:rsidRPr="00000000">
        <w:rPr>
          <w:color w:val="434343"/>
          <w:rtl w:val="0"/>
        </w:rPr>
        <w:t xml:space="preserve">»</w:t>
      </w:r>
      <w:r w:rsidDel="00000000" w:rsidR="00000000" w:rsidRPr="00000000">
        <w:rPr>
          <w:color w:val="434343"/>
          <w:rtl w:val="0"/>
        </w:rPr>
        <w:t xml:space="preserve">. То есть генератор не вычисляет всю последовательность сразу. Он просто выдаёт нам очередной элемент и сохраняет своё состояние, как бы «спит»: 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nums.append(num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nums_gen = 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br w:type="textWrapping"/>
              <w:t xml:space="preserve">print(nums[: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[1, 9, 25]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print(next(nums_gen), next(nums_gen), next(nums_gen),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1, 9, 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В отличие от списков, мы не можем обратиться к произвольному элементу генератора. Тут нет «параллельного» доступа — только последовательный. Вызываем функцию </w:t>
      </w: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next()</w:t>
        </w:r>
      </w:hyperlink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получаем очередное значение. Это как «долистать» до страницы книги, а не открыть её сразу на нужной странице. Поэтому мы не можем делать обычные срезы для генераторов. Но можно использовать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islice()</w:t>
      </w:r>
      <w:r w:rsidDel="00000000" w:rsidR="00000000" w:rsidRPr="00000000">
        <w:rPr>
          <w:color w:val="434343"/>
          <w:rtl w:val="0"/>
        </w:rPr>
        <w:t xml:space="preserve"> из модуля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itertools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itertools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islice</w:t>
              <w:br w:type="textWrapping"/>
              <w:br w:type="textWrapping"/>
              <w:t xml:space="preserve">print(*islice(nums_gen,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49 81 121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Тут мы убедились, что генератор «помнит своё состояние»: уже 3 раза вызывали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next()</w:t>
      </w:r>
      <w:r w:rsidDel="00000000" w:rsidR="00000000" w:rsidRPr="00000000">
        <w:rPr>
          <w:color w:val="434343"/>
          <w:rtl w:val="0"/>
        </w:rPr>
        <w:t xml:space="preserve"> до этого шага. Поэтому «срез» честно вернул 3 первых элемента из оставшейся последовательности. Причём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islice()</w:t>
      </w:r>
      <w:r w:rsidDel="00000000" w:rsidR="00000000" w:rsidRPr="00000000">
        <w:rPr>
          <w:color w:val="434343"/>
          <w:rtl w:val="0"/>
        </w:rPr>
        <w:t xml:space="preserve"> вернёт не список, а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итератор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(по сути тоже генератор). Мы из него вытянули все элементы при помощи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. У вас уйдёт немало времени на глубокое осознание нюансов, но пока можем думать, что итератор и генератор — по сути одно и то же.</w:t>
      </w:r>
    </w:p>
    <w:p w:rsidR="00000000" w:rsidDel="00000000" w:rsidP="00000000" w:rsidRDefault="00000000" w:rsidRPr="00000000" w14:paraId="0000002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Продолжим пример: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nums_gen_sum = sum(nums_gen)</w:t>
              <w:br w:type="textWrapping"/>
              <w:t xml:space="preserve">print(nums_gen_sum)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166666666666499714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nums_gen_sum = sum(nums_gen)</w:t>
              <w:br w:type="textWrapping"/>
              <w:t xml:space="preserve">print(nums_gen_sum)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одна особенность генераторов — они ОДНОРАЗОВЫЕ. То есть после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sum()</w:t>
      </w:r>
      <w:r w:rsidDel="00000000" w:rsidR="00000000" w:rsidRPr="00000000">
        <w:rPr>
          <w:color w:val="434343"/>
          <w:rtl w:val="0"/>
        </w:rPr>
        <w:t xml:space="preserve"> мы получили сумму ОСТАВШИХСЯ элементов последовательности и всё. Больше генерировать нечего — поэтому при повторной попытке посчитать сумму получили ноль.</w:t>
      </w:r>
    </w:p>
    <w:p w:rsidR="00000000" w:rsidDel="00000000" w:rsidP="00000000" w:rsidRDefault="00000000" w:rsidRPr="00000000" w14:paraId="0000002D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Вывод:</w:t>
      </w:r>
      <w:r w:rsidDel="00000000" w:rsidR="00000000" w:rsidRPr="00000000">
        <w:rPr>
          <w:color w:val="434343"/>
          <w:rtl w:val="0"/>
        </w:rPr>
        <w:t xml:space="preserve"> если последовательность нужна в алгоритме более одного раза, использование генератора может быть неэффективным или приводить к ошибкам.</w:t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p0lp547mtw3k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Генератор своими руками</w:t>
      </w:r>
    </w:p>
    <w:p w:rsidR="00000000" w:rsidDel="00000000" w:rsidP="00000000" w:rsidRDefault="00000000" w:rsidRPr="00000000" w14:paraId="0000003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ещё раз разберем синтаксис создания генератора: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nums_gen = 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Эта запись называется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Generator Expression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(генераторное выражение). В первой позиции мы описываем очередное возвращаемое генератором значение — в нашем случае квадрат числа. Дальше пишем цикл, в котором создаются исходные данные для этих значений. У нас это нечётные числа до миллиона включительно. А если нужен генератор английских букв? Попробуем: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eng_letters_gen = (chr(code)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range(ord(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ord(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'z'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print(*eng_letters_gen,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abcdefghijklmnopqrstuvwxyz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Бывают более сложные алгоритмы генерации последовательностей. Например, генерация чисел Фибоначчи. Поэтому часто мы пишем </w:t>
      </w:r>
      <w:r w:rsidDel="00000000" w:rsidR="00000000" w:rsidRPr="00000000">
        <w:rPr>
          <w:b w:val="1"/>
          <w:color w:val="434343"/>
          <w:rtl w:val="0"/>
        </w:rPr>
        <w:t xml:space="preserve">функции, возвращающие генераторы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nums_generator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(max_num):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max_num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nums_gen = nums_generator(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print(type(nums_gen), sys.getsizeof(nums_gen))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'generator'&gt; 112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print(sum(nums_gen))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166666666666500000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Первое — мы получили точно такой же генератор квадратов нечётных чисел, что и раньше. Второе — мы теперь можем многократно создавать такие генераторы для разных значений границы:</w:t>
      </w:r>
    </w:p>
    <w:p w:rsidR="00000000" w:rsidDel="00000000" w:rsidP="00000000" w:rsidRDefault="00000000" w:rsidRPr="00000000" w14:paraId="0000003A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nums_1000_gen = nums_generator(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print(sum(nums_1000_gen))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166666500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nums_100000_gen = nums_generator(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print(sum(nums_100000_gen))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166666666650000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Рекомендуем поразмышлять над ключевым словом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yield</w:t>
        </w:r>
      </w:hyperlink>
      <w:r w:rsidDel="00000000" w:rsidR="00000000" w:rsidRPr="00000000">
        <w:rPr>
          <w:color w:val="434343"/>
          <w:rtl w:val="0"/>
        </w:rPr>
        <w:t xml:space="preserve">. Н</w:t>
      </w:r>
      <w:r w:rsidDel="00000000" w:rsidR="00000000" w:rsidRPr="00000000">
        <w:rPr>
          <w:color w:val="434343"/>
          <w:rtl w:val="0"/>
        </w:rPr>
        <w:t xml:space="preserve">еобходимо понять его роль и осмыслить разницу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return</w:t>
      </w:r>
      <w:r w:rsidDel="00000000" w:rsidR="00000000" w:rsidRPr="00000000">
        <w:rPr>
          <w:color w:val="434343"/>
          <w:rtl w:val="0"/>
        </w:rPr>
        <w:t xml:space="preserve">. Что делает это слово? Возвращает генератор. При этом все переменные в теле функции </w:t>
      </w:r>
      <w:r w:rsidDel="00000000" w:rsidR="00000000" w:rsidRPr="00000000">
        <w:rPr>
          <w:b w:val="1"/>
          <w:color w:val="434343"/>
          <w:rtl w:val="0"/>
        </w:rPr>
        <w:t xml:space="preserve">сохраняют</w:t>
      </w:r>
      <w:r w:rsidDel="00000000" w:rsidR="00000000" w:rsidRPr="00000000">
        <w:rPr>
          <w:color w:val="434343"/>
          <w:rtl w:val="0"/>
        </w:rPr>
        <w:t xml:space="preserve"> свои значения до генерации следующего элемента — неважно, будет это в цикле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for in</w:t>
      </w:r>
      <w:r w:rsidDel="00000000" w:rsidR="00000000" w:rsidRPr="00000000">
        <w:rPr>
          <w:color w:val="434343"/>
          <w:rtl w:val="0"/>
        </w:rPr>
        <w:t xml:space="preserve"> или просто в результате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next()</w:t>
      </w:r>
      <w:r w:rsidDel="00000000" w:rsidR="00000000" w:rsidRPr="00000000">
        <w:rPr>
          <w:color w:val="434343"/>
          <w:rtl w:val="0"/>
        </w:rPr>
        <w:t xml:space="preserve">. Именно это хотят от вас услышать на собеседовании: генератор хранит своё состояние. 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return</w:t>
      </w:r>
      <w:r w:rsidDel="00000000" w:rsidR="00000000" w:rsidRPr="00000000">
        <w:rPr>
          <w:color w:val="434343"/>
          <w:rtl w:val="0"/>
        </w:rPr>
        <w:t xml:space="preserve"> возвращает результат вычислений, выполненных в функции. При этом значения всех переменных, которые были объявлены в теле функции, </w:t>
      </w:r>
      <w:r w:rsidDel="00000000" w:rsidR="00000000" w:rsidRPr="00000000">
        <w:rPr>
          <w:b w:val="1"/>
          <w:color w:val="434343"/>
          <w:rtl w:val="0"/>
        </w:rPr>
        <w:t xml:space="preserve">исчезают</w:t>
      </w:r>
      <w:r w:rsidDel="00000000" w:rsidR="00000000" w:rsidRPr="00000000">
        <w:rPr>
          <w:color w:val="434343"/>
          <w:rtl w:val="0"/>
        </w:rPr>
        <w:t xml:space="preserve">. При следующем вызове функции все будет с чистого листа.</w:t>
      </w:r>
    </w:p>
    <w:p w:rsidR="00000000" w:rsidDel="00000000" w:rsidP="00000000" w:rsidRDefault="00000000" w:rsidRPr="00000000" w14:paraId="0000003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закрепления функция-генератор букв: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letters_generator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(start, end):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range(ord(start), ord(end)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chr(code)</w:t>
              <w:br w:type="textWrapping"/>
              <w:br w:type="textWrapping"/>
              <w:br w:type="textWrapping"/>
              <w:t xml:space="preserve">eng_uppercase_letters = letters_generator(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'Z'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print(*eng_uppercase_letters,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ABCDEFGHIJKLMNOPQRSTUVWXYZ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каких случаях реализуем генераторы через функции? Когда генераторное выражение получается слишком сложным или вообще не позволяет реализовать требуемую логику.</w:t>
      </w:r>
    </w:p>
    <w:p w:rsidR="00000000" w:rsidDel="00000000" w:rsidP="00000000" w:rsidRDefault="00000000" w:rsidRPr="00000000" w14:paraId="0000004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Какие встроенные функции работают как генераторы (итераторы)? Вы их уже знаете: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range(), reversed(), map(), filter(), zip()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43">
      <w:pPr>
        <w:pStyle w:val="Heading1"/>
        <w:pageBreakBefore w:val="0"/>
        <w:jc w:val="both"/>
        <w:rPr>
          <w:color w:val="434343"/>
        </w:rPr>
      </w:pPr>
      <w:bookmarkStart w:colFirst="0" w:colLast="0" w:name="_aveb3hcrehy9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List Comprehensions: не генераторы!</w:t>
      </w: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Напишем генератор кубов чисел до 5 включительно: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nums_cube_gen = 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print(type(nums_cube_gen), *nums_cube_gen)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'generator'&gt; 0 1 8 27 64 125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нам в алгоритме нужен список? Можем выполнить преобразование: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nums_cube_gen = 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nums_cube = list(nums_cube_gen)</w:t>
              <w:br w:type="textWrapping"/>
              <w:t xml:space="preserve">print(type(nums_cube), *nums_cube)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'list'&gt; 0 1 8 27 64 125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Но в Python есть</w:t>
      </w:r>
      <w:r w:rsidDel="00000000" w:rsidR="00000000" w:rsidRPr="00000000">
        <w:rPr>
          <w:rtl w:val="0"/>
        </w:rPr>
        <w:t xml:space="preserve"> «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синтаксический сахар</w:t>
        </w:r>
      </w:hyperlink>
      <w:r w:rsidDel="00000000" w:rsidR="00000000" w:rsidRPr="00000000">
        <w:rPr>
          <w:rtl w:val="0"/>
        </w:rPr>
        <w:t xml:space="preserve">» </w:t>
      </w:r>
      <w:r w:rsidDel="00000000" w:rsidR="00000000" w:rsidRPr="00000000">
        <w:rPr>
          <w:color w:val="434343"/>
          <w:rtl w:val="0"/>
        </w:rPr>
        <w:t xml:space="preserve">для более лаконичной записи такого кода —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List Comprehensions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nums_cube = [num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t xml:space="preserve">print(type(nums_cube), *nums_cube)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'list'&gt; 0 1 8 27 64 125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чём разница с генераторным выражением? Всего лишь скобки.</w:t>
      </w:r>
    </w:p>
    <w:p w:rsidR="00000000" w:rsidDel="00000000" w:rsidP="00000000" w:rsidRDefault="00000000" w:rsidRPr="00000000" w14:paraId="0000004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 ЭТО НЕ ГЕНЕРАТОРЫ</w:t>
      </w:r>
      <w:r w:rsidDel="00000000" w:rsidR="00000000" w:rsidRPr="00000000">
        <w:rPr>
          <w:color w:val="434343"/>
          <w:rtl w:val="0"/>
        </w:rPr>
        <w:t xml:space="preserve"> списков! Не надо их так называть. Кто-то неудачно перевел на русский язык, и многие повторяют, не понимая сути. Это не генератор, потому что здесь нет ЛЕНИВЫХ вычислений. В данном примере мы получаем обычный список альтернативным циклу-итератору способом. Давайте перепишем этот код по-старому: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nums_cube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nums_cube.append(num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как правило, работают быстрее, чем код, записанный через цикл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for in</w:t>
      </w:r>
      <w:r w:rsidDel="00000000" w:rsidR="00000000" w:rsidRPr="00000000">
        <w:rPr>
          <w:color w:val="434343"/>
          <w:rtl w:val="0"/>
        </w:rPr>
        <w:t xml:space="preserve">. Они лаконичнее как минимум на одну строку. Но в результате мы всегда получаем список, а не генератор.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 можно использовать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 — получаем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Nested List Comprehensions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Например, нам необходимо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сложить две матрицы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Можем решить задачу наивным способом: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matrix_1 = [</w:t>
              <w:br w:type="textWrapping"/>
              <w:t xml:space="preserve">  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</w:t>
              <w:br w:type="textWrapping"/>
              <w:t xml:space="preserve">  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</w:t>
              <w:br w:type="textWrapping"/>
              <w:t xml:space="preserve">]</w:t>
              <w:br w:type="textWrapping"/>
              <w:t xml:space="preserve">matrix_2 = [</w:t>
              <w:br w:type="textWrapping"/>
              <w:t xml:space="preserve">  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</w:t>
              <w:br w:type="textWrapping"/>
              <w:t xml:space="preserve">  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</w:t>
              <w:br w:type="textWrapping"/>
              <w:t xml:space="preserve">]</w:t>
              <w:br w:type="textWrapping"/>
              <w:br w:type="textWrapping"/>
              <w:t xml:space="preserve">matrix_sum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range(len(matrix_1)):</w:t>
              <w:br w:type="textWrapping"/>
              <w:t xml:space="preserve">   row = []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range(len(matrix_1[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])):</w:t>
              <w:br w:type="textWrapping"/>
              <w:t xml:space="preserve">       row.append(matrix_1[i][j] + matrix_2[i][j])</w:t>
              <w:br w:type="textWrapping"/>
              <w:t xml:space="preserve">   matrix_sum.append(row)</w:t>
              <w:br w:type="textWrapping"/>
              <w:t xml:space="preserve">print(*matrix_sum,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[18, 7, 5, 11]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[19, 3, 14, 15]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Можем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отрефакторить код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при помощи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matrix_sum = [</w:t>
              <w:br w:type="textWrapping"/>
              <w:t xml:space="preserve">   [matrix_1[i][j] + matrix_2[i][j]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range(len(matrix_1[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]))]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range(len(matrix_1))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Сложно читается? Это со временем пройдёт. Зато вместо шести строк кода получили одну. Да, это считается одной строкой, просто мы отформатировали в несколько для читабельности. А вы сможете переписать эти примеры через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zip()</w:t>
      </w:r>
      <w:r w:rsidDel="00000000" w:rsidR="00000000" w:rsidRPr="00000000">
        <w:rPr>
          <w:color w:val="434343"/>
          <w:rtl w:val="0"/>
        </w:rPr>
        <w:t xml:space="preserve">? Если да — супер! Иначе повторяйте материал предыдущих уроков: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matrix_sum = [</w:t>
              <w:br w:type="textWrapping"/>
              <w:t xml:space="preserve">   [cell_1 + cell_2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cell_1, cell_2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zip(row_1, row_2)]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row_1, row_2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zip(matrix_1, matrix_2)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решение самое правильное с точки зрения языка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</w:t>
      </w:r>
      <w:r w:rsidDel="00000000" w:rsidR="00000000" w:rsidRPr="00000000">
        <w:rPr>
          <w:b w:val="1"/>
          <w:color w:val="434343"/>
          <w:rtl w:val="0"/>
        </w:rPr>
        <w:t xml:space="preserve">Очень важно</w:t>
      </w:r>
      <w:r w:rsidDel="00000000" w:rsidR="00000000" w:rsidRPr="00000000">
        <w:rPr>
          <w:color w:val="434343"/>
          <w:rtl w:val="0"/>
        </w:rPr>
        <w:t xml:space="preserve">, что тут </w:t>
      </w:r>
      <w:r w:rsidDel="00000000" w:rsidR="00000000" w:rsidRPr="00000000">
        <w:rPr>
          <w:b w:val="1"/>
          <w:color w:val="434343"/>
          <w:rtl w:val="0"/>
        </w:rPr>
        <w:t xml:space="preserve">нет индексов</w:t>
      </w:r>
      <w:r w:rsidDel="00000000" w:rsidR="00000000" w:rsidRPr="00000000">
        <w:rPr>
          <w:color w:val="434343"/>
          <w:rtl w:val="0"/>
        </w:rPr>
        <w:t xml:space="preserve">. Читабельность такого кода на порядок выше, чем предыдущих вариантов. В принципе любой математик его прочитает, даже если он не программист.</w:t>
      </w:r>
    </w:p>
    <w:p w:rsidR="00000000" w:rsidDel="00000000" w:rsidP="00000000" w:rsidRDefault="00000000" w:rsidRPr="00000000" w14:paraId="0000005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Решим задачу посложнее. Нам необходимо сделать данные плоскими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flat</w:t>
      </w:r>
      <w:r w:rsidDel="00000000" w:rsidR="00000000" w:rsidRPr="00000000">
        <w:rPr>
          <w:color w:val="434343"/>
          <w:rtl w:val="0"/>
        </w:rPr>
        <w:t xml:space="preserve">). Например, мы записывали данные о температуре воздуха в отдельную строку таблицы (списка) каждый день. Теперь нам нужен непрерывный ряд данных о температуре: не по дням, а в виде одномерного списка. Зачем? Например, чтобы построить график изменения температуры в течение недели (месяца, полугодия и т.д.) То есть от двумерных данных нужно перейти к одномерным (плоским). Решаем задачу через цикл: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weather_data = [</w:t>
              <w:br w:type="textWrapping"/>
              <w:t xml:space="preserve">  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-17.5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-18.9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-21.0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-16.1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</w:t>
              <w:br w:type="textWrapping"/>
              <w:t xml:space="preserve">  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-9.3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-11.7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-14.3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-15.8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</w:t>
              <w:br w:type="textWrapping"/>
              <w:t xml:space="preserve">]</w:t>
              <w:br w:type="textWrapping"/>
              <w:br w:type="textWrapping"/>
              <w:t xml:space="preserve">flat_weather_data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weather_data: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row:</w:t>
              <w:br w:type="textWrapping"/>
              <w:t xml:space="preserve">       flat_weather_data.append(el)</w:t>
              <w:br w:type="textWrapping"/>
              <w:t xml:space="preserve">print(flat_weather_data)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[-17.5, -18.9, -21.0, -16.1, -9.3, -11.7, -14.3, -15.8]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могли бы решить задачу проще через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.extend()</w:t>
      </w:r>
      <w:r w:rsidDel="00000000" w:rsidR="00000000" w:rsidRPr="00000000">
        <w:rPr>
          <w:color w:val="434343"/>
          <w:rtl w:val="0"/>
        </w:rPr>
        <w:t xml:space="preserve">, но иногда на собеседованиях «не разрешают» использовать таких помощников. Теперь решим задачу через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flat_weather_data = [el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weather_data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row]</w:t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Решение в одну строку. Надо только научиться «читать» такой код. Можно переформатировать: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flat_weather_data = [</w:t>
              <w:br w:type="textWrapping"/>
              <w:t xml:space="preserve">    el 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weather_data 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нам нужно ещё отфильтровать данные? Например, берём только температуры до –20 градусов: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flat_weather_data_2 = [</w:t>
              <w:br w:type="textWrapping"/>
              <w:t xml:space="preserve">  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weather_data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]</w:t>
              <w:br w:type="textWrapping"/>
              <w:t xml:space="preserve">print(flat_weather_data_2)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[-17.5, -18.9, -16.1, -9.3, -11.7, -14.3, -15.8]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можно записать это решение в одну строку.</w:t>
      </w:r>
    </w:p>
    <w:p w:rsidR="00000000" w:rsidDel="00000000" w:rsidP="00000000" w:rsidRDefault="00000000" w:rsidRPr="00000000" w14:paraId="00000066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НАСТОЯТЕЛЬНО</w:t>
      </w:r>
      <w:r w:rsidDel="00000000" w:rsidR="00000000" w:rsidRPr="00000000">
        <w:rPr>
          <w:color w:val="434343"/>
          <w:rtl w:val="0"/>
        </w:rPr>
        <w:t xml:space="preserve"> рекомендуем как можно чаще заменять обычные циклы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. И не забывайте, что это не «генераторы»!</w:t>
      </w:r>
    </w:p>
    <w:p w:rsidR="00000000" w:rsidDel="00000000" w:rsidP="00000000" w:rsidRDefault="00000000" w:rsidRPr="00000000" w14:paraId="0000006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tri0h4cntgkv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Развиваем успех: Dict Comprehensions</w:t>
      </w:r>
    </w:p>
    <w:p w:rsidR="00000000" w:rsidDel="00000000" w:rsidP="00000000" w:rsidRDefault="00000000" w:rsidRPr="00000000" w14:paraId="00000069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Есть ли в Python для словарей синтаксис, аналогичный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Comprehensions</w:t>
      </w:r>
      <w:r w:rsidDel="00000000" w:rsidR="00000000" w:rsidRPr="00000000">
        <w:rPr>
          <w:color w:val="434343"/>
          <w:rtl w:val="0"/>
        </w:rPr>
        <w:t xml:space="preserve">?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Есть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nums_cube = {num: 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)}</w:t>
              <w:br w:type="textWrapping"/>
              <w:t xml:space="preserve">print(nums_cube)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{1: 1, 2: 8, 3: 27, 4: 64, 5: 125}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Разница лишь в наличии символа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“:”</w:t>
      </w:r>
      <w:r w:rsidDel="00000000" w:rsidR="00000000" w:rsidRPr="00000000">
        <w:rPr>
          <w:color w:val="434343"/>
          <w:rtl w:val="0"/>
        </w:rPr>
        <w:t xml:space="preserve">, разделяющего ключ и значение. Так выглядел бы обычный код для создания такого словаря: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nums_cube = {}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nums_cube[num] = num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Dict Comprehensions</w:t>
      </w:r>
      <w:r w:rsidDel="00000000" w:rsidR="00000000" w:rsidRPr="00000000">
        <w:rPr>
          <w:color w:val="434343"/>
          <w:rtl w:val="0"/>
        </w:rPr>
        <w:t xml:space="preserve"> могут быть полезны для преобразования одного словаря в другой: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eng_ru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'may'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'май'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'june'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'июнь'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'july'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'июль'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ru_eng = {val: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key, val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eng_ru.items()}</w:t>
              <w:br w:type="textWrapping"/>
              <w:t xml:space="preserve">print(ru_eng)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{'май': 'may', 'июнь': 'june', 'июль': 'july'}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чём коварство такой манипуляции? Надо быть уверенным, что значения, как и ключи, уникальны. Иначе потеряете часть элементов исходного словаря: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eng_ru_nums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'один'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'first'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'один'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'two'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'два'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ru_eng_nums = {val: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key, val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eng_ru_nums.items()}</w:t>
              <w:br w:type="textWrapping"/>
              <w:t xml:space="preserve">print(ru_eng_nums)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{'один': 'first', 'два': 'two'}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kd0u2ky17uc1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Множества в Python</w:t>
      </w:r>
    </w:p>
    <w:p w:rsidR="00000000" w:rsidDel="00000000" w:rsidP="00000000" w:rsidRDefault="00000000" w:rsidRPr="00000000" w14:paraId="0000007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Помните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круги Эйлера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школьного курса математики? Что дают нам множества в разработке? Предположим, нам нужно взять из списка только уникальные значения. Можно решить эту задачу поверхностно: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basket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'samsung'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'huawei'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'samsung'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unique_brands = [el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basket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basket.count(el)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print(unique_brands)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['huawei', 'asus']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Многие скажут: «А что здесь такого? Код ведь работает!» Если вы напишете такое на собеседовании, провалите его. Предположим, что в списке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n=1000</w:t>
      </w:r>
      <w:r w:rsidDel="00000000" w:rsidR="00000000" w:rsidRPr="00000000">
        <w:rPr>
          <w:color w:val="434343"/>
          <w:rtl w:val="0"/>
        </w:rPr>
        <w:t xml:space="preserve"> элементов (на самом деле их может быть намного больше). Сколько раз выполняется цикл внутри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</w:t>
      </w:r>
      <w:r w:rsidDel="00000000" w:rsidR="00000000" w:rsidRPr="00000000">
        <w:rPr>
          <w:color w:val="434343"/>
          <w:rtl w:val="0"/>
        </w:rPr>
        <w:t xml:space="preserve">? Да,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</w:t>
      </w:r>
      <w:r w:rsidDel="00000000" w:rsidR="00000000" w:rsidRPr="00000000">
        <w:rPr>
          <w:color w:val="434343"/>
          <w:rtl w:val="0"/>
        </w:rPr>
        <w:t xml:space="preserve"> раз.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.count()</w:t>
      </w:r>
      <w:r w:rsidDel="00000000" w:rsidR="00000000" w:rsidRPr="00000000">
        <w:rPr>
          <w:color w:val="434343"/>
          <w:rtl w:val="0"/>
        </w:rPr>
        <w:t xml:space="preserve"> обходит весь список и накапливает сумму вхождений объекта. То есть каждый раз он перебирает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</w:t>
      </w:r>
      <w:r w:rsidDel="00000000" w:rsidR="00000000" w:rsidRPr="00000000">
        <w:rPr>
          <w:color w:val="434343"/>
          <w:rtl w:val="0"/>
        </w:rPr>
        <w:t xml:space="preserve"> элементов — это ещё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</w:t>
      </w:r>
      <w:r w:rsidDel="00000000" w:rsidR="00000000" w:rsidRPr="00000000">
        <w:rPr>
          <w:color w:val="434343"/>
          <w:rtl w:val="0"/>
        </w:rPr>
        <w:t xml:space="preserve"> шагов на </w:t>
      </w:r>
      <w:r w:rsidDel="00000000" w:rsidR="00000000" w:rsidRPr="00000000">
        <w:rPr>
          <w:b w:val="1"/>
          <w:color w:val="434343"/>
          <w:rtl w:val="0"/>
        </w:rPr>
        <w:t xml:space="preserve">каждой</w:t>
      </w:r>
      <w:r w:rsidDel="00000000" w:rsidR="00000000" w:rsidRPr="00000000">
        <w:rPr>
          <w:color w:val="434343"/>
          <w:rtl w:val="0"/>
        </w:rPr>
        <w:t xml:space="preserve"> итерации цикла. Итого получим </w:t>
      </w:r>
      <m:oMath>
        <m:r>
          <w:rPr>
            <w:color w:val="434343"/>
          </w:rPr>
          <m:t xml:space="preserve">n</m:t>
        </m:r>
        <m:r>
          <w:rPr>
            <w:color w:val="434343"/>
          </w:rPr>
          <m:t>∗</m:t>
        </m:r>
        <m:r>
          <w:rPr>
            <w:color w:val="434343"/>
          </w:rPr>
          <m:t xml:space="preserve">n=</m:t>
        </m:r>
        <m:sSup>
          <m:sSupPr>
            <m:ctrlPr>
              <w:rPr>
                <w:color w:val="434343"/>
              </w:rPr>
            </m:ctrlPr>
          </m:sSupPr>
          <m:e>
            <m:r>
              <w:rPr>
                <w:color w:val="434343"/>
              </w:rPr>
              <m:t xml:space="preserve">n</m:t>
            </m:r>
          </m:e>
          <m:sup>
            <m:r>
              <w:rPr>
                <w:color w:val="434343"/>
              </w:rPr>
              <m:t xml:space="preserve">2</m:t>
            </m:r>
          </m:sup>
        </m:sSup>
        <m:r>
          <w:rPr>
            <w:color w:val="434343"/>
          </w:rPr>
          <m:t xml:space="preserve">=1 000 000</m:t>
        </m:r>
      </m:oMath>
      <w:r w:rsidDel="00000000" w:rsidR="00000000" w:rsidRPr="00000000">
        <w:rPr>
          <w:color w:val="434343"/>
          <w:rtl w:val="0"/>
        </w:rPr>
        <w:t xml:space="preserve"> шагов при выполнении этого кода. В реальной жизни это значит, что при росте нагрузки на ресурс </w:t>
      </w:r>
      <w:r w:rsidDel="00000000" w:rsidR="00000000" w:rsidRPr="00000000">
        <w:rPr>
          <w:b w:val="1"/>
          <w:color w:val="434343"/>
          <w:rtl w:val="0"/>
        </w:rPr>
        <w:t xml:space="preserve">очень</w:t>
      </w:r>
      <w:r w:rsidDel="00000000" w:rsidR="00000000" w:rsidRPr="00000000">
        <w:rPr>
          <w:color w:val="434343"/>
          <w:rtl w:val="0"/>
        </w:rPr>
        <w:t xml:space="preserve"> быстро будет падать его производительность.</w:t>
      </w:r>
    </w:p>
    <w:p w:rsidR="00000000" w:rsidDel="00000000" w:rsidP="00000000" w:rsidRDefault="00000000" w:rsidRPr="00000000" w14:paraId="0000007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что, если нам поискать такую структуру данных, в которой проверка наличия элемента не потребует полного перебора? К таким структурам относятся, например,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хеш-таблицы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Более того, мы уже работали с хеш-таблицами: один из вариантов их реализации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— словари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dict</w:t>
      </w:r>
      <w:r w:rsidDel="00000000" w:rsidR="00000000" w:rsidRPr="00000000">
        <w:rPr>
          <w:color w:val="434343"/>
          <w:rtl w:val="0"/>
        </w:rPr>
        <w:t xml:space="preserve">). А другой —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множества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set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unique_brands = set()</w:t>
              <w:br w:type="textWrapping"/>
              <w:t xml:space="preserve">tmp = set()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basket: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tmp:</w:t>
              <w:br w:type="textWrapping"/>
              <w:t xml:space="preserve">       unique_brands.add(el)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unique_brands.discard(el)</w:t>
              <w:br w:type="textWrapping"/>
              <w:t xml:space="preserve">   tmp.add(el)</w:t>
              <w:br w:type="textWrapping"/>
              <w:t xml:space="preserve">print(unique_brands)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{'asus', 'huawei'}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подразумеваем, что вы уже умеете работать с функцией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dir()</w:t>
      </w:r>
      <w:r w:rsidDel="00000000" w:rsidR="00000000" w:rsidRPr="00000000">
        <w:rPr>
          <w:color w:val="434343"/>
          <w:rtl w:val="0"/>
        </w:rPr>
        <w:t xml:space="preserve"> и посмотрели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docstring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у всех методов множеств. Если нет — дальше нельзя.</w:t>
      </w:r>
    </w:p>
    <w:p w:rsidR="00000000" w:rsidDel="00000000" w:rsidP="00000000" w:rsidRDefault="00000000" w:rsidRPr="00000000" w14:paraId="0000007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примере мы итерируемся по элементам исходного списка и добавляем каждый элемент в множество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tmp</w:t>
      </w:r>
      <w:r w:rsidDel="00000000" w:rsidR="00000000" w:rsidRPr="00000000">
        <w:rPr>
          <w:color w:val="434343"/>
          <w:rtl w:val="0"/>
        </w:rPr>
        <w:t xml:space="preserve"> при помощи метода </w:t>
      </w:r>
      <w:hyperlink r:id="rId2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.add()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Подумайте, почему метод называется именно так, а не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.append()</w:t>
      </w:r>
      <w:r w:rsidDel="00000000" w:rsidR="00000000" w:rsidRPr="00000000">
        <w:rPr>
          <w:color w:val="434343"/>
          <w:rtl w:val="0"/>
        </w:rPr>
        <w:t xml:space="preserve">, как у списков? Одно из </w:t>
      </w:r>
      <w:r w:rsidDel="00000000" w:rsidR="00000000" w:rsidRPr="00000000">
        <w:rPr>
          <w:b w:val="1"/>
          <w:color w:val="434343"/>
          <w:rtl w:val="0"/>
        </w:rPr>
        <w:t xml:space="preserve">важнейших</w:t>
      </w:r>
      <w:r w:rsidDel="00000000" w:rsidR="00000000" w:rsidRPr="00000000">
        <w:rPr>
          <w:color w:val="434343"/>
          <w:rtl w:val="0"/>
        </w:rPr>
        <w:t xml:space="preserve"> особенностей множеств — отсутствие какого-либо порядка элементов внутри. Это значит, что мы можем проверить факт вхождения элемента в множество (оператор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in</w:t>
      </w:r>
      <w:r w:rsidDel="00000000" w:rsidR="00000000" w:rsidRPr="00000000">
        <w:rPr>
          <w:color w:val="434343"/>
          <w:rtl w:val="0"/>
        </w:rPr>
        <w:t xml:space="preserve">), но у этого элемента нет никакого номера или индекса, как у тех же списков. При выводе множества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 вы можете каждый раз видеть разный порядок элементов — это нормально. В некоторых случаях, например если множество содержит одни числа, может наблюдаться один и тот же порядок элементов (по возрастанию), но это девиации от стандартного поведения.</w:t>
      </w:r>
    </w:p>
    <w:p w:rsidR="00000000" w:rsidDel="00000000" w:rsidP="00000000" w:rsidRDefault="00000000" w:rsidRPr="00000000" w14:paraId="0000007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Какой смысл у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.append()</w:t>
      </w:r>
      <w:r w:rsidDel="00000000" w:rsidR="00000000" w:rsidRPr="00000000">
        <w:rPr>
          <w:color w:val="434343"/>
          <w:rtl w:val="0"/>
        </w:rPr>
        <w:t xml:space="preserve">?</w:t>
      </w:r>
      <w:r w:rsidDel="00000000" w:rsidR="00000000" w:rsidRPr="00000000">
        <w:rPr>
          <w:color w:val="434343"/>
          <w:rtl w:val="0"/>
        </w:rPr>
        <w:t xml:space="preserve"> Добавить в конец списка. Есть ли у множества конец? Нет. И у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.append()</w:t>
      </w:r>
      <w:r w:rsidDel="00000000" w:rsidR="00000000" w:rsidRPr="00000000">
        <w:rPr>
          <w:color w:val="434343"/>
          <w:rtl w:val="0"/>
        </w:rPr>
        <w:t xml:space="preserve"> — тоже нет.</w:t>
      </w:r>
    </w:p>
    <w:p w:rsidR="00000000" w:rsidDel="00000000" w:rsidP="00000000" w:rsidRDefault="00000000" w:rsidRPr="00000000" w14:paraId="0000007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начале каждой итерации цикла мы проверяем, встречался ли текущий элемент ранее. Эта манипуляция для множества условно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стоит нам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434343"/>
          <w:rtl w:val="0"/>
        </w:rPr>
        <w:t xml:space="preserve">один</w:t>
      </w:r>
      <w:r w:rsidDel="00000000" w:rsidR="00000000" w:rsidRPr="00000000">
        <w:rPr>
          <w:color w:val="434343"/>
          <w:rtl w:val="0"/>
        </w:rPr>
        <w:t xml:space="preserve"> шаг, а не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rtl w:val="0"/>
        </w:rPr>
        <w:t xml:space="preserve">n</w:t>
      </w:r>
      <w:r w:rsidDel="00000000" w:rsidR="00000000" w:rsidRPr="00000000">
        <w:rPr>
          <w:color w:val="434343"/>
          <w:rtl w:val="0"/>
        </w:rPr>
        <w:t xml:space="preserve"> шагов, как было бы со списком. В этом и есть самая важная роль множеств в алгоритмах! Если текущий элемент не встречался ранее, добавляем его в результат, иначе — удаляем. </w:t>
      </w:r>
    </w:p>
    <w:p w:rsidR="00000000" w:rsidDel="00000000" w:rsidP="00000000" w:rsidRDefault="00000000" w:rsidRPr="00000000" w14:paraId="0000007F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 </w:t>
      </w:r>
      <w:r w:rsidDel="00000000" w:rsidR="00000000" w:rsidRPr="00000000">
        <w:rPr>
          <w:color w:val="434343"/>
          <w:rtl w:val="0"/>
        </w:rPr>
        <w:t xml:space="preserve">д</w:t>
      </w:r>
      <w:r w:rsidDel="00000000" w:rsidR="00000000" w:rsidRPr="00000000">
        <w:rPr>
          <w:color w:val="434343"/>
          <w:rtl w:val="0"/>
        </w:rPr>
        <w:t xml:space="preserve">ля удаления элемента из множества есть два метода: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hyperlink r:id="rId2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.remove()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если элемента нет, поднимет исключение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KeyError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hyperlink r:id="rId2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.discard()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если элемента нет, ничего не происходит.</w:t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Подумайте: можно ли в нашем примере использовать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.remove()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8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при размере входного списка 1000 элементов решили ту же задачу за 1000 шагов вместо            1 000 000. Но что ещё можно тут улучшить? Если потребуется вывод элементов в той же последовательности, как они встречаются в исходном списке, нужно будет написать ещё один цикл 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 Comprehension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unique_brands_ord = [el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basket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unique_brands]</w:t>
              <w:br w:type="textWrapping"/>
              <w:t xml:space="preserve">print(unique_brands_ord)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['huawei', 'asus']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вы уже видели, множество можно создавать через имя класса. Есть альтернативный синтаксис: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pencil_colors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'pink'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'green'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Очень похоже на создание словарей. Разница — нет пар, только значения через запятую. Тот же список, но скобки другие.</w:t>
      </w:r>
    </w:p>
    <w:p w:rsidR="00000000" w:rsidDel="00000000" w:rsidP="00000000" w:rsidRDefault="00000000" w:rsidRPr="00000000" w14:paraId="0000008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будет, если несколько раз добавить элемент в множество? Ничего, если он же там уже есть. Это как включить уже включённый светильник. Иногда этим пользуются, чтобы убрать повторы объектов. Но есть опасность — вы </w:t>
      </w:r>
      <w:r w:rsidDel="00000000" w:rsidR="00000000" w:rsidRPr="00000000">
        <w:rPr>
          <w:b w:val="1"/>
          <w:color w:val="434343"/>
          <w:rtl w:val="0"/>
        </w:rPr>
        <w:t xml:space="preserve">всегда</w:t>
      </w:r>
      <w:r w:rsidDel="00000000" w:rsidR="00000000" w:rsidRPr="00000000">
        <w:rPr>
          <w:color w:val="434343"/>
          <w:rtl w:val="0"/>
        </w:rPr>
        <w:t xml:space="preserve"> теряете исходный порядок элементов.</w:t>
      </w:r>
    </w:p>
    <w:p w:rsidR="00000000" w:rsidDel="00000000" w:rsidP="00000000" w:rsidRDefault="00000000" w:rsidRPr="00000000" w14:paraId="0000008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Множества позволяют отвечать на вопросы вида: «найдём всех пользователей, которые одновременно участвуют в этих двух чатах» или «найдём всех пользователей этого чата, которые не участвуют в другом чате», «найдём всех пользователей, которые участвуют в первом или втором чате».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chat_1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chat_2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br w:type="textWrapping"/>
              <w:t xml:space="preserve">chats_common = chat_1.intersection(chat_2)</w:t>
              <w:br w:type="textWrapping"/>
              <w:t xml:space="preserve">print(chats_common)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{'user_1', 'user_7'}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chat_1_only = chat_1 - chat_2</w:t>
              <w:br w:type="textWrapping"/>
              <w:t xml:space="preserve">chat_2_only = chat_2 - chat_1</w:t>
              <w:br w:type="textWrapping"/>
              <w:t xml:space="preserve">print(chat_1_only)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{'user_11', 'user_5', 'user_8'}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print(chat_2_only)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{'user_9', 'user_10', 'user_2'}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both_chats = chat_1.union(chat_2)</w:t>
              <w:br w:type="textWrapping"/>
              <w:t xml:space="preserve">print(both_chats)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{'user_11', 'user_7', 'user_2', 'user_5', 'user_10', 'user_9', 'user_1',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'user_8'}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Пересечение множеств находим через метод </w:t>
      </w:r>
      <w:hyperlink r:id="rId3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.intersection()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Обратите внимание, что вместо вызова метода можно использовать оператор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&amp;</w:t>
      </w:r>
      <w:r w:rsidDel="00000000" w:rsidR="00000000" w:rsidRPr="00000000">
        <w:rPr>
          <w:color w:val="434343"/>
          <w:rtl w:val="0"/>
        </w:rPr>
        <w:t xml:space="preserve">. Аналогично, разницу находим при помощи    оператора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-</w:t>
      </w:r>
      <w:r w:rsidDel="00000000" w:rsidR="00000000" w:rsidRPr="00000000">
        <w:rPr>
          <w:color w:val="434343"/>
          <w:rtl w:val="0"/>
        </w:rPr>
        <w:t xml:space="preserve"> или метода</w:t>
      </w:r>
      <w:r w:rsidDel="00000000" w:rsidR="00000000" w:rsidRPr="00000000">
        <w:rPr>
          <w:rtl w:val="0"/>
        </w:rPr>
        <w:t xml:space="preserve"> </w:t>
      </w:r>
      <w:hyperlink r:id="rId3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.difference()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Для объединения мы вызвали метод</w:t>
      </w:r>
      <w:r w:rsidDel="00000000" w:rsidR="00000000" w:rsidRPr="00000000">
        <w:rPr>
          <w:rtl w:val="0"/>
        </w:rPr>
        <w:t xml:space="preserve"> 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.union()</w:t>
        </w:r>
      </w:hyperlink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но можно было использовать оператор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|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8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r0pz27pj8ike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Снова множества —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frozenset</w:t>
      </w:r>
    </w:p>
    <w:p w:rsidR="00000000" w:rsidDel="00000000" w:rsidP="00000000" w:rsidRDefault="00000000" w:rsidRPr="00000000" w14:paraId="0000009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Помните разницу между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tuple</w:t>
      </w:r>
      <w:r w:rsidDel="00000000" w:rsidR="00000000" w:rsidRPr="00000000">
        <w:rPr>
          <w:color w:val="434343"/>
          <w:rtl w:val="0"/>
        </w:rPr>
        <w:t xml:space="preserve">? Изменяемость первых и неизменяемость вторых. Можно ли списки использовать в качестве ключей словаря? Нет. Можно ли списки добавлять в множества? Нет. А кортежи можно — они неизменяемы.</w:t>
      </w:r>
    </w:p>
    <w:p w:rsidR="00000000" w:rsidDel="00000000" w:rsidP="00000000" w:rsidRDefault="00000000" w:rsidRPr="00000000" w14:paraId="0000009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ли множество использовать в качестве ключа словаря? Нет. Причина — множества изменяемы: мы можем добавлять или удалять из них элементы. А если в алгоритме нужно именно множество использовать в качестве ключа? Не преобразовывать же его в кортеж! Ведь тогда придётся ещё добавлять сортировку элементов, иначе из одного и то же множества получим разные кортежи. Вы же помните, что порядок элементов в множестве может быть любой? Значит, и в кортеже получится произвольный порядок, поэтому — только сортировать, но это будет костыль.</w:t>
      </w:r>
    </w:p>
    <w:p w:rsidR="00000000" w:rsidDel="00000000" w:rsidP="00000000" w:rsidRDefault="00000000" w:rsidRPr="00000000" w14:paraId="0000009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Вместо этого просто создаем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frozenset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Название — говорящее.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chat_1 = frozenset((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chat_2 = frozenset((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'user_9'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br w:type="textWrapping"/>
              <w:t xml:space="preserve">chats_common = chat_1.intersection(chat_2)</w:t>
              <w:br w:type="textWrapping"/>
              <w:t xml:space="preserve">print(chats_common)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frozenset({'user_7', 'user_1'})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Получили неизменяемое множество. То есть можем делать всё то же самое, что и с обычными множествами, но не можем менять состояние. Вопрос: есть ли 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frozenset</w:t>
      </w:r>
      <w:r w:rsidDel="00000000" w:rsidR="00000000" w:rsidRPr="00000000">
        <w:rPr>
          <w:color w:val="434343"/>
          <w:rtl w:val="0"/>
        </w:rPr>
        <w:t xml:space="preserve">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.add()</w:t>
      </w:r>
      <w:r w:rsidDel="00000000" w:rsidR="00000000" w:rsidRPr="00000000">
        <w:rPr>
          <w:color w:val="434343"/>
          <w:rtl w:val="0"/>
        </w:rPr>
        <w:t xml:space="preserve">? Если вы ответили «да», тему изменяемости объектов надо повторить: не разобрались в ней до конца. Конечно, этого метода нет, как и методов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.discard)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.remove()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97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s0uw21gt0jux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Set Comprehensions</w:t>
      </w:r>
    </w:p>
    <w:p w:rsidR="00000000" w:rsidDel="00000000" w:rsidP="00000000" w:rsidRDefault="00000000" w:rsidRPr="00000000" w14:paraId="00000099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Давайте рассмотрим ещё один способ сделать код лучше:</w:t>
      </w:r>
      <w:r w:rsidDel="00000000" w:rsidR="00000000" w:rsidRPr="00000000">
        <w:rPr>
          <w:rtl w:val="0"/>
        </w:rPr>
        <w:t xml:space="preserve">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set comprehensions</w:t>
        </w:r>
      </w:hyperlink>
      <w:r w:rsidDel="00000000" w:rsidR="00000000" w:rsidRPr="00000000">
        <w:rPr>
          <w:rtl w:val="0"/>
        </w:rPr>
        <w:t xml:space="preserve">.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t xml:space="preserve">random_nums = {random.randint(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)}</w:t>
              <w:br w:type="textWrapping"/>
              <w:t xml:space="preserve">print(len(random_nums), random_nums)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9 {97, 45, 77, 78, 15, 19, 86, 91, 93}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уже заметили, что у генераторных выражений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comprehensions</w:t>
      </w:r>
      <w:r w:rsidDel="00000000" w:rsidR="00000000" w:rsidRPr="00000000">
        <w:rPr>
          <w:color w:val="434343"/>
          <w:rtl w:val="0"/>
        </w:rPr>
        <w:t xml:space="preserve"> очень похожий синтаксис. Однако не забывайте, что между ними принципиальная разница: генераторы хранят своё состояние и отдают значения по одному, например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next()</w:t>
      </w:r>
      <w:r w:rsidDel="00000000" w:rsidR="00000000" w:rsidRPr="00000000">
        <w:rPr>
          <w:color w:val="434343"/>
          <w:rtl w:val="0"/>
        </w:rPr>
        <w:t xml:space="preserve">. В то время как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comprehensions</w:t>
      </w:r>
      <w:r w:rsidDel="00000000" w:rsidR="00000000" w:rsidRPr="00000000">
        <w:rPr>
          <w:color w:val="434343"/>
          <w:rtl w:val="0"/>
        </w:rPr>
        <w:t xml:space="preserve"> создают объекты соответствующих типов целиком. Разумеется, для них бесполезно вызвать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next()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9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сегодня всё.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pageBreakBefore w:val="0"/>
        <w:rPr>
          <w:color w:val="434343"/>
        </w:rPr>
      </w:pPr>
      <w:bookmarkStart w:colFirst="0" w:colLast="0" w:name="_4i7ojhp" w:id="15"/>
      <w:bookmarkEnd w:id="15"/>
      <w:r w:rsidDel="00000000" w:rsidR="00000000" w:rsidRPr="00000000">
        <w:rPr>
          <w:color w:val="434343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3"/>
        </w:numPr>
        <w:spacing w:after="240" w:before="240" w:line="276" w:lineRule="auto"/>
        <w:ind w:left="850.3937007874017"/>
        <w:jc w:val="both"/>
        <w:rPr>
          <w:color w:val="434343"/>
          <w:sz w:val="18"/>
          <w:szCs w:val="18"/>
        </w:rPr>
      </w:pPr>
      <w:r w:rsidDel="00000000" w:rsidR="00000000" w:rsidRPr="00000000">
        <w:rPr>
          <w:color w:val="434343"/>
          <w:rtl w:val="0"/>
        </w:rPr>
        <w:t xml:space="preserve">Написать генератор нечётных чисел от 1 до n (включительно), используя ключевое слово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yield</w:t>
      </w:r>
      <w:r w:rsidDel="00000000" w:rsidR="00000000" w:rsidRPr="00000000">
        <w:rPr>
          <w:color w:val="434343"/>
          <w:rtl w:val="0"/>
        </w:rPr>
        <w:t xml:space="preserve">, например: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odd_to_15 = odd_nums(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next(odd_to_15)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next(odd_to_15)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next(odd_to_15)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next(odd_to_15)</w:t>
              <w:br w:type="textWrapping"/>
              <w:t xml:space="preserve">...StopIteration...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ageBreakBefore w:val="0"/>
        <w:numPr>
          <w:ilvl w:val="0"/>
          <w:numId w:val="3"/>
        </w:numPr>
        <w:spacing w:after="0" w:before="240" w:line="276" w:lineRule="auto"/>
        <w:ind w:left="850.3937007874017"/>
        <w:jc w:val="both"/>
        <w:rPr>
          <w:color w:val="434343"/>
          <w:sz w:val="18"/>
          <w:szCs w:val="18"/>
        </w:rPr>
      </w:pPr>
      <w:r w:rsidDel="00000000" w:rsidR="00000000" w:rsidRPr="00000000">
        <w:rPr>
          <w:color w:val="434343"/>
          <w:rtl w:val="0"/>
        </w:rPr>
        <w:t xml:space="preserve">*(вместо 1) Решить задачу генерации нечётных чисел от 1 до n (включительно), не используя ключевое слово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yield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3"/>
        </w:numPr>
        <w:spacing w:after="240" w:before="200" w:line="276" w:lineRule="auto"/>
        <w:ind w:left="850.3937007874017"/>
        <w:jc w:val="both"/>
        <w:rPr>
          <w:color w:val="434343"/>
          <w:sz w:val="18"/>
          <w:szCs w:val="18"/>
        </w:rPr>
      </w:pPr>
      <w:r w:rsidDel="00000000" w:rsidR="00000000" w:rsidRPr="00000000">
        <w:rPr>
          <w:color w:val="434343"/>
          <w:rtl w:val="0"/>
        </w:rPr>
        <w:t xml:space="preserve">Есть два списка:</w:t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tutors = [</w:t>
            </w:r>
          </w:p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    'Иван'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'Анастасия'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'Петр'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'Сергей'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    'Дмитрий'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'Борис'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'Елена'</w:t>
            </w:r>
          </w:p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</w:t>
              <w:br w:type="textWrapping"/>
              <w:t xml:space="preserve">klasses = [</w:t>
            </w:r>
          </w:p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    '9А'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'7В'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'9Б'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'9В'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'8Б'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'10А'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'10Б'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'9А'</w:t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ageBreakBefore w:val="0"/>
        <w:spacing w:after="240" w:before="240" w:line="276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40" w:before="240" w:line="276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Необходимо реализовать генератор, возвращающий кортежи вида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(&lt;tutor&gt;, &lt;klass&gt;)</w:t>
      </w:r>
      <w:r w:rsidDel="00000000" w:rsidR="00000000" w:rsidRPr="00000000">
        <w:rPr>
          <w:color w:val="434343"/>
          <w:rtl w:val="0"/>
        </w:rPr>
        <w:t xml:space="preserve">, например:</w:t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'Иван'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'9А'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</w:t>
              <w:br w:type="textWrapping"/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'Анастасия'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'7В'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ageBreakBefore w:val="0"/>
        <w:spacing w:after="240" w:before="240" w:line="276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Количество генерируемых кортежей не должно быть больше длины списка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tutors</w:t>
      </w:r>
      <w:r w:rsidDel="00000000" w:rsidR="00000000" w:rsidRPr="00000000">
        <w:rPr>
          <w:color w:val="434343"/>
          <w:rtl w:val="0"/>
        </w:rPr>
        <w:t xml:space="preserve">. Если в списке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klasses</w:t>
      </w:r>
      <w:r w:rsidDel="00000000" w:rsidR="00000000" w:rsidRPr="00000000">
        <w:rPr>
          <w:color w:val="434343"/>
          <w:rtl w:val="0"/>
        </w:rPr>
        <w:t xml:space="preserve"> меньше элементов, чем в списке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tutors</w:t>
      </w:r>
      <w:r w:rsidDel="00000000" w:rsidR="00000000" w:rsidRPr="00000000">
        <w:rPr>
          <w:color w:val="434343"/>
          <w:rtl w:val="0"/>
        </w:rPr>
        <w:t xml:space="preserve">, необходимо вывести последние кортежи в виде: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(&lt;tutor&gt;, None)</w:t>
      </w:r>
      <w:r w:rsidDel="00000000" w:rsidR="00000000" w:rsidRPr="00000000">
        <w:rPr>
          <w:color w:val="434343"/>
          <w:rtl w:val="0"/>
        </w:rPr>
        <w:t xml:space="preserve">, например:</w:t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'Станислав'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spacing w:after="240" w:before="240" w:line="276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Доказать, что вы создали именно генератор. Проверить его работу вплоть до истощения. Подумать, в каких ситуациях генератор даст эффект. 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3"/>
        </w:numPr>
        <w:spacing w:after="240" w:before="240" w:line="276" w:lineRule="auto"/>
        <w:ind w:left="850.3937007874017"/>
        <w:jc w:val="both"/>
        <w:rPr>
          <w:color w:val="434343"/>
          <w:sz w:val="18"/>
          <w:szCs w:val="18"/>
        </w:rPr>
      </w:pPr>
      <w:r w:rsidDel="00000000" w:rsidR="00000000" w:rsidRPr="00000000">
        <w:rPr>
          <w:color w:val="434343"/>
          <w:rtl w:val="0"/>
        </w:rPr>
        <w:t xml:space="preserve">Представлен список чисел. Необходимо вывести те его элементы, значения которых больше предыдущего, например:</w:t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src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55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</w:t>
              <w:br w:type="textWrapping"/>
              <w:t xml:space="preserve">result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pageBreakBefore w:val="0"/>
        <w:spacing w:after="240" w:before="240" w:line="276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40" w:before="240" w:line="276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Подсказка: использовать возможности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, изученные на уроке. Подумайте, как можно сделать оптимизацию кода по памяти, по скорости.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3"/>
        </w:numPr>
        <w:spacing w:after="240" w:before="240" w:line="276" w:lineRule="auto"/>
        <w:ind w:left="850.3937007874017"/>
        <w:jc w:val="both"/>
        <w:rPr>
          <w:color w:val="434343"/>
          <w:sz w:val="18"/>
          <w:szCs w:val="18"/>
        </w:rPr>
      </w:pPr>
      <w:r w:rsidDel="00000000" w:rsidR="00000000" w:rsidRPr="00000000">
        <w:rPr>
          <w:color w:val="434343"/>
          <w:rtl w:val="0"/>
        </w:rPr>
        <w:t xml:space="preserve">Представлен список чисел. Определить элементы списка, не имеющие повторений. Сформировать из этих элементов список с сохранением порядка их следования в исходном списке, например:</w:t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src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</w:t>
              <w:br w:type="textWrapping"/>
              <w:t xml:space="preserve">result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ageBreakBefore w:val="0"/>
        <w:spacing w:after="240" w:before="240" w:line="276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after="240" w:before="240" w:line="276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Подсказка: напишите сначала решение «в лоб». Потом подумайте об оптимизации.</w:t>
      </w:r>
    </w:p>
    <w:p w:rsidR="00000000" w:rsidDel="00000000" w:rsidP="00000000" w:rsidRDefault="00000000" w:rsidRPr="00000000" w14:paraId="000000B7">
      <w:pPr>
        <w:pageBreakBefore w:val="0"/>
        <w:spacing w:after="240" w:before="240" w:line="276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pageBreakBefore w:val="0"/>
        <w:rPr>
          <w:color w:val="434343"/>
        </w:rPr>
      </w:pPr>
      <w:bookmarkStart w:colFirst="0" w:colLast="0" w:name="_2xcytpi" w:id="16"/>
      <w:bookmarkEnd w:id="16"/>
      <w:r w:rsidDel="00000000" w:rsidR="00000000" w:rsidRPr="00000000">
        <w:rPr>
          <w:color w:val="434343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1"/>
        </w:numPr>
        <w:ind w:left="720" w:hanging="36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1"/>
        </w:numPr>
        <w:ind w:left="720" w:hanging="36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Модуль datetime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pageBreakBefore w:val="0"/>
        <w:rPr>
          <w:color w:val="434343"/>
        </w:rPr>
      </w:pPr>
      <w:bookmarkStart w:colFirst="0" w:colLast="0" w:name="_1ci93xb" w:id="17"/>
      <w:bookmarkEnd w:id="17"/>
      <w:r w:rsidDel="00000000" w:rsidR="00000000" w:rsidRPr="00000000">
        <w:rPr>
          <w:color w:val="434343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BF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2"/>
        </w:numPr>
        <w:ind w:left="720" w:hanging="360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https://realpython.com/python-sets/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https://wiki.python.org/moin/TimeComplexity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2"/>
        </w:numPr>
        <w:ind w:left="720" w:hanging="360"/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40" w:type="default"/>
      <w:headerReference r:id="rId41" w:type="first"/>
      <w:footerReference r:id="rId42" w:type="default"/>
      <w:footerReference r:id="rId43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Style w:val="Subtitle"/>
      <w:pageBreakBefore w:val="0"/>
      <w:rPr>
        <w:color w:val="6654d9"/>
      </w:rPr>
    </w:pPr>
    <w:bookmarkStart w:colFirst="0" w:colLast="0" w:name="_2bn6wsx" w:id="18"/>
    <w:bookmarkEnd w:id="18"/>
    <w:r w:rsidDel="00000000" w:rsidR="00000000" w:rsidRPr="00000000">
      <w:rPr>
        <w:color w:val="6654d9"/>
        <w:rtl w:val="0"/>
      </w:rPr>
      <w:t xml:space="preserve">Основы Python</w: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-730949</wp:posOffset>
              </wp:positionH>
              <wp:positionV relativeFrom="paragraph">
                <wp:posOffset>0</wp:posOffset>
              </wp:positionV>
              <wp:extent cx="7581038" cy="3086100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7581038" cy="3086100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-730949</wp:posOffset>
              </wp:positionH>
              <wp:positionV relativeFrom="paragraph">
                <wp:posOffset>0</wp:posOffset>
              </wp:positionV>
              <wp:extent cx="7581038" cy="3086100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1038" cy="3086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390525</wp:posOffset>
          </wp:positionV>
          <wp:extent cx="1980338" cy="364581"/>
          <wp:effectExtent b="0" l="0" r="0" t="0"/>
          <wp:wrapTopAndBottom distB="114300" distT="11430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hyperlink" Target="https://www.python.org/dev/peps/pep-0274/" TargetMode="External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hyperlink" Target="https://ru.wikipedia.org/wiki/%D0%A5%D0%B5%D1%88-%D1%82%D0%B0%D0%B1%D0%BB%D0%B8%D1%86%D0%B0" TargetMode="External"/><Relationship Id="rId21" Type="http://schemas.openxmlformats.org/officeDocument/2006/relationships/hyperlink" Target="https://ru.wikipedia.org/wiki/%D0%94%D0%B8%D0%B0%D0%B3%D1%80%D0%B0%D0%BC%D0%BC%D0%B0_%D0%AD%D0%B9%D0%BB%D0%B5%D1%80%D0%B0" TargetMode="External"/><Relationship Id="rId43" Type="http://schemas.openxmlformats.org/officeDocument/2006/relationships/footer" Target="footer2.xml"/><Relationship Id="rId24" Type="http://schemas.openxmlformats.org/officeDocument/2006/relationships/hyperlink" Target="https://www.python.org/dev/peps/pep-0257/" TargetMode="External"/><Relationship Id="rId23" Type="http://schemas.openxmlformats.org/officeDocument/2006/relationships/hyperlink" Target="https://docs.python.org/3/tutorial/datastructures.html#se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owardsdatascience.com/what-is-lazy-evaluation-in-python-9efb1d3bfed0" TargetMode="External"/><Relationship Id="rId26" Type="http://schemas.openxmlformats.org/officeDocument/2006/relationships/hyperlink" Target="https://wiki.python.org/moin/TimeComplexity" TargetMode="External"/><Relationship Id="rId25" Type="http://schemas.openxmlformats.org/officeDocument/2006/relationships/hyperlink" Target="https://docs.python.org/3/library/stdtypes.html#frozenset.add" TargetMode="External"/><Relationship Id="rId28" Type="http://schemas.openxmlformats.org/officeDocument/2006/relationships/hyperlink" Target="https://docs.python.org/3/library/exceptions.html#KeyError" TargetMode="External"/><Relationship Id="rId27" Type="http://schemas.openxmlformats.org/officeDocument/2006/relationships/hyperlink" Target="https://docs.python.org/3/library/stdtypes.html#frozenset.remove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docs.python.org/3/library/stdtypes.html#frozenset.discar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hyperlink" Target="https://docs.python.org/3/library/stdtypes.html#frozenset.difference" TargetMode="External"/><Relationship Id="rId30" Type="http://schemas.openxmlformats.org/officeDocument/2006/relationships/hyperlink" Target="https://docs.python.org/3/library/stdtypes.html#frozenset.intersection" TargetMode="External"/><Relationship Id="rId11" Type="http://schemas.openxmlformats.org/officeDocument/2006/relationships/hyperlink" Target="https://docs.python.org/3.8/library/itertools.html#module-itertools" TargetMode="External"/><Relationship Id="rId33" Type="http://schemas.openxmlformats.org/officeDocument/2006/relationships/hyperlink" Target="https://docs.python.org/3/library/stdtypes.html#frozenset" TargetMode="External"/><Relationship Id="rId10" Type="http://schemas.openxmlformats.org/officeDocument/2006/relationships/hyperlink" Target="https://docs.python.org/3/library/functions.html#next" TargetMode="External"/><Relationship Id="rId32" Type="http://schemas.openxmlformats.org/officeDocument/2006/relationships/hyperlink" Target="https://docs.python.org/3/library/stdtypes.html#frozenset.union" TargetMode="External"/><Relationship Id="rId13" Type="http://schemas.openxmlformats.org/officeDocument/2006/relationships/hyperlink" Target="https://www.python.org/dev/peps/pep-0289/" TargetMode="External"/><Relationship Id="rId35" Type="http://schemas.openxmlformats.org/officeDocument/2006/relationships/hyperlink" Target="https://www.ozon.ru/context/detail/id/5730448/" TargetMode="External"/><Relationship Id="rId12" Type="http://schemas.openxmlformats.org/officeDocument/2006/relationships/hyperlink" Target="https://docs.python.org/3/glossary.html#term-iterator" TargetMode="External"/><Relationship Id="rId34" Type="http://schemas.openxmlformats.org/officeDocument/2006/relationships/hyperlink" Target="https://docs.python.org/3/tutorial/datastructures.html#sets" TargetMode="External"/><Relationship Id="rId15" Type="http://schemas.openxmlformats.org/officeDocument/2006/relationships/hyperlink" Target="https://ru.wikipedia.org/wiki/%D0%A1%D0%B8%D0%BD%D1%82%D0%B0%D0%BA%D1%81%D0%B8%D1%87%D0%B5%D1%81%D0%BA%D0%B8%D0%B9_%D1%81%D0%B0%D1%85%D0%B0%D1%80#:~:text=%D0%A1%D0%B8%D0%BD%D1%82%D0%B0%D0%BA%D1%81%D0%B8%D1%87%D0%B5%D1%81%D0%BA%D0%B8%D0%B9%20%D1%81%D0%B0%D1%85%D0%B0%D1%80%20(%D0%B0%D0%BD%D0%B3%D0%BB.,%D1%8F%D0%B7%D1%8B%D0%BA%D0%B0%20%D0%B1%D0%BE%D0%BB%D0%B5%D0%B5%20%D1%83%D0%B4%D0%BE%D0%B1%D0%BD%D1%8B%D0%BC%20%D0%B4%D0%BB%D1%8F%20%D1%87%D0%B5%D0%BB%D0%BE%D0%B2%D0%B5%D0%BA%D0%B0." TargetMode="External"/><Relationship Id="rId37" Type="http://schemas.openxmlformats.org/officeDocument/2006/relationships/hyperlink" Target="https://realpython.com/python-sets/" TargetMode="External"/><Relationship Id="rId14" Type="http://schemas.openxmlformats.org/officeDocument/2006/relationships/hyperlink" Target="https://stackoverflow.com/questions/231767/what-does-the-yield-keyword-do" TargetMode="External"/><Relationship Id="rId36" Type="http://schemas.openxmlformats.org/officeDocument/2006/relationships/hyperlink" Target="https://docs.python.org/3.8/library/datetime.html#module-datetime" TargetMode="External"/><Relationship Id="rId17" Type="http://schemas.openxmlformats.org/officeDocument/2006/relationships/hyperlink" Target="https://docs.python.org/3/tutorial/datastructures.html#nested-list-comprehensions" TargetMode="External"/><Relationship Id="rId39" Type="http://schemas.openxmlformats.org/officeDocument/2006/relationships/hyperlink" Target="https://docs.python.org/3/" TargetMode="External"/><Relationship Id="rId16" Type="http://schemas.openxmlformats.org/officeDocument/2006/relationships/hyperlink" Target="https://docs.python.org/3/tutorial/datastructures.html#list-comprehensions" TargetMode="External"/><Relationship Id="rId38" Type="http://schemas.openxmlformats.org/officeDocument/2006/relationships/hyperlink" Target="https://wiki.python.org/moin/TimeComplexity" TargetMode="External"/><Relationship Id="rId19" Type="http://schemas.openxmlformats.org/officeDocument/2006/relationships/hyperlink" Target="https://ru.wikipedia.org/wiki/%D0%A0%D0%B5%D1%84%D0%B0%D0%BA%D1%82%D0%BE%D1%80%D0%B8%D0%BD%D0%B3#:~:text=%D0%BD%D0%B5%D1%81%D0%B3%D1%80%D1%83%D0%BF%D0%BF%D0%B8%D1%80%D0%BE%D0%B2%D0%B0%D0%BD%D0%BD%D1%8B%D0%B5%20%D0%B4%D0%B0%D0%BD%D0%BD%D1%8B%D0%B5.-,%D0%A0%D0%B5%D1%84%D0%B0%D0%BA%D1%82%D0%BE%D1%80%D0%B8%D0%BD%D0%B3%20%D0%BA%D0%BE%D0%B4%D0%B0,%D0%B1%D0%B5%D0%B7%20%D0%B8%D0%B7%D0%BC%D0%B5%D0%BD%D0%B5%D0%BD%D0%B8%D1%8F%20%D0%B5%D0%B3%D0%BE%20%D0%B2%D0%BD%D0%B5%D1%88%D0%BD%D0%B5%D0%B3%D0%BE%20%D0%BF%D0%BE%D0%B2%D0%B5%D0%B4%D0%B5%D0%BD%D0%B8%D1%8F." TargetMode="External"/><Relationship Id="rId18" Type="http://schemas.openxmlformats.org/officeDocument/2006/relationships/hyperlink" Target="https://en.wikipedia.org/wiki/Matrix_addi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