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rPr>
          <w:color w:val="6654d9"/>
        </w:rPr>
      </w:pPr>
      <w:bookmarkStart w:colFirst="0" w:colLast="0" w:name="_e6w73cfbaegd" w:id="1"/>
      <w:bookmarkEnd w:id="1"/>
      <w:r w:rsidDel="00000000" w:rsidR="00000000" w:rsidRPr="00000000">
        <w:rPr>
          <w:color w:val="6654d9"/>
          <w:rtl w:val="0"/>
        </w:rPr>
        <w:t xml:space="preserve">HTML/CSS. Интерактивный курс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rPr>
          <w:color w:val="6654d9"/>
          <w:highlight w:val="white"/>
        </w:rPr>
      </w:pPr>
      <w:bookmarkStart w:colFirst="0" w:colLast="0" w:name="_3qees5wg22b0" w:id="2"/>
      <w:bookmarkEnd w:id="2"/>
      <w:r w:rsidDel="00000000" w:rsidR="00000000" w:rsidRPr="00000000">
        <w:rPr>
          <w:color w:val="6654d9"/>
          <w:highlight w:val="white"/>
          <w:rtl w:val="0"/>
        </w:rPr>
        <w:t xml:space="preserve">Основы HTML5</w:t>
      </w:r>
    </w:p>
    <w:p w:rsidR="00000000" w:rsidDel="00000000" w:rsidP="00000000" w:rsidRDefault="00000000" w:rsidRPr="00000000" w14:paraId="00000004">
      <w:pPr>
        <w:pStyle w:val="Title"/>
        <w:pageBreakBefore w:val="0"/>
        <w:rPr>
          <w:color w:val="6654d9"/>
          <w:u w:val="single"/>
        </w:rPr>
      </w:pPr>
      <w:bookmarkStart w:colFirst="0" w:colLast="0" w:name="_ggfgm7c9gh4" w:id="3"/>
      <w:bookmarkEnd w:id="3"/>
      <w:r w:rsidDel="00000000" w:rsidR="00000000" w:rsidRPr="00000000">
        <w:rPr>
          <w:color w:val="6654d9"/>
          <w:sz w:val="20"/>
          <w:szCs w:val="20"/>
          <w:rtl w:val="0"/>
        </w:rPr>
        <w:t xml:space="preserve">[HTML5/CSS3]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Познакомимся с  основами html5.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Научимся создавать списки, добавлять ссылки и изображения на странице.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Узнаем, как создавать поля ввода на странице.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Разберёмся, как добавить интерактивную карту на сайт.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pageBreakBefore w:val="0"/>
        <w:rPr>
          <w:b w:val="1"/>
          <w:color w:val="ff0000"/>
        </w:rPr>
      </w:pPr>
      <w:bookmarkStart w:colFirst="0" w:colLast="0" w:name="_r423pxy8h84g" w:id="4"/>
      <w:bookmarkEnd w:id="4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pageBreakBefore w:val="0"/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Введние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8usmoljirg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Спецсимволы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ki8pjhs4f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Типограф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6mt5peq1ag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Комментарии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kbx73vvrk1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Списки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proxo6kdlp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Структура вложенного списка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malqgqix5t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Гиперссылки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rixd6hfsf0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Виды ссылок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3g9evrbilm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Относительные ссылки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qewd4o77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Абсолютные ссылки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07mm3fynv7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Якоря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wj8g06vvz0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Изображения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gzdk8ydf4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JPEG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d4r72axpa1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GIF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gfhr7dxbln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PNG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xxc7ay1jp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PNG – 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ttuch9s1j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PNG – 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odp6rwqrzi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SVG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sacez8757d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Загрузка изображений на страницу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itr7lxogqz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Формы и их элементы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gju9mlf1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Элементы форм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8solrcsw8b3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Тег &lt;label&gt;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19kqybku6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интерактивной Яндекс.Карты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fwu7gito29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ageBreakBefore w:val="0"/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rPr/>
      </w:pPr>
      <w:bookmarkStart w:colFirst="0" w:colLast="0" w:name="_4d34og8" w:id="5"/>
      <w:bookmarkEnd w:id="5"/>
      <w:r w:rsidDel="00000000" w:rsidR="00000000" w:rsidRPr="00000000">
        <w:rPr>
          <w:rtl w:val="0"/>
        </w:rPr>
        <w:t xml:space="preserve">Введние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HTML (HyperText Markup Language) — это язык гипертекстовой разметки страницы. Он состоит из тэгов. Каждый элемент обозначается в исходном документе начальным (открывающим) и конечным (закрывающим) тегом. Есть несколько визуальных сравнений, чтобы лучше представить html.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Любая html-страница похожа на конструктор, в котором детальки — html-тэги: заголовки, параграфы, списки, ссылки, картинки. В итоге html — это наполнение нашего сайта. </w:t>
      </w:r>
      <w:r w:rsidDel="00000000" w:rsidR="00000000" w:rsidRPr="00000000">
        <w:rPr/>
        <w:drawing>
          <wp:inline distB="114300" distT="114300" distL="114300" distR="114300">
            <wp:extent cx="4971188" cy="3811501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188" cy="381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У нас есть все необходимые элементы для создания абсолютно любого контента на сайте. 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Чтобы понять, где открывается и закрывается элемент, используются парные тэги. </w:t>
      </w:r>
    </w:p>
    <w:p w:rsidR="00000000" w:rsidDel="00000000" w:rsidP="00000000" w:rsidRDefault="00000000" w:rsidRPr="00000000" w14:paraId="0000003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Закрывающий тег образуется путём добавления слэша «/» перед именем тега: &lt;</w:t>
      </w:r>
      <w:r w:rsidDel="00000000" w:rsidR="00000000" w:rsidRPr="00000000">
        <w:rPr>
          <w:color w:val="e45649"/>
          <w:rtl w:val="0"/>
        </w:rPr>
        <w:t xml:space="preserve">имя тега</w:t>
      </w:r>
      <w:r w:rsidDel="00000000" w:rsidR="00000000" w:rsidRPr="00000000">
        <w:rPr>
          <w:rtl w:val="0"/>
        </w:rPr>
        <w:t xml:space="preserve">&gt;…&lt;/</w:t>
      </w:r>
      <w:r w:rsidDel="00000000" w:rsidR="00000000" w:rsidRPr="00000000">
        <w:rPr>
          <w:color w:val="e45649"/>
          <w:rtl w:val="0"/>
        </w:rPr>
        <w:t xml:space="preserve">имя тега</w:t>
      </w:r>
      <w:r w:rsidDel="00000000" w:rsidR="00000000" w:rsidRPr="00000000">
        <w:rPr>
          <w:rtl w:val="0"/>
        </w:rPr>
        <w:t xml:space="preserve">&gt;. Между начальным и закрывающим тегами находится содержимое — контент.</w:t>
      </w:r>
    </w:p>
    <w:p w:rsidR="00000000" w:rsidDel="00000000" w:rsidP="00000000" w:rsidRDefault="00000000" w:rsidRPr="00000000" w14:paraId="0000003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Здесь проще всего представить, как вы путешествуете на автомобиле. Когда въезжаете в город, видите табличку города «Москва». На выезде из города — такая же табличка, только название города перечёркнуто наклонной чертой «</w:t>
      </w:r>
      <w:r w:rsidDel="00000000" w:rsidR="00000000" w:rsidRPr="00000000">
        <w:rPr>
          <w:strike w:val="1"/>
          <w:rtl w:val="0"/>
        </w:rPr>
        <w:t xml:space="preserve">Москва</w:t>
      </w:r>
      <w:r w:rsidDel="00000000" w:rsidR="00000000" w:rsidRPr="00000000">
        <w:rPr>
          <w:rtl w:val="0"/>
        </w:rPr>
        <w:t xml:space="preserve">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12021" cy="150408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021" cy="150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96388" cy="1527682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388" cy="1527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Браузер просматривает (интерпретирует) HTML-документ, выстраивая его структуру. Он отображает её в соответствии с инструкциями, включёнными в файл (таблицы стилей, скрипты). Если разметка правильная, то в окне браузера отобразится HTML-страница, содержащая HTML-элементы — заголовки, таблицы, изображения и т. д.</w:t>
      </w:r>
    </w:p>
    <w:p w:rsidR="00000000" w:rsidDel="00000000" w:rsidP="00000000" w:rsidRDefault="00000000" w:rsidRPr="00000000" w14:paraId="0000003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Разберём, какие ещё элементы могут быть кроме тегов и текстовой информации. </w:t>
      </w:r>
    </w:p>
    <w:p w:rsidR="00000000" w:rsidDel="00000000" w:rsidP="00000000" w:rsidRDefault="00000000" w:rsidRPr="00000000" w14:paraId="00000035">
      <w:pPr>
        <w:pStyle w:val="Heading1"/>
        <w:pageBreakBefore w:val="0"/>
        <w:rPr/>
      </w:pPr>
      <w:bookmarkStart w:colFirst="0" w:colLast="0" w:name="_48usmoljirg7" w:id="6"/>
      <w:bookmarkEnd w:id="6"/>
      <w:r w:rsidDel="00000000" w:rsidR="00000000" w:rsidRPr="00000000">
        <w:rPr>
          <w:rtl w:val="0"/>
        </w:rPr>
        <w:t xml:space="preserve">Спецсимволы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Используя спецсимволы в HTML, можно заменять уже имеющиеся на клавиатуре компьютера символы или указать те, что отсутствуют на клавиатуре. Например, значок копирайта.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Любые теги никак не показываются в окне браузера, поскольку воспринимаются им как команды для вставки элементов и изменения их свойств. Но иногда требуется на веб-странице вывести теги, например, для демонстрации HTML-кода. В этом случае используйте спецсимволы </w:t>
      </w:r>
      <w:r w:rsidDel="00000000" w:rsidR="00000000" w:rsidRPr="00000000">
        <w:rPr>
          <w:b w:val="1"/>
          <w:color w:val="6654d9"/>
          <w:rtl w:val="0"/>
        </w:rPr>
        <w:t xml:space="preserve">&amp;lt;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color w:val="6654d9"/>
          <w:rtl w:val="0"/>
        </w:rPr>
        <w:t xml:space="preserve">&amp;gt;</w:t>
      </w:r>
      <w:r w:rsidDel="00000000" w:rsidR="00000000" w:rsidRPr="00000000">
        <w:rPr>
          <w:rtl w:val="0"/>
        </w:rPr>
        <w:t xml:space="preserve"> для замены угловых скобок &lt; и &gt;.</w:t>
      </w:r>
    </w:p>
    <w:p w:rsidR="00000000" w:rsidDel="00000000" w:rsidP="00000000" w:rsidRDefault="00000000" w:rsidRPr="00000000" w14:paraId="00000038">
      <w:pPr>
        <w:pageBreakBefore w:val="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Некоторые варианты спецсимволов:</w:t>
      </w:r>
      <w:r w:rsidDel="00000000" w:rsidR="00000000" w:rsidRPr="00000000">
        <w:rPr>
          <w:rtl w:val="0"/>
        </w:rPr>
      </w:r>
    </w:p>
    <w:tbl>
      <w:tblPr>
        <w:tblStyle w:val="Table1"/>
        <w:tblW w:w="9405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3225"/>
        <w:gridCol w:w="3150"/>
        <w:gridCol w:w="3030"/>
        <w:tblGridChange w:id="0">
          <w:tblGrid>
            <w:gridCol w:w="3225"/>
            <w:gridCol w:w="3150"/>
            <w:gridCol w:w="30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000000"/>
                <w:highlight w:val="white"/>
              </w:rPr>
            </w:pP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Код в HTML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000000"/>
                <w:highlight w:val="white"/>
              </w:rPr>
            </w:pP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Внешний вид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000000"/>
                <w:highlight w:val="white"/>
              </w:rPr>
            </w:pP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after="0" w:before="0" w:line="240" w:lineRule="auto"/>
              <w:rPr>
                <w:rFonts w:ascii="Consolas" w:cs="Consolas" w:eastAsia="Consolas" w:hAnsi="Consolas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&amp;nbsp;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after="0" w:before="0" w:line="240" w:lineRule="auto"/>
              <w:rPr>
                <w:color w:val="000000"/>
                <w:highlight w:val="white"/>
              </w:rPr>
            </w:pP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 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неразрывный пробел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after="0" w:before="0" w:line="240" w:lineRule="auto"/>
              <w:rPr>
                <w:rFonts w:ascii="Consolas" w:cs="Consolas" w:eastAsia="Consolas" w:hAnsi="Consolas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&amp;copy;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000000"/>
                <w:highlight w:val="white"/>
              </w:rPr>
            </w:pP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©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знак copyright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after="0" w:before="0" w:line="240" w:lineRule="auto"/>
              <w:rPr>
                <w:rFonts w:ascii="Consolas" w:cs="Consolas" w:eastAsia="Consolas" w:hAnsi="Consolas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&amp;quot; и &amp;raquo;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000000"/>
                <w:highlight w:val="white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« и 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двойные кавычки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after="0" w:before="0" w:line="240" w:lineRule="auto"/>
              <w:rPr>
                <w:rFonts w:ascii="Consolas" w:cs="Consolas" w:eastAsia="Consolas" w:hAnsi="Consolas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&amp;lt; и &amp;gt;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000000"/>
                <w:highlight w:val="white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&lt; и 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символы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after="0" w:before="0" w:line="240" w:lineRule="auto"/>
              <w:rPr>
                <w:rFonts w:ascii="Consolas" w:cs="Consolas" w:eastAsia="Consolas" w:hAnsi="Consolas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&amp;prime;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000000"/>
                <w:highlight w:val="white"/>
              </w:rPr>
            </w:pP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′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одиночный штрих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Спецсимволов много, поэтому есть простой способ добавления их на страницу — типограф. </w:t>
      </w:r>
    </w:p>
    <w:p w:rsidR="00000000" w:rsidDel="00000000" w:rsidP="00000000" w:rsidRDefault="00000000" w:rsidRPr="00000000" w14:paraId="0000004D">
      <w:pPr>
        <w:pStyle w:val="Heading2"/>
        <w:pageBreakBefore w:val="0"/>
        <w:spacing w:line="276" w:lineRule="auto"/>
        <w:rPr/>
      </w:pPr>
      <w:bookmarkStart w:colFirst="0" w:colLast="0" w:name="_fki8pjhs4fs1" w:id="7"/>
      <w:bookmarkEnd w:id="7"/>
      <w:r w:rsidDel="00000000" w:rsidR="00000000" w:rsidRPr="00000000">
        <w:rPr>
          <w:rtl w:val="0"/>
        </w:rPr>
        <w:t xml:space="preserve">Типограф</w:t>
      </w:r>
    </w:p>
    <w:p w:rsidR="00000000" w:rsidDel="00000000" w:rsidP="00000000" w:rsidRDefault="00000000" w:rsidRPr="00000000" w14:paraId="0000004E">
      <w:pPr>
        <w:pageBreakBefore w:val="0"/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Типограф</w:t>
      </w:r>
      <w:r w:rsidDel="00000000" w:rsidR="00000000" w:rsidRPr="00000000">
        <w:rPr>
          <w:rtl w:val="0"/>
        </w:rPr>
        <w:t xml:space="preserve"> помогает автоматически расставить неразрывные пробелы, исправить мелкие опечатки, привести кавычки к правильному виду, заменить дефисы на тире в нужных местах. Можно выбирать любой понравившийся типограф.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3"/>
        </w:numPr>
        <w:spacing w:after="0" w:afterAutospacing="0" w:line="276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Типограф 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Типограф 2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3"/>
        </w:numPr>
        <w:spacing w:before="0" w:beforeAutospacing="0" w:line="276" w:lineRule="auto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Типограф 3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2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Принцип работы типографа — простой. Нужно выделить весь html-код с текстом, который вы создали, скопировать его, добавить в типограф и нажать клавишу «типографировать». Далее заменяем всё содержимое на уже оттипографированный код. </w:t>
      </w:r>
    </w:p>
    <w:p w:rsidR="00000000" w:rsidDel="00000000" w:rsidP="00000000" w:rsidRDefault="00000000" w:rsidRPr="00000000" w14:paraId="00000053">
      <w:pPr>
        <w:pStyle w:val="Heading1"/>
        <w:pageBreakBefore w:val="0"/>
        <w:spacing w:line="276" w:lineRule="auto"/>
        <w:rPr/>
      </w:pPr>
      <w:bookmarkStart w:colFirst="0" w:colLast="0" w:name="_n6mt5peq1agq" w:id="8"/>
      <w:bookmarkEnd w:id="8"/>
      <w:r w:rsidDel="00000000" w:rsidR="00000000" w:rsidRPr="00000000">
        <w:rPr>
          <w:rtl w:val="0"/>
        </w:rPr>
        <w:t xml:space="preserve">Комментарии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В HTML-документах можно оставить какой-либо комментарий, например, название части страницы. Это не отобразится в браузере. Но любой желающий сможет увидеть этот текст, если воспользуется функцией «просмотр кода страницы» в любом браузере.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Комментарии применяются для того, чтобы не отображать теги в браузере. Это может пригодиться при редактировании веб-сать целые блоки кода.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2"/>
        <w:tblW w:w="9615.0" w:type="dxa"/>
        <w:jc w:val="left"/>
        <w:tblInd w:w="100.0" w:type="pct"/>
        <w:tblBorders>
          <w:top w:color="abb1b9" w:space="0" w:sz="8" w:val="single"/>
          <w:left w:color="abb1b9" w:space="0" w:sz="8" w:val="single"/>
          <w:bottom w:color="abb1b9" w:space="0" w:sz="8" w:val="single"/>
          <w:right w:color="abb1b9" w:space="0" w:sz="8" w:val="single"/>
          <w:insideH w:color="abb1b9" w:space="0" w:sz="8" w:val="single"/>
          <w:insideV w:color="abb1b9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edeff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spacing w:after="0" w:before="0" w:lineRule="auto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&lt;!--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Текст, который не будет отображаться на сайте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--&gt;</w:t>
            </w:r>
          </w:p>
          <w:p w:rsidR="00000000" w:rsidDel="00000000" w:rsidP="00000000" w:rsidRDefault="00000000" w:rsidRPr="00000000" w14:paraId="00000058">
            <w:pPr>
              <w:pageBreakBefore w:val="0"/>
              <w:spacing w:after="0" w:before="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&lt;p&gt;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Текст основной части сайта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&lt;/p&gt;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На прошлом уроке мы рассмотрели самые часто используемые теги на странице. Но это далеко не весь список html-элементов. Поэтому рассмотрим, какие html-</w:t>
      </w:r>
      <w:r w:rsidDel="00000000" w:rsidR="00000000" w:rsidRPr="00000000">
        <w:rPr>
          <w:rtl w:val="0"/>
        </w:rPr>
        <w:t xml:space="preserve">элементы</w:t>
      </w:r>
      <w:r w:rsidDel="00000000" w:rsidR="00000000" w:rsidRPr="00000000">
        <w:rPr>
          <w:rtl w:val="0"/>
        </w:rPr>
        <w:t xml:space="preserve"> потребуются ещё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3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Списки.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Изображения.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Ссылки.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13"/>
        </w:numPr>
        <w:spacing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Элементы форм.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pageBreakBefore w:val="0"/>
        <w:rPr/>
      </w:pPr>
      <w:bookmarkStart w:colFirst="0" w:colLast="0" w:name="_9kbx73vvrk1j" w:id="9"/>
      <w:bookmarkEnd w:id="9"/>
      <w:r w:rsidDel="00000000" w:rsidR="00000000" w:rsidRPr="00000000">
        <w:rPr>
          <w:rtl w:val="0"/>
        </w:rPr>
        <w:t xml:space="preserve">Списки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Списки в HTML-документах бывают двух видов: маркированные и нумерованные. Отличаются они тем, что у маркированных элементы списка начинаются с точек (</w:t>
      </w:r>
      <w:r w:rsidDel="00000000" w:rsidR="00000000" w:rsidRPr="00000000">
        <w:rPr>
          <w:rtl w:val="0"/>
        </w:rPr>
        <w:t xml:space="preserve">маркеров),</w:t>
      </w:r>
      <w:r w:rsidDel="00000000" w:rsidR="00000000" w:rsidRPr="00000000">
        <w:rPr>
          <w:rtl w:val="0"/>
        </w:rPr>
        <w:t xml:space="preserve"> а у нумерованного – с цифр или букв.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Структура маркированного списка:</w:t>
      </w:r>
    </w:p>
    <w:tbl>
      <w:tblPr>
        <w:tblStyle w:val="Table3"/>
        <w:tblW w:w="9630.0" w:type="dxa"/>
        <w:jc w:val="left"/>
        <w:tblInd w:w="85.0" w:type="dxa"/>
        <w:tblBorders>
          <w:top w:color="abb1b9" w:space="0" w:sz="8" w:val="single"/>
          <w:left w:color="abb1b9" w:space="0" w:sz="8" w:val="single"/>
          <w:bottom w:color="abb1b9" w:space="0" w:sz="8" w:val="single"/>
          <w:right w:color="abb1b9" w:space="0" w:sz="8" w:val="single"/>
          <w:insideH w:color="abb1b9" w:space="0" w:sz="8" w:val="single"/>
          <w:insideV w:color="abb1b9" w:space="0" w:sz="8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ul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&gt;Первый элемент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&gt;Второй элемент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&gt;Третий элемент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ul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spacing w:after="0" w:line="276" w:lineRule="auto"/>
        <w:jc w:val="both"/>
        <w:rPr/>
      </w:pPr>
      <w:r w:rsidDel="00000000" w:rsidR="00000000" w:rsidRPr="00000000">
        <w:rPr>
          <w:rtl w:val="0"/>
        </w:rPr>
        <w:t xml:space="preserve">Структура нумерованного списка:</w:t>
      </w:r>
    </w:p>
    <w:p w:rsidR="00000000" w:rsidDel="00000000" w:rsidP="00000000" w:rsidRDefault="00000000" w:rsidRPr="00000000" w14:paraId="00000064">
      <w:pPr>
        <w:pageBreakBefore w:val="0"/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30.0" w:type="dxa"/>
        <w:jc w:val="left"/>
        <w:tblInd w:w="85.0" w:type="dxa"/>
        <w:tblBorders>
          <w:top w:color="abb1b9" w:space="0" w:sz="8" w:val="single"/>
          <w:left w:color="abb1b9" w:space="0" w:sz="8" w:val="single"/>
          <w:bottom w:color="abb1b9" w:space="0" w:sz="8" w:val="single"/>
          <w:right w:color="abb1b9" w:space="0" w:sz="8" w:val="single"/>
          <w:insideH w:color="abb1b9" w:space="0" w:sz="8" w:val="single"/>
          <w:insideV w:color="abb1b9" w:space="0" w:sz="8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ol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&gt;Первый элемент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&gt;Второй элемент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&gt;Третий элемент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ol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Из примеров видим — структура обоих типов списков одинаковая. Единственное различие в том, что в случае с маркированным списком контейнер будет называться &lt;ul&gt;, а в нумерованном — &lt;ol&gt;. В нумерованном списке иногда требуется начать список с какой-нибудь определённой цифры или буквы. Для этого существует атрибут start. В его значении указывается, с какого элемента будет начинаться список. В списках есть возможность менять вид маркеров. Например, арабские цифры изменить на римские, либо вообще убрать маркеры.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pageBreakBefore w:val="0"/>
        <w:rPr>
          <w:b w:val="0"/>
          <w:color w:val="4d5d6d"/>
        </w:rPr>
      </w:pPr>
      <w:bookmarkStart w:colFirst="0" w:colLast="0" w:name="_iproxo6kdlpt" w:id="10"/>
      <w:bookmarkEnd w:id="10"/>
      <w:r w:rsidDel="00000000" w:rsidR="00000000" w:rsidRPr="00000000">
        <w:rPr>
          <w:rtl w:val="0"/>
        </w:rPr>
        <w:t xml:space="preserve">Структура вложенного списка</w:t>
      </w:r>
      <w:r w:rsidDel="00000000" w:rsidR="00000000" w:rsidRPr="00000000">
        <w:rPr>
          <w:rtl w:val="0"/>
        </w:rPr>
      </w:r>
    </w:p>
    <w:tbl>
      <w:tblPr>
        <w:tblStyle w:val="Table5"/>
        <w:tblW w:w="9630.0" w:type="dxa"/>
        <w:jc w:val="left"/>
        <w:tblInd w:w="85.0" w:type="dxa"/>
        <w:tblBorders>
          <w:top w:color="abb1b9" w:space="0" w:sz="8" w:val="single"/>
          <w:left w:color="abb1b9" w:space="0" w:sz="8" w:val="single"/>
          <w:bottom w:color="abb1b9" w:space="0" w:sz="8" w:val="single"/>
          <w:right w:color="abb1b9" w:space="0" w:sz="8" w:val="single"/>
          <w:insideH w:color="abb1b9" w:space="0" w:sz="8" w:val="single"/>
          <w:insideV w:color="abb1b9" w:space="0" w:sz="8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ol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&gt;Первый элемент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&gt;Второй элемент списка</w:t>
              <w:br w:type="textWrapping"/>
              <w:t xml:space="preserve">  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ul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&gt;Первый элемент вложенного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&gt;Второй элемент вложенного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&gt;Третий элемент вложенного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 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ul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&gt;Третий элемент списка&lt;/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li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ol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spacing w:after="0" w:line="276" w:lineRule="auto"/>
        <w:jc w:val="both"/>
        <w:rPr/>
      </w:pPr>
      <w:r w:rsidDel="00000000" w:rsidR="00000000" w:rsidRPr="00000000">
        <w:rPr>
          <w:rtl w:val="0"/>
        </w:rPr>
        <w:t xml:space="preserve">Вложенные списки предназначены для организации сложной иерархической структуры текста, обычно юридических или технических документов. Такие списки используются для создания многоуровневых меню и навигации по сайту.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pageBreakBefore w:val="0"/>
        <w:rPr/>
      </w:pPr>
      <w:bookmarkStart w:colFirst="0" w:colLast="0" w:name="_jmalqgqix5t2" w:id="11"/>
      <w:bookmarkEnd w:id="11"/>
      <w:r w:rsidDel="00000000" w:rsidR="00000000" w:rsidRPr="00000000">
        <w:rPr>
          <w:rtl w:val="0"/>
        </w:rPr>
        <w:t xml:space="preserve">Гиперссылки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Гиперссылка — активный элемент (текст, изображение, кнопка и т. п.) одного документа. При нажатии на неё происходит переход к другому документу или к его элементу. Документы, содержащие гиперссылки, называются гипертекстовыми. Гиперссылка может быть добавлена к любому элементу гипертекстового документа и обычно выделяется графически.</w:t>
      </w:r>
    </w:p>
    <w:p w:rsidR="00000000" w:rsidDel="00000000" w:rsidP="00000000" w:rsidRDefault="00000000" w:rsidRPr="00000000" w14:paraId="0000006D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В HTML-документах текстовые ссылки по умолчанию выделяются синим цветом. При наведении на них курсора мыши в окне браузера меняют цвет или выделяются подчёркиванием. Посещённая ранее ссылка обычно выделяется цветом, отличным от цвета непосещённой ссылки.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Тег ссылки называется &lt;a&gt;. У него есть обязательный атрибут href, в значении которого мы указываем на файл, место в документе или страницу другого сайта, куда хотим перейти. В содержимом этого тега нужно написать текст, который увидит пользователь.</w:t>
      </w:r>
    </w:p>
    <w:p w:rsidR="00000000" w:rsidDel="00000000" w:rsidP="00000000" w:rsidRDefault="00000000" w:rsidRPr="00000000" w14:paraId="0000006F">
      <w:pPr>
        <w:pStyle w:val="Heading2"/>
        <w:pageBreakBefore w:val="0"/>
        <w:rPr/>
      </w:pPr>
      <w:bookmarkStart w:colFirst="0" w:colLast="0" w:name="_krixd6hfsf0w" w:id="12"/>
      <w:bookmarkEnd w:id="12"/>
      <w:r w:rsidDel="00000000" w:rsidR="00000000" w:rsidRPr="00000000">
        <w:rPr>
          <w:rtl w:val="0"/>
        </w:rPr>
        <w:t xml:space="preserve"> Виды ссылок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Относительные ссылки.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Абсолютные ссылки.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Якоря.</w:t>
      </w:r>
    </w:p>
    <w:p w:rsidR="00000000" w:rsidDel="00000000" w:rsidP="00000000" w:rsidRDefault="00000000" w:rsidRPr="00000000" w14:paraId="00000073">
      <w:pPr>
        <w:pStyle w:val="Heading3"/>
        <w:pageBreakBefore w:val="0"/>
        <w:rPr/>
      </w:pPr>
      <w:bookmarkStart w:colFirst="0" w:colLast="0" w:name="_y3g9evrbilmo" w:id="13"/>
      <w:bookmarkEnd w:id="13"/>
      <w:r w:rsidDel="00000000" w:rsidR="00000000" w:rsidRPr="00000000">
        <w:rPr>
          <w:rtl w:val="0"/>
        </w:rPr>
        <w:t xml:space="preserve">Относительные ссылки</w:t>
      </w:r>
    </w:p>
    <w:p w:rsidR="00000000" w:rsidDel="00000000" w:rsidP="00000000" w:rsidRDefault="00000000" w:rsidRPr="00000000" w14:paraId="00000074">
      <w:pPr>
        <w:pageBreakBefore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  <w:t xml:space="preserve">Используются для перемещения внутри документа или сайта.</w:t>
      </w:r>
      <w:r w:rsidDel="00000000" w:rsidR="00000000" w:rsidRPr="00000000">
        <w:rPr>
          <w:rtl w:val="0"/>
        </w:rPr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bb1b9" w:space="0" w:sz="8" w:val="single"/>
              <w:left w:color="abb1b9" w:space="0" w:sz="8" w:val="single"/>
              <w:bottom w:color="abb1b9" w:space="0" w:sz="8" w:val="single"/>
              <w:right w:color="abb1b9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file_name.html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1155cc"/>
                <w:u w:val="single"/>
                <w:rtl w:val="0"/>
              </w:rPr>
              <w:t xml:space="preserve">текст ссылки, который видит пользователь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spacing w:after="0" w:before="0" w:line="273.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pageBreakBefore w:val="0"/>
        <w:ind w:firstLine="720"/>
        <w:rPr/>
      </w:pPr>
      <w:bookmarkStart w:colFirst="0" w:colLast="0" w:name="_hqewd4o773i" w:id="14"/>
      <w:bookmarkEnd w:id="14"/>
      <w:r w:rsidDel="00000000" w:rsidR="00000000" w:rsidRPr="00000000">
        <w:rPr>
          <w:rtl w:val="0"/>
        </w:rPr>
        <w:t xml:space="preserve">Абсолютные ссылки</w:t>
      </w:r>
    </w:p>
    <w:p w:rsidR="00000000" w:rsidDel="00000000" w:rsidP="00000000" w:rsidRDefault="00000000" w:rsidRPr="00000000" w14:paraId="00000078">
      <w:pPr>
        <w:pageBreakBefore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  <w:t xml:space="preserve">Используются для перехода на страницы внешнего сайта. Для этого в значении атрибута href нужно указать полный путь до той страницы, на которую мы хотим перейти, включая тип протокола.</w:t>
      </w:r>
      <w:r w:rsidDel="00000000" w:rsidR="00000000" w:rsidRPr="00000000">
        <w:rPr>
          <w:rtl w:val="0"/>
        </w:rPr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bb1b9" w:space="0" w:sz="8" w:val="single"/>
              <w:left w:color="abb1b9" w:space="0" w:sz="8" w:val="single"/>
              <w:bottom w:color="abb1b9" w:space="0" w:sz="8" w:val="single"/>
              <w:right w:color="abb1b9" w:space="0" w:sz="8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https://mail.ru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target</w:t>
            </w:r>
            <w:r w:rsidDel="00000000" w:rsidR="00000000" w:rsidRPr="00000000">
              <w:rPr>
                <w:rFonts w:ascii="Courier New" w:cs="Courier New" w:eastAsia="Courier New" w:hAnsi="Courier New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"_blank"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1155cc"/>
                <w:u w:val="single"/>
                <w:rtl w:val="0"/>
              </w:rPr>
              <w:t xml:space="preserve">страница mail.ru откроется в новой вкладке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ageBreakBefore w:val="0"/>
        <w:spacing w:after="0" w:before="0" w:line="273.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У тега ссылки существует атрибут target. Если указать target="_blank", то страница откроется в новой вкладке браузера. Раньше это значение официально не поддерживалось в HTML. Но люди всё равно использовали его, поскольку оно работало. Теперь в HTML5 это полностью поддерживается.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Когда использовать target="_blank":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нужно открыть сторонний ресурс и не потерять страничку вашего сайта;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пользователь работает над чем-то, что может потеряться при изменении текущей страницы;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ссылка ведёт на сторонний ресурс в интернете.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Когда не использовать target="_blank":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меню, иначе его пункты будут открываться в новых вкладках;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2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из-за личных предпочтений;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2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клиент думает, что так будет лучше.</w:t>
      </w:r>
    </w:p>
    <w:p w:rsidR="00000000" w:rsidDel="00000000" w:rsidP="00000000" w:rsidRDefault="00000000" w:rsidRPr="00000000" w14:paraId="00000086">
      <w:pPr>
        <w:pStyle w:val="Heading3"/>
        <w:pageBreakBefore w:val="0"/>
        <w:rPr/>
      </w:pPr>
      <w:bookmarkStart w:colFirst="0" w:colLast="0" w:name="_b07mm3fynv70" w:id="15"/>
      <w:bookmarkEnd w:id="15"/>
      <w:r w:rsidDel="00000000" w:rsidR="00000000" w:rsidRPr="00000000">
        <w:rPr>
          <w:rtl w:val="0"/>
        </w:rPr>
        <w:t xml:space="preserve">Якоря 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При помощи гиперссылок можно перемещаться не только между страницами документа, но и внутри страницы. Это полезно, когда ваша статья состоит из нескольких разделов и имеет объёмное содержание. 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В этом случае разумно использовать так называемые якоря, чтобы быстро переходить в интересующий раздел. В том элементе, на который следует перейти, нужно определить уникальный идентификатор.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Для этого существует атрибут id, который можно определять практически для любого тега. Название этого атрибута может быть любым и обязательно уникальным. В значении атрибута href тега-ссылки ставится символ решётки. После него указывается имя идентификатора, к которому нужно обратиться.</w:t>
      </w:r>
    </w:p>
    <w:p w:rsidR="00000000" w:rsidDel="00000000" w:rsidP="00000000" w:rsidRDefault="00000000" w:rsidRPr="00000000" w14:paraId="0000008A">
      <w:pPr>
        <w:pageBreakBefore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30.0" w:type="dxa"/>
        <w:jc w:val="left"/>
        <w:tblInd w:w="85.0" w:type="dxa"/>
        <w:tblBorders>
          <w:top w:color="abb1b9" w:space="0" w:sz="8" w:val="single"/>
          <w:left w:color="abb1b9" w:space="0" w:sz="8" w:val="single"/>
          <w:bottom w:color="abb1b9" w:space="0" w:sz="8" w:val="single"/>
          <w:right w:color="abb1b9" w:space="0" w:sz="8" w:val="single"/>
          <w:insideH w:color="abb1b9" w:space="0" w:sz="8" w:val="single"/>
          <w:insideV w:color="abb1b9" w:space="0" w:sz="8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"#p10"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&gt;Прочитать 10 параграф&lt;/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"p1"</w:t>
            </w:r>
            <w:r w:rsidDel="00000000" w:rsidR="00000000" w:rsidRPr="00000000">
              <w:rPr>
                <w:rFonts w:ascii="Cousine" w:cs="Cousine" w:eastAsia="Cousine" w:hAnsi="Cousine"/>
                <w:color w:val="383a42"/>
                <w:shd w:fill="fafafa" w:val="clear"/>
                <w:rtl w:val="0"/>
              </w:rPr>
              <w:t xml:space="preserve">&gt;Текст параграфа №1&lt;/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"p2"</w:t>
            </w:r>
            <w:r w:rsidDel="00000000" w:rsidR="00000000" w:rsidRPr="00000000">
              <w:rPr>
                <w:rFonts w:ascii="Cousine" w:cs="Cousine" w:eastAsia="Cousine" w:hAnsi="Cousine"/>
                <w:color w:val="383a42"/>
                <w:shd w:fill="fafafa" w:val="clear"/>
                <w:rtl w:val="0"/>
              </w:rPr>
              <w:t xml:space="preserve">&gt;Текст параграфа №2&lt;/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...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"p10"</w:t>
            </w:r>
            <w:r w:rsidDel="00000000" w:rsidR="00000000" w:rsidRPr="00000000">
              <w:rPr>
                <w:rFonts w:ascii="Cousine" w:cs="Cousine" w:eastAsia="Cousine" w:hAnsi="Cousine"/>
                <w:color w:val="383a42"/>
                <w:shd w:fill="fafafa" w:val="clear"/>
                <w:rtl w:val="0"/>
              </w:rPr>
              <w:t xml:space="preserve">&gt;Вот и долгожданный параграф №10&lt;/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Пример работы якоря по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pageBreakBefore w:val="0"/>
        <w:rPr/>
      </w:pPr>
      <w:bookmarkStart w:colFirst="0" w:colLast="0" w:name="_owj8g06vvz0y" w:id="16"/>
      <w:bookmarkEnd w:id="16"/>
      <w:r w:rsidDel="00000000" w:rsidR="00000000" w:rsidRPr="00000000">
        <w:rPr>
          <w:rtl w:val="0"/>
        </w:rPr>
        <w:t xml:space="preserve">Изображения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В настоящее время в веб-документах используются четыре формата изображений: jpeg, gif, png, svg. Рассмотрим каждый из них подробнее.</w:t>
      </w:r>
    </w:p>
    <w:p w:rsidR="00000000" w:rsidDel="00000000" w:rsidP="00000000" w:rsidRDefault="00000000" w:rsidRPr="00000000" w14:paraId="00000090">
      <w:pPr>
        <w:pStyle w:val="Heading2"/>
        <w:pageBreakBefore w:val="0"/>
        <w:rPr/>
      </w:pPr>
      <w:bookmarkStart w:colFirst="0" w:colLast="0" w:name="_7gzdk8ydf4uz" w:id="17"/>
      <w:bookmarkEnd w:id="17"/>
      <w:r w:rsidDel="00000000" w:rsidR="00000000" w:rsidRPr="00000000">
        <w:rPr>
          <w:rtl w:val="0"/>
        </w:rPr>
        <w:t xml:space="preserve">JPEG</w:t>
      </w:r>
    </w:p>
    <w:p w:rsidR="00000000" w:rsidDel="00000000" w:rsidP="00000000" w:rsidRDefault="00000000" w:rsidRPr="00000000" w14:paraId="0000009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Плюсы: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небольшой размер файла;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2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поддерживает 16 млн цветов;</w:t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2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управлять качеством изображения при сохранении.</w:t>
      </w:r>
    </w:p>
    <w:p w:rsidR="00000000" w:rsidDel="00000000" w:rsidP="00000000" w:rsidRDefault="00000000" w:rsidRPr="00000000" w14:paraId="0000009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Минусы: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сжатии размеров теряется качество;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поддерживает прозрачность.</w:t>
      </w:r>
    </w:p>
    <w:p w:rsidR="00000000" w:rsidDel="00000000" w:rsidP="00000000" w:rsidRDefault="00000000" w:rsidRPr="00000000" w14:paraId="00000098">
      <w:pPr>
        <w:pStyle w:val="Heading2"/>
        <w:pageBreakBefore w:val="0"/>
        <w:rPr/>
      </w:pPr>
      <w:bookmarkStart w:colFirst="0" w:colLast="0" w:name="_ud4r72axpa1d" w:id="18"/>
      <w:bookmarkEnd w:id="18"/>
      <w:r w:rsidDel="00000000" w:rsidR="00000000" w:rsidRPr="00000000">
        <w:rPr>
          <w:rtl w:val="0"/>
        </w:rPr>
        <w:t xml:space="preserve">GIF</w:t>
      </w:r>
    </w:p>
    <w:p w:rsidR="00000000" w:rsidDel="00000000" w:rsidP="00000000" w:rsidRDefault="00000000" w:rsidRPr="00000000" w14:paraId="0000009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Плюсы:</w:t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поддерживает анимацию;</w:t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поддерживает прозрачность;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сжатии не теряет в качестве.</w:t>
      </w:r>
    </w:p>
    <w:p w:rsidR="00000000" w:rsidDel="00000000" w:rsidP="00000000" w:rsidRDefault="00000000" w:rsidRPr="00000000" w14:paraId="0000009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Минусы: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цветов до 256.</w:t>
      </w:r>
    </w:p>
    <w:p w:rsidR="00000000" w:rsidDel="00000000" w:rsidP="00000000" w:rsidRDefault="00000000" w:rsidRPr="00000000" w14:paraId="0000009F">
      <w:pPr>
        <w:pStyle w:val="Heading2"/>
        <w:pageBreakBefore w:val="0"/>
        <w:rPr/>
      </w:pPr>
      <w:bookmarkStart w:colFirst="0" w:colLast="0" w:name="_qgfhr7dxblnc" w:id="19"/>
      <w:bookmarkEnd w:id="19"/>
      <w:r w:rsidDel="00000000" w:rsidR="00000000" w:rsidRPr="00000000">
        <w:rPr>
          <w:rtl w:val="0"/>
        </w:rPr>
        <w:t xml:space="preserve">PNG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Растровый графический формат PNG, становясь популярнее, появился в 1995 году как замена GIF. Формат PNG подразделяется на форматы PNG-8 — аналог формата GIF, кроме того, что PNG-8 не поддерживает анимацию — и PNG-32.</w:t>
      </w:r>
    </w:p>
    <w:p w:rsidR="00000000" w:rsidDel="00000000" w:rsidP="00000000" w:rsidRDefault="00000000" w:rsidRPr="00000000" w14:paraId="000000A1">
      <w:pPr>
        <w:pStyle w:val="Heading2"/>
        <w:pageBreakBefore w:val="0"/>
        <w:rPr/>
      </w:pPr>
      <w:bookmarkStart w:colFirst="0" w:colLast="0" w:name="_qxxc7ay1jpq" w:id="20"/>
      <w:bookmarkEnd w:id="20"/>
      <w:r w:rsidDel="00000000" w:rsidR="00000000" w:rsidRPr="00000000">
        <w:rPr>
          <w:rtl w:val="0"/>
        </w:rPr>
        <w:t xml:space="preserve">PNG – 8</w:t>
      </w:r>
    </w:p>
    <w:p w:rsidR="00000000" w:rsidDel="00000000" w:rsidP="00000000" w:rsidRDefault="00000000" w:rsidRPr="00000000" w14:paraId="000000A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Плюсы:</w:t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поддерживает прозрачность;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сжатии не теряет в качестве.</w:t>
      </w:r>
    </w:p>
    <w:p w:rsidR="00000000" w:rsidDel="00000000" w:rsidP="00000000" w:rsidRDefault="00000000" w:rsidRPr="00000000" w14:paraId="000000A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Минусы: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цветов до 256.</w:t>
      </w:r>
    </w:p>
    <w:p w:rsidR="00000000" w:rsidDel="00000000" w:rsidP="00000000" w:rsidRDefault="00000000" w:rsidRPr="00000000" w14:paraId="000000A7">
      <w:pPr>
        <w:pStyle w:val="Heading2"/>
        <w:pageBreakBefore w:val="0"/>
        <w:rPr/>
      </w:pPr>
      <w:bookmarkStart w:colFirst="0" w:colLast="0" w:name="_sttuch9s1jwt" w:id="21"/>
      <w:bookmarkEnd w:id="21"/>
      <w:r w:rsidDel="00000000" w:rsidR="00000000" w:rsidRPr="00000000">
        <w:rPr>
          <w:rtl w:val="0"/>
        </w:rPr>
        <w:t xml:space="preserve">PNG – 32</w:t>
      </w:r>
    </w:p>
    <w:p w:rsidR="00000000" w:rsidDel="00000000" w:rsidP="00000000" w:rsidRDefault="00000000" w:rsidRPr="00000000" w14:paraId="000000A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Плюсы: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2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сжатии не теряет в качестве.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Использует 16 млн цветов.</w:t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2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Плавный переход от прозрачной области к цветной.</w:t>
      </w:r>
    </w:p>
    <w:p w:rsidR="00000000" w:rsidDel="00000000" w:rsidP="00000000" w:rsidRDefault="00000000" w:rsidRPr="00000000" w14:paraId="000000A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Минусы:</w:t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Большой размер файла.</w:t>
      </w:r>
    </w:p>
    <w:p w:rsidR="00000000" w:rsidDel="00000000" w:rsidP="00000000" w:rsidRDefault="00000000" w:rsidRPr="00000000" w14:paraId="000000AE">
      <w:pPr>
        <w:pStyle w:val="Heading2"/>
        <w:pageBreakBefore w:val="0"/>
        <w:rPr/>
      </w:pPr>
      <w:bookmarkStart w:colFirst="0" w:colLast="0" w:name="_bodp6rwqrziv" w:id="22"/>
      <w:bookmarkEnd w:id="22"/>
      <w:r w:rsidDel="00000000" w:rsidR="00000000" w:rsidRPr="00000000">
        <w:rPr>
          <w:rtl w:val="0"/>
        </w:rPr>
        <w:t xml:space="preserve">SVG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SVG – формат векторной графики. Файлы SVG можно читать и редактировать (если есть некоторые навыки) при помощи обычных текстовых редакторов. Есть возможность увеличить любую часть изображения SVG без потери качества.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Растровая графика состоит из разноцветных точек, а векторная — из геометрических фигур. Примечательно то, что векторную графику можно легко перевести в растровую.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  <w:t xml:space="preserve">Доступно использование растровой графики в SVG-документах. Имеется возможность вставлять элементы с изображениями в форматах PNG, GIF или JPG. Текст в графике SVG — это текст, а не изображение, поэтому его можно выделять и копировать. Он индексируется поисковыми машинами, не нужно создавать дополнительные метафайлы для поисковых роботов.</w:t>
      </w:r>
    </w:p>
    <w:p w:rsidR="00000000" w:rsidDel="00000000" w:rsidP="00000000" w:rsidRDefault="00000000" w:rsidRPr="00000000" w14:paraId="000000B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Плюсы: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небольшие размеры файлов, отличное сжатие;</w:t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1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возможно увеличить любую часть изображения SVG без потери качества.</w:t>
      </w:r>
    </w:p>
    <w:p w:rsidR="00000000" w:rsidDel="00000000" w:rsidP="00000000" w:rsidRDefault="00000000" w:rsidRPr="00000000" w14:paraId="000000B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Минусы: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tl w:val="0"/>
        </w:rPr>
        <w:t xml:space="preserve">сли скопировать фоновое изображение в этом формате, получится большой размер файла (подходит для иконок на сайте);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1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сложность использования.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Для сохранения фотографий с чёткими краями лучше всего подходит формат JPEG, так как в нём размер файла получается небольшим. Для анимированных изображений единственный вариант — формат GIF. А для сохранения качественных изображений, в которых используется прозрачность, лучше всего подойдёт формат PNG-32. Векторной графике подходит SVG.</w:t>
      </w:r>
    </w:p>
    <w:p w:rsidR="00000000" w:rsidDel="00000000" w:rsidP="00000000" w:rsidRDefault="00000000" w:rsidRPr="00000000" w14:paraId="000000B9">
      <w:pPr>
        <w:pStyle w:val="Heading2"/>
        <w:pageBreakBefore w:val="0"/>
        <w:rPr/>
      </w:pPr>
      <w:bookmarkStart w:colFirst="0" w:colLast="0" w:name="_bsacez8757dx" w:id="23"/>
      <w:bookmarkEnd w:id="23"/>
      <w:r w:rsidDel="00000000" w:rsidR="00000000" w:rsidRPr="00000000">
        <w:rPr>
          <w:rtl w:val="0"/>
        </w:rPr>
        <w:t xml:space="preserve">Загрузка изображений на страницу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Для отображения изображений на странице есть тег &lt;img&gt;, он одиночный. У него имеется обязательный атрибут src, в значении которого указывают путь к изображению. Этот путь может быть как относительным, так и абсолютным. Второй обязательный атрибут — alt. 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Атрибут alt означает альтернативный текст. Используется, чтобы:</w:t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картинка не загрузится на страницу, пользователь увидит текст, который указали в этом атрибуте.</w:t>
      </w:r>
    </w:p>
    <w:p w:rsidR="00000000" w:rsidDel="00000000" w:rsidP="00000000" w:rsidRDefault="00000000" w:rsidRPr="00000000" w14:paraId="000000BD">
      <w:pPr>
        <w:pageBreakBefore w:val="0"/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Альтернативный текст нужен при продвижении сайта. В нём можно указать ключевые слова, и тогда это изображение будет участвовать в поиске по картинкам.</w:t>
      </w:r>
    </w:p>
    <w:tbl>
      <w:tblPr>
        <w:tblStyle w:val="Table9"/>
        <w:tblW w:w="9630.0" w:type="dxa"/>
        <w:jc w:val="left"/>
        <w:tblInd w:w="85.0" w:type="dxa"/>
        <w:tblBorders>
          <w:top w:color="abb1b9" w:space="0" w:sz="8" w:val="single"/>
          <w:left w:color="abb1b9" w:space="0" w:sz="8" w:val="single"/>
          <w:bottom w:color="abb1b9" w:space="0" w:sz="8" w:val="single"/>
          <w:right w:color="abb1b9" w:space="0" w:sz="8" w:val="single"/>
          <w:insideH w:color="abb1b9" w:space="0" w:sz="8" w:val="single"/>
          <w:insideV w:color="abb1b9" w:space="0" w:sz="8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"img/my_foto.jpg"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alt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"это моя фотография"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"это моя фотография"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"300"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 xml:space="preserve">У тега &lt;</w:t>
      </w:r>
      <w:r w:rsidDel="00000000" w:rsidR="00000000" w:rsidRPr="00000000">
        <w:rPr>
          <w:color w:val="e45649"/>
          <w:rtl w:val="0"/>
        </w:rPr>
        <w:t xml:space="preserve">img</w:t>
      </w:r>
      <w:r w:rsidDel="00000000" w:rsidR="00000000" w:rsidRPr="00000000">
        <w:rPr>
          <w:rtl w:val="0"/>
        </w:rPr>
        <w:t xml:space="preserve">&gt; можно указать дополнительные атрибуты.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универсален, его можно использовать практически для любого тега. То, что вы напишете в значении, будет выводиться в виде всплывающей подсказки, при наведении на изображение.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  <w:t xml:space="preserve">Любому изображению можно задать ширину и высоту, указав эти значения в атрибутах </w:t>
      </w:r>
      <w:r w:rsidDel="00000000" w:rsidR="00000000" w:rsidRPr="00000000">
        <w:rPr>
          <w:b w:val="1"/>
          <w:rtl w:val="0"/>
        </w:rPr>
        <w:t xml:space="preserve">width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height</w:t>
      </w:r>
      <w:r w:rsidDel="00000000" w:rsidR="00000000" w:rsidRPr="00000000">
        <w:rPr>
          <w:rtl w:val="0"/>
        </w:rPr>
        <w:t xml:space="preserve"> соответственно. При помощи этих атрибутов изображение лучше не увеличивать, иначе получится плохое качество. Если задать ширину и высоту изображению, браузер при загрузке страницы будет сразу выделять заданную область под картинку. Эти атрибуты используются редко, ведь вся стилизация находится в css. 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Важно!</w:t>
      </w:r>
      <w:r w:rsidDel="00000000" w:rsidR="00000000" w:rsidRPr="00000000">
        <w:rPr>
          <w:color w:val="666666"/>
          <w:rtl w:val="0"/>
        </w:rPr>
        <w:t xml:space="preserve"> </w:t>
      </w:r>
      <w:r w:rsidDel="00000000" w:rsidR="00000000" w:rsidRPr="00000000">
        <w:rPr>
          <w:i w:val="1"/>
          <w:color w:val="666666"/>
          <w:u w:val="single"/>
          <w:rtl w:val="0"/>
        </w:rPr>
        <w:t xml:space="preserve">Всегда храните все изображения в отдельной папке, чтобы знать, где искать то или иное изображение.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pageBreakBefore w:val="0"/>
        <w:rPr/>
      </w:pPr>
      <w:bookmarkStart w:colFirst="0" w:colLast="0" w:name="_qitr7lxogqze" w:id="24"/>
      <w:bookmarkEnd w:id="24"/>
      <w:r w:rsidDel="00000000" w:rsidR="00000000" w:rsidRPr="00000000">
        <w:rPr>
          <w:rtl w:val="0"/>
        </w:rPr>
        <w:t xml:space="preserve">Формы и их элементы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 xml:space="preserve">Формы — один из важных элементов любого сайта. Они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нужны, чтобы получать от пользователя информацию, отправлять эти данные на сервер, а там уже их обрабатывать. Документ может содержать любое количество форм. Но одновременно на сервер может быть отправлена только одна. По этой причине данные форм должны не зависеть друг от друга.</w:t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  <w:t xml:space="preserve">Допускается внутрь контейнера &lt;form&gt; помещать другие теги. При этом сама форма никак не отображается на веб-странице, видны только её элементы и результаты вложенных тегов.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Важно!</w:t>
      </w:r>
      <w:r w:rsidDel="00000000" w:rsidR="00000000" w:rsidRPr="00000000">
        <w:rPr>
          <w:color w:val="666666"/>
          <w:rtl w:val="0"/>
        </w:rPr>
        <w:t xml:space="preserve"> </w:t>
      </w:r>
      <w:r w:rsidDel="00000000" w:rsidR="00000000" w:rsidRPr="00000000">
        <w:rPr>
          <w:i w:val="1"/>
          <w:color w:val="666666"/>
          <w:u w:val="single"/>
          <w:rtl w:val="0"/>
        </w:rPr>
        <w:t xml:space="preserve">В html нет возможности реализовать опции форм, для этого используется серверный язык программирования.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pageBreakBefore w:val="0"/>
        <w:rPr/>
      </w:pPr>
      <w:bookmarkStart w:colFirst="0" w:colLast="0" w:name="_vgju9mlf1sf" w:id="25"/>
      <w:bookmarkEnd w:id="25"/>
      <w:r w:rsidDel="00000000" w:rsidR="00000000" w:rsidRPr="00000000">
        <w:rPr>
          <w:rtl w:val="0"/>
        </w:rPr>
        <w:t xml:space="preserve">Элементы форм</w:t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  <w:t xml:space="preserve">В HTML существует три основных тега элементов форм: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19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Тег 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&gt; в зависимости от значения атрибута type будет выглядеть по-разному и иметь различные значения. Тег 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&gt; одиночный.</w:t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1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e45649"/>
          <w:rtl w:val="0"/>
        </w:rPr>
        <w:t xml:space="preserve">textarea</w:t>
      </w:r>
      <w:r w:rsidDel="00000000" w:rsidR="00000000" w:rsidRPr="00000000">
        <w:rPr>
          <w:rtl w:val="0"/>
        </w:rPr>
        <w:t xml:space="preserve">&gt; используется, чтобы сформировать многострочное поле ввода для информации. С помощью атрибута cols можно задать ширину этого поля, а с помощью атрибута rows — указать число строк. Тег &lt;</w:t>
      </w:r>
      <w:r w:rsidDel="00000000" w:rsidR="00000000" w:rsidRPr="00000000">
        <w:rPr>
          <w:color w:val="e45649"/>
          <w:rtl w:val="0"/>
        </w:rPr>
        <w:t xml:space="preserve">textarea</w:t>
      </w:r>
      <w:r w:rsidDel="00000000" w:rsidR="00000000" w:rsidRPr="00000000">
        <w:rPr>
          <w:rtl w:val="0"/>
        </w:rPr>
        <w:t xml:space="preserve">&gt; парный.</w:t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1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e45649"/>
          <w:rtl w:val="0"/>
        </w:rPr>
        <w:t xml:space="preserve">select</w:t>
      </w:r>
      <w:r w:rsidDel="00000000" w:rsidR="00000000" w:rsidRPr="00000000">
        <w:rPr>
          <w:rtl w:val="0"/>
        </w:rPr>
        <w:t xml:space="preserve">&gt; представляет собой выпадающий список, элементы которого указываются в теге &lt;</w:t>
      </w:r>
      <w:r w:rsidDel="00000000" w:rsidR="00000000" w:rsidRPr="00000000">
        <w:rPr>
          <w:color w:val="e45649"/>
          <w:rtl w:val="0"/>
        </w:rPr>
        <w:t xml:space="preserve">option</w:t>
      </w:r>
      <w:r w:rsidDel="00000000" w:rsidR="00000000" w:rsidRPr="00000000">
        <w:rPr>
          <w:rtl w:val="0"/>
        </w:rPr>
        <w:t xml:space="preserve">&gt;. У этого тега есть несколько атрибутов. Чтобы сделать возможность выбора нескольких пунктов, нужно задать атрибут </w:t>
      </w:r>
      <w:r w:rsidDel="00000000" w:rsidR="00000000" w:rsidRPr="00000000">
        <w:rPr>
          <w:color w:val="50a14f"/>
          <w:rtl w:val="0"/>
        </w:rPr>
        <w:t xml:space="preserve">multiple</w:t>
      </w:r>
      <w:r w:rsidDel="00000000" w:rsidR="00000000" w:rsidRPr="00000000">
        <w:rPr>
          <w:rtl w:val="0"/>
        </w:rPr>
        <w:t xml:space="preserve">, в значении которого указывается </w:t>
      </w:r>
      <w:r w:rsidDel="00000000" w:rsidR="00000000" w:rsidRPr="00000000">
        <w:rPr>
          <w:color w:val="50a14f"/>
          <w:rtl w:val="0"/>
        </w:rPr>
        <w:t xml:space="preserve">multiple</w:t>
      </w:r>
      <w:r w:rsidDel="00000000" w:rsidR="00000000" w:rsidRPr="00000000">
        <w:rPr>
          <w:rtl w:val="0"/>
        </w:rPr>
        <w:t xml:space="preserve">. В атрибуте </w:t>
      </w:r>
      <w:r w:rsidDel="00000000" w:rsidR="00000000" w:rsidRPr="00000000">
        <w:rPr>
          <w:color w:val="50a14f"/>
          <w:rtl w:val="0"/>
        </w:rPr>
        <w:t xml:space="preserve">size</w:t>
      </w:r>
      <w:r w:rsidDel="00000000" w:rsidR="00000000" w:rsidRPr="00000000">
        <w:rPr>
          <w:rtl w:val="0"/>
        </w:rPr>
        <w:t xml:space="preserve"> определяется число строк выпадающего списка. Их увидит пользователь в браузере. Если необходимо, чтобы какой-то из элементов выпадающего списка был выбран, нужно этому элементу в теге &lt;</w:t>
      </w:r>
      <w:r w:rsidDel="00000000" w:rsidR="00000000" w:rsidRPr="00000000">
        <w:rPr>
          <w:color w:val="e45649"/>
          <w:rtl w:val="0"/>
        </w:rPr>
        <w:t xml:space="preserve">option</w:t>
      </w:r>
      <w:r w:rsidDel="00000000" w:rsidR="00000000" w:rsidRPr="00000000">
        <w:rPr>
          <w:rtl w:val="0"/>
        </w:rPr>
        <w:t xml:space="preserve">&gt; задать атрибут selected. Тег &lt;</w:t>
      </w:r>
      <w:r w:rsidDel="00000000" w:rsidR="00000000" w:rsidRPr="00000000">
        <w:rPr>
          <w:color w:val="e45649"/>
          <w:rtl w:val="0"/>
        </w:rPr>
        <w:t xml:space="preserve">select</w:t>
      </w:r>
      <w:r w:rsidDel="00000000" w:rsidR="00000000" w:rsidRPr="00000000">
        <w:rPr>
          <w:rtl w:val="0"/>
        </w:rPr>
        <w:t xml:space="preserve">&gt; также парный.</w:t>
      </w:r>
    </w:p>
    <w:p w:rsidR="00000000" w:rsidDel="00000000" w:rsidP="00000000" w:rsidRDefault="00000000" w:rsidRPr="00000000" w14:paraId="000000CD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Рассмотрим более подробно тег 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&gt;.</w:t>
      </w:r>
      <w:r w:rsidDel="00000000" w:rsidR="00000000" w:rsidRPr="00000000">
        <w:rPr>
          <w:rtl w:val="0"/>
        </w:rPr>
      </w:r>
    </w:p>
    <w:tbl>
      <w:tblPr>
        <w:tblStyle w:val="Table10"/>
        <w:tblW w:w="9630.0" w:type="dxa"/>
        <w:jc w:val="left"/>
        <w:tblInd w:w="85.0" w:type="dxa"/>
        <w:tblBorders>
          <w:top w:color="abb1b9" w:space="0" w:sz="8" w:val="single"/>
          <w:left w:color="abb1b9" w:space="0" w:sz="8" w:val="single"/>
          <w:bottom w:color="abb1b9" w:space="0" w:sz="8" w:val="single"/>
          <w:right w:color="abb1b9" w:space="0" w:sz="8" w:val="single"/>
          <w:insideH w:color="abb1b9" w:space="0" w:sz="8" w:val="single"/>
          <w:insideV w:color="abb1b9" w:space="0" w:sz="8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"30"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placeholder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"Ваше Имя"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"8"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"checkbox"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checked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"checked"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"radio"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"radio"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"file"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"Сохранить"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"reset"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"Очистить"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"button"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"просто кнопка"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pageBreakBefore w:val="0"/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  <w:t xml:space="preserve">У первого тега 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&gt; значение атрибута </w:t>
      </w:r>
      <w:r w:rsidDel="00000000" w:rsidR="00000000" w:rsidRPr="00000000">
        <w:rPr>
          <w:color w:val="986801"/>
          <w:rtl w:val="0"/>
        </w:rPr>
        <w:t xml:space="preserve">type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color w:val="50a14f"/>
          <w:rtl w:val="0"/>
        </w:rPr>
        <w:t xml:space="preserve">text</w:t>
      </w:r>
      <w:r w:rsidDel="00000000" w:rsidR="00000000" w:rsidRPr="00000000">
        <w:rPr>
          <w:rtl w:val="0"/>
        </w:rPr>
        <w:t xml:space="preserve">", значит, это обычное однострочное поле ввода. В значении атрибута </w:t>
      </w:r>
      <w:r w:rsidDel="00000000" w:rsidR="00000000" w:rsidRPr="00000000">
        <w:rPr>
          <w:color w:val="50a14f"/>
          <w:rtl w:val="0"/>
        </w:rPr>
        <w:t xml:space="preserve">size</w:t>
      </w:r>
      <w:r w:rsidDel="00000000" w:rsidR="00000000" w:rsidRPr="00000000">
        <w:rPr>
          <w:rtl w:val="0"/>
        </w:rPr>
        <w:t xml:space="preserve"> указывается размер этого поля в символах. Атрибут </w:t>
      </w:r>
      <w:r w:rsidDel="00000000" w:rsidR="00000000" w:rsidRPr="00000000">
        <w:rPr>
          <w:color w:val="50a14f"/>
          <w:rtl w:val="0"/>
        </w:rPr>
        <w:t xml:space="preserve">placeholder</w:t>
      </w:r>
      <w:r w:rsidDel="00000000" w:rsidR="00000000" w:rsidRPr="00000000">
        <w:rPr>
          <w:rtl w:val="0"/>
        </w:rPr>
        <w:t xml:space="preserve"> выводит текст внутри текстового поля, который исчезает при начале ввода символов.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b w:val="1"/>
          <w:color w:val="666666"/>
          <w:rtl w:val="0"/>
        </w:rPr>
        <w:t xml:space="preserve">Важно!</w:t>
      </w:r>
      <w:r w:rsidDel="00000000" w:rsidR="00000000" w:rsidRPr="00000000">
        <w:rPr>
          <w:color w:val="666666"/>
          <w:rtl w:val="0"/>
        </w:rPr>
        <w:t xml:space="preserve"> </w:t>
      </w:r>
      <w:r w:rsidDel="00000000" w:rsidR="00000000" w:rsidRPr="00000000">
        <w:rPr>
          <w:i w:val="1"/>
          <w:color w:val="666666"/>
          <w:u w:val="single"/>
          <w:rtl w:val="0"/>
        </w:rPr>
        <w:t xml:space="preserve">Атрибут size не ограничивает количество введённых символов в поле ввода, а только указывает, сколько символов будет видно пользователю при вводе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&gt; со значением </w:t>
      </w:r>
      <w:r w:rsidDel="00000000" w:rsidR="00000000" w:rsidRPr="00000000">
        <w:rPr>
          <w:color w:val="50a14f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выглядит так же, как и предыдущий. Но он используется для ввода пароля, и все символы будут показываться как точки, чтобы пароль нельзя было подсмотреть.</w:t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  <w:t xml:space="preserve">Следующие два варианта — 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986801"/>
          <w:rtl w:val="0"/>
        </w:rPr>
        <w:t xml:space="preserve">type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color w:val="50a14f"/>
          <w:rtl w:val="0"/>
        </w:rPr>
        <w:t xml:space="preserve">checkbox</w:t>
      </w:r>
      <w:r w:rsidDel="00000000" w:rsidR="00000000" w:rsidRPr="00000000">
        <w:rPr>
          <w:rtl w:val="0"/>
        </w:rPr>
        <w:t xml:space="preserve">"&gt; и 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986801"/>
          <w:rtl w:val="0"/>
        </w:rPr>
        <w:t xml:space="preserve">type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color w:val="50a14f"/>
          <w:rtl w:val="0"/>
        </w:rPr>
        <w:t xml:space="preserve">radio</w:t>
      </w:r>
      <w:r w:rsidDel="00000000" w:rsidR="00000000" w:rsidRPr="00000000">
        <w:rPr>
          <w:rtl w:val="0"/>
        </w:rPr>
        <w:t xml:space="preserve">"&gt; — предоставляют пользователю возможность выбора некоторых пунктов.</w:t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  <w:t xml:space="preserve">В первом случае есть возможность множественного выбора нескольких пунктов в виде флажков, а во втором — единственного выбора в виде переключателей. В обоих случаях можно отметить любой пункт по умолчанию, если задать атрибут </w:t>
      </w:r>
      <w:r w:rsidDel="00000000" w:rsidR="00000000" w:rsidRPr="00000000">
        <w:rPr>
          <w:color w:val="986801"/>
          <w:rtl w:val="0"/>
        </w:rPr>
        <w:t xml:space="preserve">checked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color w:val="50a14f"/>
          <w:rtl w:val="0"/>
        </w:rPr>
        <w:t xml:space="preserve">checked</w:t>
      </w:r>
      <w:r w:rsidDel="00000000" w:rsidR="00000000" w:rsidRPr="00000000">
        <w:rPr>
          <w:rtl w:val="0"/>
        </w:rPr>
        <w:t xml:space="preserve">". Помните, что в html5, если название атрибута совпадает с его значением, можно записать сокращённо 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986801"/>
          <w:rtl w:val="0"/>
        </w:rPr>
        <w:t xml:space="preserve">type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color w:val="50a14f"/>
          <w:rtl w:val="0"/>
        </w:rPr>
        <w:t xml:space="preserve">checkbox</w:t>
      </w:r>
      <w:r w:rsidDel="00000000" w:rsidR="00000000" w:rsidRPr="00000000">
        <w:rPr>
          <w:rtl w:val="0"/>
        </w:rPr>
        <w:t xml:space="preserve">" </w:t>
      </w:r>
      <w:r w:rsidDel="00000000" w:rsidR="00000000" w:rsidRPr="00000000">
        <w:rPr>
          <w:color w:val="986801"/>
          <w:rtl w:val="0"/>
        </w:rPr>
        <w:t xml:space="preserve">checked</w:t>
      </w:r>
      <w:r w:rsidDel="00000000" w:rsidR="00000000" w:rsidRPr="00000000">
        <w:rPr>
          <w:rtl w:val="0"/>
        </w:rPr>
        <w:t xml:space="preserve">&gt;.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986801"/>
          <w:rtl w:val="0"/>
        </w:rPr>
        <w:t xml:space="preserve">type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color w:val="50a14f"/>
          <w:rtl w:val="0"/>
        </w:rPr>
        <w:t xml:space="preserve">file</w:t>
      </w:r>
      <w:r w:rsidDel="00000000" w:rsidR="00000000" w:rsidRPr="00000000">
        <w:rPr>
          <w:rtl w:val="0"/>
        </w:rPr>
        <w:t xml:space="preserve">"&gt; предоставляет пользователю возможность выбора файла на своём компьютере, чтобы загрузить его на сервер.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  <w:t xml:space="preserve">Оставшиеся 3 тега 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&gt; — кнопки. submit отправляет данные на сервер, reset предназначена для очистки всех полей в форме. А третья type="button" — просто кнопка, при нажатии на которую ничего не произойдёт. Но её, например, можно привязать к событию javascript. У всех кнопок в значении атрибута value указывается текст, который будет отображаться на кнопке.</w:t>
      </w:r>
    </w:p>
    <w:p w:rsidR="00000000" w:rsidDel="00000000" w:rsidP="00000000" w:rsidRDefault="00000000" w:rsidRPr="00000000" w14:paraId="000000D7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В html5 появилась возможность добавить кнопки с помощью тега button.</w:t>
      </w:r>
      <w:r w:rsidDel="00000000" w:rsidR="00000000" w:rsidRPr="00000000">
        <w:rPr>
          <w:rtl w:val="0"/>
        </w:rPr>
      </w:r>
    </w:p>
    <w:tbl>
      <w:tblPr>
        <w:tblStyle w:val="Table11"/>
        <w:tblW w:w="9630.0" w:type="dxa"/>
        <w:jc w:val="left"/>
        <w:tblInd w:w="85.0" w:type="dxa"/>
        <w:tblBorders>
          <w:top w:color="abb1b9" w:space="0" w:sz="8" w:val="single"/>
          <w:left w:color="abb1b9" w:space="0" w:sz="8" w:val="single"/>
          <w:bottom w:color="abb1b9" w:space="0" w:sz="8" w:val="single"/>
          <w:right w:color="abb1b9" w:space="0" w:sz="8" w:val="single"/>
          <w:insideH w:color="abb1b9" w:space="0" w:sz="8" w:val="single"/>
          <w:insideV w:color="abb1b9" w:space="0" w:sz="8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&gt;Отправить&lt;/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button&gt;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"reset"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&gt;Очистить&lt;/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button&gt;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&gt;Кнопка html5&lt;/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button&gt;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pageBreakBefore w:val="0"/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pageBreakBefore w:val="0"/>
        <w:rPr/>
      </w:pPr>
      <w:bookmarkStart w:colFirst="0" w:colLast="0" w:name="_8solrcsw8b3k" w:id="26"/>
      <w:bookmarkEnd w:id="26"/>
      <w:r w:rsidDel="00000000" w:rsidR="00000000" w:rsidRPr="00000000">
        <w:rPr>
          <w:rtl w:val="0"/>
        </w:rPr>
        <w:t xml:space="preserve">Тег &lt;label&gt;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  <w:t xml:space="preserve">Тег &lt;</w:t>
      </w:r>
      <w:r w:rsidDel="00000000" w:rsidR="00000000" w:rsidRPr="00000000">
        <w:rPr>
          <w:color w:val="e45649"/>
          <w:rtl w:val="0"/>
        </w:rPr>
        <w:t xml:space="preserve">label</w:t>
      </w:r>
      <w:r w:rsidDel="00000000" w:rsidR="00000000" w:rsidRPr="00000000">
        <w:rPr>
          <w:rtl w:val="0"/>
        </w:rPr>
        <w:t xml:space="preserve">&gt; устанавливает связь между определенной меткой, в качестве которой обычно выступает текст, и элементом формы (&lt;</w:t>
      </w:r>
      <w:r w:rsidDel="00000000" w:rsidR="00000000" w:rsidRPr="00000000">
        <w:rPr>
          <w:color w:val="e45649"/>
          <w:rtl w:val="0"/>
        </w:rPr>
        <w:t xml:space="preserve">input</w:t>
      </w:r>
      <w:r w:rsidDel="00000000" w:rsidR="00000000" w:rsidRPr="00000000">
        <w:rPr>
          <w:rtl w:val="0"/>
        </w:rPr>
        <w:t xml:space="preserve">&gt;, &lt;</w:t>
      </w:r>
      <w:r w:rsidDel="00000000" w:rsidR="00000000" w:rsidRPr="00000000">
        <w:rPr>
          <w:color w:val="e45649"/>
          <w:rtl w:val="0"/>
        </w:rPr>
        <w:t xml:space="preserve">select</w:t>
      </w:r>
      <w:r w:rsidDel="00000000" w:rsidR="00000000" w:rsidRPr="00000000">
        <w:rPr>
          <w:rtl w:val="0"/>
        </w:rPr>
        <w:t xml:space="preserve">&gt;, &lt;</w:t>
      </w:r>
      <w:r w:rsidDel="00000000" w:rsidR="00000000" w:rsidRPr="00000000">
        <w:rPr>
          <w:color w:val="e45649"/>
          <w:rtl w:val="0"/>
        </w:rPr>
        <w:t xml:space="preserve">textarea</w:t>
      </w:r>
      <w:r w:rsidDel="00000000" w:rsidR="00000000" w:rsidRPr="00000000">
        <w:rPr>
          <w:rtl w:val="0"/>
        </w:rPr>
        <w:t xml:space="preserve">&gt;). Такая связь нужна, чтобы изменять значения элементов формы при нажатии курсором мыши на текст. С помощью &lt;label&gt; можно устанавливать горячие клавиши на клавиатуре и переходить на активный элемент подобно ссылкам.</w:t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  <w:t xml:space="preserve">Существует два способа связывания объекта и метки. Первый заключается в использовании идентификатора id внутри элемента формы и указании его имени в качестве атрибута for тега &lt;label&gt;. При втором способе элемент формы помещается внутрь контейнера &lt;label&gt;.</w:t>
      </w:r>
    </w:p>
    <w:tbl>
      <w:tblPr>
        <w:tblStyle w:val="Table12"/>
        <w:tblW w:w="9630.0" w:type="dxa"/>
        <w:jc w:val="left"/>
        <w:tblInd w:w="85.0" w:type="dxa"/>
        <w:tblBorders>
          <w:top w:color="abb1b9" w:space="0" w:sz="8" w:val="single"/>
          <w:left w:color="abb1b9" w:space="0" w:sz="8" w:val="single"/>
          <w:bottom w:color="abb1b9" w:space="0" w:sz="8" w:val="single"/>
          <w:right w:color="abb1b9" w:space="0" w:sz="8" w:val="single"/>
          <w:insideH w:color="abb1b9" w:space="0" w:sz="8" w:val="single"/>
          <w:insideV w:color="abb1b9" w:space="0" w:sz="8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8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&lt;!-- Первый способ --&gt;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"идентификатор"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"checkbox"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"идентификатор"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&gt;Текст&lt;/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&lt;!-- Второй способ --&gt;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&gt;&lt;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"checkbox"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&gt;Текст&lt;/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pageBreakBefore w:val="0"/>
        <w:spacing w:after="0" w:line="276" w:lineRule="auto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Пример работы кода</w:t>
        </w:r>
      </w:hyperlink>
      <w:r w:rsidDel="00000000" w:rsidR="00000000" w:rsidRPr="00000000">
        <w:rPr>
          <w:rtl w:val="0"/>
        </w:rPr>
        <w:t xml:space="preserve">. Нажмите</w:t>
      </w:r>
      <w:r w:rsidDel="00000000" w:rsidR="00000000" w:rsidRPr="00000000">
        <w:rPr>
          <w:rtl w:val="0"/>
        </w:rPr>
        <w:t xml:space="preserve"> на текст и убедитесь, что checkbox связан с ним. </w:t>
      </w:r>
    </w:p>
    <w:p w:rsidR="00000000" w:rsidDel="00000000" w:rsidP="00000000" w:rsidRDefault="00000000" w:rsidRPr="00000000" w14:paraId="000000DF">
      <w:pPr>
        <w:pStyle w:val="Heading1"/>
        <w:pageBreakBefore w:val="0"/>
        <w:rPr/>
      </w:pPr>
      <w:bookmarkStart w:colFirst="0" w:colLast="0" w:name="_419kqybku6nt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pageBreakBefore w:val="0"/>
        <w:rPr/>
      </w:pPr>
      <w:bookmarkStart w:colFirst="0" w:colLast="0" w:name="_4zt8qk381huv" w:id="28"/>
      <w:bookmarkEnd w:id="28"/>
      <w:r w:rsidDel="00000000" w:rsidR="00000000" w:rsidRPr="00000000">
        <w:rPr>
          <w:rtl w:val="0"/>
        </w:rPr>
        <w:t xml:space="preserve">Добавление интерактивной Яндекс.Карты</w:t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Разберём, как можно добавить интерактивную карту на сайт. Для этого не нужно создавать карту абсолютно с 0 или использовать какие-то языки программирования. В этих целях используются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конструкторы</w:t>
        </w:r>
      </w:hyperlink>
      <w:r w:rsidDel="00000000" w:rsidR="00000000" w:rsidRPr="00000000">
        <w:rPr>
          <w:rtl w:val="0"/>
        </w:rPr>
        <w:t xml:space="preserve">, рассмотрим один из них. </w:t>
      </w:r>
    </w:p>
    <w:p w:rsidR="00000000" w:rsidDel="00000000" w:rsidP="00000000" w:rsidRDefault="00000000" w:rsidRPr="00000000" w14:paraId="000000E2">
      <w:pPr>
        <w:pageBreakBefore w:val="0"/>
        <w:ind w:left="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Конструктор карт Яндекса Конструктор карт Яндекса</w:t>
        </w:r>
      </w:hyperlink>
      <w:r w:rsidDel="00000000" w:rsidR="00000000" w:rsidRPr="00000000">
        <w:rPr/>
        <w:drawing>
          <wp:inline distB="114300" distT="114300" distL="114300" distR="114300">
            <wp:extent cx="6120000" cy="2146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Можете придумать название вашей карты и описание.</w:t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нужно ввести адрес или объект, который хотите добавить на сайт.</w:t>
      </w:r>
    </w:p>
    <w:p w:rsidR="00000000" w:rsidDel="00000000" w:rsidP="00000000" w:rsidRDefault="00000000" w:rsidRPr="00000000" w14:paraId="000000E5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клавишу «Найти».</w:t>
      </w:r>
    </w:p>
    <w:p w:rsidR="00000000" w:rsidDel="00000000" w:rsidP="00000000" w:rsidRDefault="00000000" w:rsidRPr="00000000" w14:paraId="000000E6">
      <w:pPr>
        <w:pageBreakBefore w:val="0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6120000" cy="2667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 По желанию можно настроить цвет, тип и иконку отображения. </w:t>
      </w:r>
    </w:p>
    <w:p w:rsidR="00000000" w:rsidDel="00000000" w:rsidP="00000000" w:rsidRDefault="00000000" w:rsidRPr="00000000" w14:paraId="000000E8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клавишу «Готово».</w:t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Кликнуть на клавишу «Сохранить и продолжить», которая располагается в левом нижнем углу конструктора.</w:t>
      </w:r>
    </w:p>
    <w:p w:rsidR="00000000" w:rsidDel="00000000" w:rsidP="00000000" w:rsidRDefault="00000000" w:rsidRPr="00000000" w14:paraId="000000E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7038" cy="284202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038" cy="2842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настроить размеры карты или растянуть её по ширине.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клавишу «Получить код карты».</w:t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код в ту часть сайта, где хотите видеть карту у себя на странице.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pageBreakBefore w:val="0"/>
        <w:rPr/>
      </w:pPr>
      <w:bookmarkStart w:colFirst="0" w:colLast="0" w:name="_yfwu7gito29u" w:id="29"/>
      <w:bookmarkEnd w:id="29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  <w:t xml:space="preserve">Продолжаем работу над проектом, который начали делать на первом уроке. 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0F1">
      <w:pPr>
        <w:pageBreakBefore w:val="0"/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Шапка сайта (на каждой странице):</w:t>
      </w:r>
    </w:p>
    <w:p w:rsidR="00000000" w:rsidDel="00000000" w:rsidP="00000000" w:rsidRDefault="00000000" w:rsidRPr="00000000" w14:paraId="000000F2">
      <w:pPr>
        <w:pageBreakBefore w:val="0"/>
        <w:numPr>
          <w:ilvl w:val="1"/>
          <w:numId w:val="1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Меню сайта:</w:t>
      </w:r>
    </w:p>
    <w:p w:rsidR="00000000" w:rsidDel="00000000" w:rsidP="00000000" w:rsidRDefault="00000000" w:rsidRPr="00000000" w14:paraId="000000F3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Главная.</w:t>
      </w:r>
    </w:p>
    <w:p w:rsidR="00000000" w:rsidDel="00000000" w:rsidP="00000000" w:rsidRDefault="00000000" w:rsidRPr="00000000" w14:paraId="000000F4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Контакты.</w:t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Всё содержимое главной страницы из ПЗ 1.</w:t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После элемента hr (из первого ПЗ) добавить список контактов, содержащий 3 элемента списка.</w:t>
      </w:r>
    </w:p>
    <w:p w:rsidR="00000000" w:rsidDel="00000000" w:rsidP="00000000" w:rsidRDefault="00000000" w:rsidRPr="00000000" w14:paraId="000000F7">
      <w:pPr>
        <w:pageBreakBefore w:val="0"/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произвольный текст не более 5 слов </w:t>
      </w:r>
    </w:p>
    <w:p w:rsidR="00000000" w:rsidDel="00000000" w:rsidP="00000000" w:rsidRDefault="00000000" w:rsidRPr="00000000" w14:paraId="000000F8">
      <w:pPr>
        <w:pageBreakBefore w:val="0"/>
        <w:numPr>
          <w:ilvl w:val="1"/>
          <w:numId w:val="1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номер телефона;</w:t>
      </w:r>
    </w:p>
    <w:p w:rsidR="00000000" w:rsidDel="00000000" w:rsidP="00000000" w:rsidRDefault="00000000" w:rsidRPr="00000000" w14:paraId="000000F9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адрес электронной почты.</w:t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Создать страницу «Контакты». При создании папок и страниц использовать только английские буквы.</w:t>
      </w:r>
    </w:p>
    <w:p w:rsidR="00000000" w:rsidDel="00000000" w:rsidP="00000000" w:rsidRDefault="00000000" w:rsidRPr="00000000" w14:paraId="000000FB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Страница «Контакты»:</w:t>
      </w:r>
    </w:p>
    <w:p w:rsidR="00000000" w:rsidDel="00000000" w:rsidP="00000000" w:rsidRDefault="00000000" w:rsidRPr="00000000" w14:paraId="000000FC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шапка сайта;</w:t>
      </w:r>
    </w:p>
    <w:p w:rsidR="00000000" w:rsidDel="00000000" w:rsidP="00000000" w:rsidRDefault="00000000" w:rsidRPr="00000000" w14:paraId="000000FD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заголовок Contact Us (h2);</w:t>
      </w:r>
    </w:p>
    <w:p w:rsidR="00000000" w:rsidDel="00000000" w:rsidP="00000000" w:rsidRDefault="00000000" w:rsidRPr="00000000" w14:paraId="000000FE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параграф с произвольным текстом: не более 10 символов;</w:t>
      </w:r>
    </w:p>
    <w:p w:rsidR="00000000" w:rsidDel="00000000" w:rsidP="00000000" w:rsidRDefault="00000000" w:rsidRPr="00000000" w14:paraId="000000FF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произвольное изображение (не более 350px);</w:t>
      </w:r>
    </w:p>
    <w:p w:rsidR="00000000" w:rsidDel="00000000" w:rsidP="00000000" w:rsidRDefault="00000000" w:rsidRPr="00000000" w14:paraId="00000100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заголовок Address (h4);</w:t>
      </w:r>
    </w:p>
    <w:p w:rsidR="00000000" w:rsidDel="00000000" w:rsidP="00000000" w:rsidRDefault="00000000" w:rsidRPr="00000000" w14:paraId="00000101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параграф с произвольным текстом: не более 7 символов;</w:t>
      </w:r>
    </w:p>
    <w:p w:rsidR="00000000" w:rsidDel="00000000" w:rsidP="00000000" w:rsidRDefault="00000000" w:rsidRPr="00000000" w14:paraId="00000102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спзаголовок Phone (h4);</w:t>
      </w:r>
    </w:p>
    <w:p w:rsidR="00000000" w:rsidDel="00000000" w:rsidP="00000000" w:rsidRDefault="00000000" w:rsidRPr="00000000" w14:paraId="00000103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исок из 2 номеров телефонов;</w:t>
      </w:r>
    </w:p>
    <w:p w:rsidR="00000000" w:rsidDel="00000000" w:rsidP="00000000" w:rsidRDefault="00000000" w:rsidRPr="00000000" w14:paraId="00000104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заголовок Online service (h4);</w:t>
      </w:r>
    </w:p>
    <w:p w:rsidR="00000000" w:rsidDel="00000000" w:rsidP="00000000" w:rsidRDefault="00000000" w:rsidRPr="00000000" w14:paraId="00000105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список из 2 ссылок на сайт и почту:</w:t>
      </w:r>
    </w:p>
    <w:p w:rsidR="00000000" w:rsidDel="00000000" w:rsidP="00000000" w:rsidRDefault="00000000" w:rsidRPr="00000000" w14:paraId="00000106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произвольный адрес и номер телефона;</w:t>
      </w:r>
    </w:p>
    <w:p w:rsidR="00000000" w:rsidDel="00000000" w:rsidP="00000000" w:rsidRDefault="00000000" w:rsidRPr="00000000" w14:paraId="00000107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заголовок Send us message (h4);</w:t>
      </w:r>
    </w:p>
    <w:p w:rsidR="00000000" w:rsidDel="00000000" w:rsidP="00000000" w:rsidRDefault="00000000" w:rsidRPr="00000000" w14:paraId="00000108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текст Full Name и текстовое поле ввода;</w:t>
      </w:r>
    </w:p>
    <w:p w:rsidR="00000000" w:rsidDel="00000000" w:rsidP="00000000" w:rsidRDefault="00000000" w:rsidRPr="00000000" w14:paraId="00000109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текст Email и поле ввода почты;</w:t>
      </w:r>
    </w:p>
    <w:p w:rsidR="00000000" w:rsidDel="00000000" w:rsidP="00000000" w:rsidRDefault="00000000" w:rsidRPr="00000000" w14:paraId="0000010A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текст Message и элемент textarea;</w:t>
      </w:r>
    </w:p>
    <w:p w:rsidR="00000000" w:rsidDel="00000000" w:rsidP="00000000" w:rsidRDefault="00000000" w:rsidRPr="00000000" w14:paraId="0000010B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кнопка отправки с текстом submit;</w:t>
      </w:r>
    </w:p>
    <w:p w:rsidR="00000000" w:rsidDel="00000000" w:rsidP="00000000" w:rsidRDefault="00000000" w:rsidRPr="00000000" w14:paraId="0000010C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интерактивная Яндекс.Карта;</w:t>
      </w:r>
    </w:p>
    <w:p w:rsidR="00000000" w:rsidDel="00000000" w:rsidP="00000000" w:rsidRDefault="00000000" w:rsidRPr="00000000" w14:paraId="0000010D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подвал сайта: скопировать с главной страницы, заново создавать элементы не нужно, ниже перечислено, что нужно скопировать.</w:t>
      </w:r>
    </w:p>
    <w:p w:rsidR="00000000" w:rsidDel="00000000" w:rsidP="00000000" w:rsidRDefault="00000000" w:rsidRPr="00000000" w14:paraId="0000010E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Заголовок (h3): не более 3 слов.</w:t>
      </w:r>
    </w:p>
    <w:p w:rsidR="00000000" w:rsidDel="00000000" w:rsidP="00000000" w:rsidRDefault="00000000" w:rsidRPr="00000000" w14:paraId="0000010F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Параграф с произвольным текстом: не более 10 слов.</w:t>
      </w:r>
    </w:p>
    <w:p w:rsidR="00000000" w:rsidDel="00000000" w:rsidP="00000000" w:rsidRDefault="00000000" w:rsidRPr="00000000" w14:paraId="00000110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Разделительная линия (hr).</w:t>
      </w:r>
    </w:p>
    <w:p w:rsidR="00000000" w:rsidDel="00000000" w:rsidP="00000000" w:rsidRDefault="00000000" w:rsidRPr="00000000" w14:paraId="00000111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Список контактов.</w:t>
      </w:r>
    </w:p>
    <w:p w:rsidR="00000000" w:rsidDel="00000000" w:rsidP="00000000" w:rsidRDefault="00000000" w:rsidRPr="00000000" w14:paraId="00000112">
      <w:pPr>
        <w:pageBreakBefore w:val="0"/>
        <w:numPr>
          <w:ilvl w:val="3"/>
          <w:numId w:val="7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произвольный текст — не более 5 слов;</w:t>
      </w:r>
    </w:p>
    <w:p w:rsidR="00000000" w:rsidDel="00000000" w:rsidP="00000000" w:rsidRDefault="00000000" w:rsidRPr="00000000" w14:paraId="00000113">
      <w:pPr>
        <w:pageBreakBefore w:val="0"/>
        <w:numPr>
          <w:ilvl w:val="3"/>
          <w:numId w:val="7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номер телефона;</w:t>
      </w:r>
    </w:p>
    <w:p w:rsidR="00000000" w:rsidDel="00000000" w:rsidP="00000000" w:rsidRDefault="00000000" w:rsidRPr="00000000" w14:paraId="00000114">
      <w:pPr>
        <w:pageBreakBefore w:val="0"/>
        <w:numPr>
          <w:ilvl w:val="3"/>
          <w:numId w:val="7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адрес электронной почты.</w:t>
      </w:r>
    </w:p>
    <w:p w:rsidR="00000000" w:rsidDel="00000000" w:rsidP="00000000" w:rsidRDefault="00000000" w:rsidRPr="00000000" w14:paraId="00000115">
      <w:pPr>
        <w:pageBreakBefore w:val="0"/>
        <w:numPr>
          <w:ilvl w:val="2"/>
          <w:numId w:val="7"/>
        </w:numPr>
        <w:spacing w:before="0" w:beforeAutospacing="0"/>
        <w:ind w:left="2160" w:hanging="360"/>
      </w:pPr>
      <w:r w:rsidDel="00000000" w:rsidR="00000000" w:rsidRPr="00000000">
        <w:rPr>
          <w:rtl w:val="0"/>
        </w:rPr>
        <w:t xml:space="preserve">Параграф с текстом «Все права защищены».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pageBreakBefore w:val="0"/>
        <w:rPr>
          <w:i w:val="1"/>
          <w:color w:val="434343"/>
          <w:shd w:fill="fff2cc" w:val="clear"/>
        </w:rPr>
      </w:pPr>
      <w:bookmarkStart w:colFirst="0" w:colLast="0" w:name="_44sinio" w:id="30"/>
      <w:bookmarkEnd w:id="30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numPr>
          <w:ilvl w:val="0"/>
          <w:numId w:val="10"/>
        </w:numPr>
        <w:spacing w:after="120" w:before="0" w:line="276" w:lineRule="auto"/>
        <w:ind w:left="720" w:hanging="360"/>
        <w:rPr>
          <w:color w:val="666666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Статья про типограф, с чего всё начиналось и для чего же он нужен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9">
      <w:pPr>
        <w:pageBreakBefore w:val="0"/>
        <w:numPr>
          <w:ilvl w:val="0"/>
          <w:numId w:val="10"/>
        </w:numPr>
        <w:spacing w:after="120" w:before="0" w:line="276" w:lineRule="auto"/>
        <w:ind w:left="720" w:hanging="360"/>
        <w:rPr>
          <w:color w:val="666666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Чуть подробней про гипертекст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A">
      <w:pPr>
        <w:pageBreakBefore w:val="0"/>
        <w:numPr>
          <w:ilvl w:val="0"/>
          <w:numId w:val="10"/>
        </w:numPr>
        <w:spacing w:after="120" w:before="0" w:line="276" w:lineRule="auto"/>
        <w:ind w:left="720" w:hanging="360"/>
        <w:rPr>
          <w:color w:val="666666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Какие изображения применяются для html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10"/>
        </w:numPr>
        <w:spacing w:after="120" w:before="0" w:line="276" w:lineRule="auto"/>
        <w:ind w:left="720" w:hanging="360"/>
        <w:rPr>
          <w:color w:val="666666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Формы html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pageBreakBefore w:val="0"/>
        <w:rPr>
          <w:i w:val="1"/>
          <w:color w:val="666666"/>
          <w:shd w:fill="fff2cc" w:val="clear"/>
        </w:rPr>
      </w:pPr>
      <w:bookmarkStart w:colFirst="0" w:colLast="0" w:name="_z337ya" w:id="31"/>
      <w:bookmarkEnd w:id="31"/>
      <w:r w:rsidDel="00000000" w:rsidR="00000000" w:rsidRPr="00000000">
        <w:rPr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23"/>
        </w:numPr>
        <w:spacing w:after="120" w:before="0" w:line="276" w:lineRule="auto"/>
        <w:ind w:left="72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http://htmlbook.ru/samhtml/tekst/spetssimvoly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23"/>
        </w:numPr>
        <w:spacing w:after="120" w:before="0" w:line="276" w:lineRule="auto"/>
        <w:ind w:left="720" w:hanging="360"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http://htmlweb.ru/html/symbols.php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23"/>
        </w:numPr>
        <w:spacing w:after="120" w:before="0" w:line="276" w:lineRule="auto"/>
        <w:ind w:left="720" w:hanging="36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http://htmlbook.ru/html/a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23"/>
        </w:numPr>
        <w:spacing w:after="120" w:before="0" w:line="276" w:lineRule="auto"/>
        <w:ind w:left="720" w:hanging="360"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http://htmlbook.ru/html/img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1">
      <w:pPr>
        <w:pageBreakBefore w:val="0"/>
        <w:numPr>
          <w:ilvl w:val="0"/>
          <w:numId w:val="23"/>
        </w:numPr>
        <w:spacing w:after="120" w:before="0" w:line="276" w:lineRule="auto"/>
        <w:ind w:left="720" w:hanging="360"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http://htmlbook.ru/html/form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2">
      <w:pPr>
        <w:pageBreakBefore w:val="0"/>
        <w:numPr>
          <w:ilvl w:val="0"/>
          <w:numId w:val="23"/>
        </w:numPr>
        <w:spacing w:after="120" w:before="0" w:line="276" w:lineRule="auto"/>
        <w:ind w:left="72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https://html5book.ru/osnovy-html/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28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habrahabr.ru/post/21727/" TargetMode="External"/><Relationship Id="rId22" Type="http://schemas.openxmlformats.org/officeDocument/2006/relationships/hyperlink" Target="http://htmlbook.ru/metki/izobrazheniya" TargetMode="External"/><Relationship Id="rId21" Type="http://schemas.openxmlformats.org/officeDocument/2006/relationships/hyperlink" Target="http://www.webremeslo.ru/html/glava5.html" TargetMode="External"/><Relationship Id="rId24" Type="http://schemas.openxmlformats.org/officeDocument/2006/relationships/hyperlink" Target="http://htmlbook.ru/samhtml/tekst/spetssimvoly" TargetMode="External"/><Relationship Id="rId23" Type="http://schemas.openxmlformats.org/officeDocument/2006/relationships/hyperlink" Target="http://htmlbook.ru/html/type/for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hyperlink" Target="http://htmlbook.ru/html/a" TargetMode="External"/><Relationship Id="rId25" Type="http://schemas.openxmlformats.org/officeDocument/2006/relationships/hyperlink" Target="http://htmlweb.ru/html/symbols.php" TargetMode="External"/><Relationship Id="rId28" Type="http://schemas.openxmlformats.org/officeDocument/2006/relationships/hyperlink" Target="http://htmlbook.ru/html/form" TargetMode="External"/><Relationship Id="rId27" Type="http://schemas.openxmlformats.org/officeDocument/2006/relationships/hyperlink" Target="http://htmlbook.ru/html/img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hyperlink" Target="https://html5book.ru/osnovy-html/" TargetMode="External"/><Relationship Id="rId7" Type="http://schemas.openxmlformats.org/officeDocument/2006/relationships/image" Target="media/image4.jpg"/><Relationship Id="rId8" Type="http://schemas.openxmlformats.org/officeDocument/2006/relationships/image" Target="media/image7.png"/><Relationship Id="rId31" Type="http://schemas.openxmlformats.org/officeDocument/2006/relationships/header" Target="header1.xml"/><Relationship Id="rId30" Type="http://schemas.openxmlformats.org/officeDocument/2006/relationships/header" Target="header2.xml"/><Relationship Id="rId11" Type="http://schemas.openxmlformats.org/officeDocument/2006/relationships/hyperlink" Target="http://typograf.ru/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www.artlebedev.ru/typograf/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jsfiddle.net/kw72yvbg/" TargetMode="External"/><Relationship Id="rId12" Type="http://schemas.openxmlformats.org/officeDocument/2006/relationships/hyperlink" Target="https://typograf.github.io/#!text=." TargetMode="External"/><Relationship Id="rId15" Type="http://schemas.openxmlformats.org/officeDocument/2006/relationships/hyperlink" Target="https://yandex.ru/map-constructor/" TargetMode="External"/><Relationship Id="rId14" Type="http://schemas.openxmlformats.org/officeDocument/2006/relationships/hyperlink" Target="https://jsfiddle.net/kw72yvbg/1/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yandex.ru/map-constructor/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