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A3F" w:rsidRDefault="00C70A3F" w:rsidP="00C70A3F">
      <w:pPr>
        <w:tabs>
          <w:tab w:val="left" w:pos="212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Демина Евгения ИСП-21</w:t>
      </w:r>
    </w:p>
    <w:p w:rsidR="00C70A3F" w:rsidRPr="002128FE" w:rsidRDefault="00C70A3F" w:rsidP="00C70A3F">
      <w:pPr>
        <w:tabs>
          <w:tab w:val="left" w:pos="2128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8FE">
        <w:rPr>
          <w:rFonts w:ascii="Times New Roman" w:hAnsi="Times New Roman" w:cs="Times New Roman"/>
          <w:sz w:val="28"/>
          <w:szCs w:val="28"/>
        </w:rPr>
        <w:t>ПРИЛОЖЕНИЯ</w:t>
      </w:r>
    </w:p>
    <w:p w:rsidR="00C70A3F" w:rsidRDefault="00C70A3F" w:rsidP="00C70A3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8FE">
        <w:rPr>
          <w:rFonts w:ascii="Times New Roman" w:hAnsi="Times New Roman" w:cs="Times New Roman"/>
          <w:b/>
          <w:sz w:val="28"/>
          <w:szCs w:val="28"/>
        </w:rPr>
        <w:t xml:space="preserve">ПРИЛОЖЕНИЕ А. </w:t>
      </w:r>
    </w:p>
    <w:p w:rsidR="00C70A3F" w:rsidRPr="002128FE" w:rsidRDefault="00C70A3F" w:rsidP="00C70A3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28FE">
        <w:rPr>
          <w:rFonts w:ascii="Times New Roman" w:hAnsi="Times New Roman" w:cs="Times New Roman"/>
          <w:b/>
          <w:sz w:val="28"/>
          <w:szCs w:val="28"/>
        </w:rPr>
        <w:t>АНАЛИЗ ПРЕДМЕТНОЙ ОБЛАСТИ</w:t>
      </w:r>
    </w:p>
    <w:p w:rsidR="00C70A3F" w:rsidRDefault="00C70A3F" w:rsidP="00C70A3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94E61">
        <w:rPr>
          <w:rFonts w:ascii="Times New Roman" w:hAnsi="Times New Roman" w:cs="Times New Roman"/>
          <w:sz w:val="28"/>
          <w:szCs w:val="28"/>
        </w:rPr>
        <w:t>В анализе предприятия мною были выявлены следующие характерные черты</w:t>
      </w:r>
      <w:r>
        <w:rPr>
          <w:rFonts w:ascii="Times New Roman" w:hAnsi="Times New Roman" w:cs="Times New Roman"/>
          <w:sz w:val="28"/>
          <w:szCs w:val="28"/>
        </w:rPr>
        <w:t xml:space="preserve"> организации “ЦОПП”</w:t>
      </w:r>
      <w:r w:rsidRPr="00D94E61">
        <w:rPr>
          <w:rFonts w:ascii="Times New Roman" w:hAnsi="Times New Roman" w:cs="Times New Roman"/>
          <w:sz w:val="28"/>
          <w:szCs w:val="28"/>
        </w:rPr>
        <w:t xml:space="preserve"> - компания крепко связана с IT-сферой, государством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4E61">
        <w:rPr>
          <w:rFonts w:ascii="Times New Roman" w:hAnsi="Times New Roman" w:cs="Times New Roman"/>
          <w:sz w:val="28"/>
          <w:szCs w:val="28"/>
        </w:rPr>
        <w:t>государственной поддержкой, занимается социально-экономическим развитием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4E61">
        <w:rPr>
          <w:rFonts w:ascii="Times New Roman" w:hAnsi="Times New Roman" w:cs="Times New Roman"/>
          <w:sz w:val="28"/>
          <w:szCs w:val="28"/>
        </w:rPr>
        <w:t>субъектов Российской Федерации, осуществляет подготовку кадров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4E61">
        <w:rPr>
          <w:rFonts w:ascii="Times New Roman" w:hAnsi="Times New Roman" w:cs="Times New Roman"/>
          <w:sz w:val="28"/>
          <w:szCs w:val="28"/>
        </w:rPr>
        <w:t>реализации потребностей экономики региона, обеспечивает регион кадрами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4E61">
        <w:rPr>
          <w:rFonts w:ascii="Times New Roman" w:hAnsi="Times New Roman" w:cs="Times New Roman"/>
          <w:sz w:val="28"/>
          <w:szCs w:val="28"/>
        </w:rPr>
        <w:t>современно</w:t>
      </w:r>
      <w:r>
        <w:rPr>
          <w:rFonts w:ascii="Times New Roman" w:hAnsi="Times New Roman" w:cs="Times New Roman"/>
          <w:sz w:val="28"/>
          <w:szCs w:val="28"/>
        </w:rPr>
        <w:t xml:space="preserve">й формации, формирует в регионе </w:t>
      </w:r>
      <w:r w:rsidRPr="00D94E61">
        <w:rPr>
          <w:rFonts w:ascii="Times New Roman" w:hAnsi="Times New Roman" w:cs="Times New Roman"/>
          <w:sz w:val="28"/>
          <w:szCs w:val="28"/>
        </w:rPr>
        <w:t>качественный человеческий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4E61">
        <w:rPr>
          <w:rFonts w:ascii="Times New Roman" w:hAnsi="Times New Roman" w:cs="Times New Roman"/>
          <w:sz w:val="28"/>
          <w:szCs w:val="28"/>
        </w:rPr>
        <w:t>капитал.</w:t>
      </w:r>
    </w:p>
    <w:p w:rsidR="00C70A3F" w:rsidRDefault="00C70A3F" w:rsidP="00C70A3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70A3F" w:rsidRDefault="00C70A3F" w:rsidP="00C70A3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70A3F" w:rsidRDefault="00C70A3F" w:rsidP="00C70A3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70A3F" w:rsidRDefault="00C70A3F" w:rsidP="00C70A3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70A3F" w:rsidRDefault="00C70A3F" w:rsidP="00C70A3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70A3F" w:rsidRDefault="00C70A3F" w:rsidP="00C70A3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70A3F" w:rsidRDefault="00C70A3F" w:rsidP="00C70A3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70A3F" w:rsidRDefault="00C70A3F" w:rsidP="00C70A3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70A3F" w:rsidRDefault="00C70A3F" w:rsidP="00C70A3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70A3F" w:rsidRDefault="00C70A3F" w:rsidP="00C70A3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70A3F" w:rsidRDefault="00C70A3F" w:rsidP="00C70A3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70A3F" w:rsidRDefault="00C70A3F" w:rsidP="00C70A3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70A3F" w:rsidRDefault="00C70A3F" w:rsidP="00C70A3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70A3F" w:rsidRDefault="00C70A3F" w:rsidP="00C70A3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70A3F" w:rsidRDefault="00C70A3F" w:rsidP="00C70A3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70A3F" w:rsidRDefault="00C70A3F" w:rsidP="00C70A3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70A3F" w:rsidRPr="00D94E61" w:rsidRDefault="00C70A3F" w:rsidP="00C70A3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70A3F" w:rsidRPr="00D94E61" w:rsidRDefault="00C70A3F" w:rsidP="00C70A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70A3F" w:rsidRDefault="00C70A3F" w:rsidP="00C70A3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C70A3F" w:rsidRDefault="00C70A3F" w:rsidP="00C70A3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Б.</w:t>
      </w:r>
    </w:p>
    <w:p w:rsidR="00C70A3F" w:rsidRDefault="00C70A3F" w:rsidP="00C70A3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ПОСТРОЕНИЕ АРХИТЕКТУРЫ ПРОГРАММНОГО СРЕДСТВА</w:t>
      </w:r>
    </w:p>
    <w:p w:rsidR="00C70A3F" w:rsidRDefault="00C70A3F" w:rsidP="00C70A3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Visual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позволяет создавать приложения для различных ОС, мобильных платформ, веб-сайты и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приложения. Отличительной особенностью встроенного редактора кода является удобная навигация, дружелюбный интерфейс. Расположение окон инструментов можно запомнить, создав макет экрана и перенести на другой компьютер. Присутствует подсветка разметки и быстрый переход с помощью полос прокрутки. Отладка доступна для всех приложений, даже если в них используется несколько языков программирования. Можно приостановить приложение и получить значения переменных на любом этапе. Для тестирования мобильных приложений доступен эмулятор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Для разработки игр встроена поддержка движка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Unity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Автоматический анализ и рефакторинг кода осуществляется с помощью компилятора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Roslyn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70A3F" w:rsidRDefault="00C70A3F" w:rsidP="00C70A3F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3dy6vkm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Преимущества и недостатки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Visual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Studio</w:t>
      </w:r>
      <w:proofErr w:type="spellEnd"/>
    </w:p>
    <w:p w:rsidR="00C70A3F" w:rsidRDefault="00C70A3F" w:rsidP="00C70A3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 поддержка множества языков программирования;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+ кроссплатформенность разработки;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+ встроенный контроль за выполнением многопоточного кода;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+ наличие бесплатной редакции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Community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+ запись происходящего во время отладки (функция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IntelliTrace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высокое потребление памяти;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лог-файлы занимают много места на диске.</w:t>
      </w:r>
    </w:p>
    <w:p w:rsidR="00C70A3F" w:rsidRDefault="00C70A3F" w:rsidP="00C70A3F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eading=h.1t3h5sf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возможности</w:t>
      </w:r>
    </w:p>
    <w:p w:rsidR="00C70A3F" w:rsidRDefault="00C70A3F" w:rsidP="00C70A3F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Редактирование, профилирование и отладка кода;</w:t>
      </w:r>
    </w:p>
    <w:p w:rsidR="00C70A3F" w:rsidRDefault="00C70A3F" w:rsidP="00C70A3F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Нумерация строк в редакторе;</w:t>
      </w:r>
    </w:p>
    <w:p w:rsidR="00C70A3F" w:rsidRDefault="00C70A3F" w:rsidP="00C70A3F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Поддержка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языков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Visual Basic, C#, C++, Java Script, Python;</w:t>
      </w:r>
    </w:p>
    <w:p w:rsidR="00C70A3F" w:rsidRDefault="00C70A3F" w:rsidP="00C70A3F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Автоматическое завершение кода и подсказки;</w:t>
      </w:r>
    </w:p>
    <w:p w:rsidR="00C70A3F" w:rsidRDefault="00C70A3F" w:rsidP="00C70A3F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Рефакторинг и реструктуризация исходных текстов программ;</w:t>
      </w:r>
    </w:p>
    <w:p w:rsidR="00C70A3F" w:rsidRDefault="00C70A3F" w:rsidP="00C70A3F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скачиваемых расширений для дополнительных функций;</w:t>
      </w:r>
    </w:p>
    <w:p w:rsidR="00C70A3F" w:rsidRDefault="00C70A3F" w:rsidP="00C70A3F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Встроенные тесты производительности;</w:t>
      </w:r>
    </w:p>
    <w:p w:rsidR="00C70A3F" w:rsidRDefault="00C70A3F" w:rsidP="00C70A3F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Эмуляция мобильных платформ;</w:t>
      </w:r>
    </w:p>
    <w:p w:rsidR="00C70A3F" w:rsidRDefault="00C70A3F" w:rsidP="00C70A3F">
      <w:pPr>
        <w:numPr>
          <w:ilvl w:val="0"/>
          <w:numId w:val="1"/>
        </w:numPr>
        <w:spacing w:after="75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Редактируемое меню внешних инструментов.</w:t>
      </w:r>
    </w:p>
    <w:p w:rsidR="00C70A3F" w:rsidRDefault="00C70A3F" w:rsidP="00C70A3F">
      <w:pPr>
        <w:spacing w:before="280" w:after="28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Взаимосвязи и взаимодействие частей системы:</w:t>
      </w:r>
    </w:p>
    <w:p w:rsidR="00C70A3F" w:rsidRDefault="004145E1" w:rsidP="00C70A3F">
      <w:pPr>
        <w:spacing w:before="280" w:after="2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943350"/>
            <wp:effectExtent l="0" t="0" r="3175" b="0"/>
            <wp:docPr id="17" name="Рисунок 17" descr="https://sun7-14.userapi.com/impf/XB4gChR6khFF5h48HPzmhPV3EwsoMJs_aib2mQ/D6uVJw4enOM.jpg?size=1380x916&amp;quality=96&amp;sign=2f2df335810464325b6ea7f9494ec91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7-14.userapi.com/impf/XB4gChR6khFF5h48HPzmhPV3EwsoMJs_aib2mQ/D6uVJw4enOM.jpg?size=1380x916&amp;quality=96&amp;sign=2f2df335810464325b6ea7f9494ec91c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A3F" w:rsidRDefault="004145E1" w:rsidP="00C70A3F">
      <w:pPr>
        <w:spacing w:before="280" w:after="280" w:line="24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629275" cy="3739211"/>
            <wp:effectExtent l="0" t="0" r="0" b="0"/>
            <wp:docPr id="18" name="Рисунок 18" descr="https://sun9-35.userapi.com/impf/nZRK1btGSJDfiRbt8WNpIF_yhsHFcr0__756lw/jvA2FCvAHD8.jpg?size=1376x914&amp;quality=96&amp;sign=cbf0b941acbe995961b859868050bdd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35.userapi.com/impf/nZRK1btGSJDfiRbt8WNpIF_yhsHFcr0__756lw/jvA2FCvAHD8.jpg?size=1376x914&amp;quality=96&amp;sign=cbf0b941acbe995961b859868050bdd6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392" cy="374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A3F" w:rsidRDefault="00C70A3F" w:rsidP="00C70A3F">
      <w:pPr>
        <w:spacing w:before="280" w:after="280" w:line="240" w:lineRule="auto"/>
        <w:jc w:val="center"/>
        <w:rPr>
          <w:rFonts w:ascii="Calibri" w:eastAsia="Calibri" w:hAnsi="Calibri" w:cs="Calibri"/>
        </w:rPr>
      </w:pPr>
    </w:p>
    <w:p w:rsidR="00C70A3F" w:rsidRDefault="00C70A3F" w:rsidP="00C70A3F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70A3F" w:rsidRDefault="00C70A3F" w:rsidP="004145E1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0A3F" w:rsidRDefault="004145E1" w:rsidP="00CF22BF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954780"/>
            <wp:effectExtent l="0" t="0" r="3175" b="7620"/>
            <wp:docPr id="19" name="Рисунок 19" descr="https://sun9-29.userapi.com/impf/v5jDVLTSDDb3yPz2bFVJS6e5EGfQ3_fcA_wyNA/KFVZ7XuW0yc.jpg?size=1376x916&amp;quality=96&amp;sign=c56eac5888c347071d4a8971a9e315b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29.userapi.com/impf/v5jDVLTSDDb3yPz2bFVJS6e5EGfQ3_fcA_wyNA/KFVZ7XuW0yc.jpg?size=1376x916&amp;quality=96&amp;sign=c56eac5888c347071d4a8971a9e315b5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A3F" w:rsidRDefault="00C70A3F" w:rsidP="00C70A3F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0A3F" w:rsidRDefault="00C70A3F" w:rsidP="00C70A3F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0A3F" w:rsidRDefault="00C70A3F" w:rsidP="00C70A3F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0A3F" w:rsidRDefault="00C70A3F" w:rsidP="00C70A3F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2" w:name="_heading=h.4d34og8"/>
      <w:bookmarkEnd w:id="2"/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EFC843D" wp14:editId="5869D8F9">
            <wp:extent cx="5940425" cy="35413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A3F" w:rsidRDefault="00C70A3F" w:rsidP="00C70A3F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Диаграмма последовательности</w:t>
      </w:r>
    </w:p>
    <w:p w:rsidR="00C70A3F" w:rsidRDefault="00C70A3F" w:rsidP="00C70A3F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B5A6DD" wp14:editId="26CF6765">
            <wp:extent cx="5934075" cy="4029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Диаграмма классов</w:t>
      </w:r>
    </w:p>
    <w:p w:rsidR="00C70A3F" w:rsidRDefault="00C70A3F" w:rsidP="00C70A3F">
      <w:pPr>
        <w:spacing w:before="280" w:after="280" w:line="240" w:lineRule="auto"/>
        <w:jc w:val="center"/>
        <w:rPr>
          <w:rFonts w:ascii="Calibri" w:eastAsia="Calibri" w:hAnsi="Calibri" w:cs="Calibri"/>
        </w:rPr>
      </w:pPr>
    </w:p>
    <w:p w:rsidR="00C70A3F" w:rsidRDefault="00C70A3F" w:rsidP="00C70A3F">
      <w:pPr>
        <w:spacing w:before="280" w:after="280" w:line="240" w:lineRule="auto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7A041E4A" wp14:editId="0B0B069B">
            <wp:extent cx="4772025" cy="3552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5E1" w:rsidRPr="00CF22BF" w:rsidRDefault="00C70A3F" w:rsidP="00CF22BF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Диаграмма прецеден</w:t>
      </w:r>
      <w:r w:rsidR="00CF22BF">
        <w:rPr>
          <w:rFonts w:ascii="Times New Roman" w:eastAsia="Times New Roman" w:hAnsi="Times New Roman" w:cs="Times New Roman"/>
          <w:sz w:val="24"/>
          <w:szCs w:val="24"/>
        </w:rPr>
        <w:t>тов</w:t>
      </w:r>
      <w:bookmarkStart w:id="3" w:name="_GoBack"/>
      <w:bookmarkEnd w:id="3"/>
    </w:p>
    <w:p w:rsidR="00C70A3F" w:rsidRDefault="00C70A3F" w:rsidP="00C70A3F"/>
    <w:p w:rsidR="00C70A3F" w:rsidRDefault="00C70A3F" w:rsidP="00C70A3F">
      <w:pPr>
        <w:spacing w:line="30" w:lineRule="atLeast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ПРИЛОЖЕНИЕ В.</w:t>
      </w:r>
    </w:p>
    <w:p w:rsidR="00C70A3F" w:rsidRDefault="00C70A3F" w:rsidP="00C70A3F">
      <w:pPr>
        <w:spacing w:line="30" w:lineRule="atLeast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РАЗРАБОТКА ПРОГРАММНОГО ОБЕСПЕЧЕНИЯ</w:t>
      </w:r>
    </w:p>
    <w:p w:rsidR="00C70A3F" w:rsidRDefault="00C70A3F" w:rsidP="00C70A3F">
      <w:pPr>
        <w:spacing w:before="280" w:after="280" w:line="240" w:lineRule="auto"/>
        <w:jc w:val="center"/>
        <w:rPr>
          <w:rFonts w:eastAsia="Calibri"/>
        </w:rPr>
      </w:pPr>
      <w:r>
        <w:rPr>
          <w:noProof/>
        </w:rPr>
        <w:drawing>
          <wp:inline distT="0" distB="0" distL="0" distR="0" wp14:anchorId="43A7FA90" wp14:editId="1E443FEE">
            <wp:extent cx="4429125" cy="30384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A3F" w:rsidRDefault="00C70A3F" w:rsidP="00C70A3F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10 - окно авторизации</w:t>
      </w:r>
    </w:p>
    <w:p w:rsidR="00C70A3F" w:rsidRDefault="00C70A3F" w:rsidP="00C70A3F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B554A3A" wp14:editId="520D78D2">
            <wp:extent cx="4810125" cy="3314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A3F" w:rsidRDefault="00C70A3F" w:rsidP="00C70A3F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11 – окно регистрация</w:t>
      </w:r>
    </w:p>
    <w:p w:rsidR="00C70A3F" w:rsidRDefault="00C70A3F" w:rsidP="00C70A3F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E103C0" wp14:editId="7859D96D">
            <wp:extent cx="4667250" cy="3038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A3F" w:rsidRDefault="00C70A3F" w:rsidP="00C70A3F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12 – окно вывода результата</w:t>
      </w:r>
    </w:p>
    <w:p w:rsidR="00C70A3F" w:rsidRDefault="00C70A3F"/>
    <w:p w:rsidR="00C70A3F" w:rsidRDefault="00C70A3F"/>
    <w:p w:rsidR="00C70A3F" w:rsidRDefault="00C70A3F"/>
    <w:p w:rsidR="00C70A3F" w:rsidRDefault="00C70A3F"/>
    <w:p w:rsidR="00C70A3F" w:rsidRDefault="00C70A3F"/>
    <w:p w:rsidR="00C70A3F" w:rsidRDefault="00C70A3F"/>
    <w:p w:rsidR="00C70A3F" w:rsidRDefault="00C70A3F"/>
    <w:p w:rsidR="00C70A3F" w:rsidRDefault="00C70A3F"/>
    <w:p w:rsidR="00C70A3F" w:rsidRDefault="00C70A3F"/>
    <w:p w:rsidR="00C70A3F" w:rsidRDefault="00C70A3F"/>
    <w:p w:rsidR="00C70A3F" w:rsidRDefault="00C70A3F"/>
    <w:p w:rsidR="00C70A3F" w:rsidRDefault="00C70A3F"/>
    <w:p w:rsidR="00C70A3F" w:rsidRDefault="00C70A3F"/>
    <w:p w:rsidR="00C70A3F" w:rsidRDefault="00C70A3F"/>
    <w:p w:rsidR="00C70A3F" w:rsidRDefault="00C70A3F"/>
    <w:p w:rsidR="00C70A3F" w:rsidRDefault="00C70A3F"/>
    <w:p w:rsidR="00C70A3F" w:rsidRDefault="00C70A3F"/>
    <w:p w:rsidR="00C70A3F" w:rsidRDefault="00C70A3F"/>
    <w:p w:rsidR="00C70A3F" w:rsidRDefault="00C70A3F" w:rsidP="00C70A3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ПРИЛОЖЕНИЕ Г.</w:t>
      </w:r>
    </w:p>
    <w:p w:rsidR="00C70A3F" w:rsidRDefault="00C70A3F" w:rsidP="00C70A3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НАСТРОЙКА РАБОТЫ СИСТЕМЫ КОНТРОЛЯ ВЕРСИЙ</w:t>
      </w:r>
    </w:p>
    <w:p w:rsidR="00C70A3F" w:rsidRDefault="00C70A3F" w:rsidP="00C70A3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Централизованные системы контроля версий</w:t>
      </w:r>
    </w:p>
    <w:p w:rsidR="00C70A3F" w:rsidRDefault="00C70A3F" w:rsidP="00C70A3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0B83F2B" wp14:editId="675C36ED">
            <wp:extent cx="5419725" cy="3762375"/>
            <wp:effectExtent l="0" t="0" r="9525" b="9525"/>
            <wp:docPr id="13" name="Рисунок 13" descr="Диаграмма централизованного контроля верс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Диаграмма централизованного контроля версий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A3F" w:rsidRDefault="00C70A3F" w:rsidP="00C70A3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13 – система контроля версий </w:t>
      </w:r>
    </w:p>
    <w:p w:rsidR="00C70A3F" w:rsidRDefault="00C70A3F" w:rsidP="00C70A3F">
      <w:pPr>
        <w:keepNext/>
        <w:keepLines/>
        <w:spacing w:after="0" w:line="360" w:lineRule="auto"/>
        <w:ind w:firstLine="709"/>
        <w:jc w:val="both"/>
        <w:rPr>
          <w:rFonts w:ascii="Quattrocento Sans" w:eastAsia="Quattrocento Sans" w:hAnsi="Quattrocento Sans" w:cs="Quattrocento Sans"/>
          <w:color w:val="080A0A"/>
          <w:sz w:val="28"/>
          <w:szCs w:val="28"/>
        </w:rPr>
      </w:pPr>
      <w:bookmarkStart w:id="4" w:name="_heading=h.26in1rg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Такой подход имеет множество преимуществ, особенно перед локальными СКВ. Администраторы имеют полный контроль над тем, кто и что может делать, и гораздо проще администрировать ЦСКВ, чем оперировать локальными базами данных на каждом клиенте. Система </w:t>
      </w:r>
      <w:r>
        <w:rPr>
          <w:rFonts w:ascii="Times New Roman" w:eastAsia="Times New Roman" w:hAnsi="Times New Roman" w:cs="Times New Roman"/>
          <w:b/>
          <w:color w:val="080A0A"/>
          <w:sz w:val="28"/>
          <w:szCs w:val="28"/>
        </w:rPr>
        <w:t>защищает исходный код от потери.</w:t>
      </w:r>
      <w:r>
        <w:rPr>
          <w:rFonts w:ascii="Times New Roman" w:eastAsia="Times New Roman" w:hAnsi="Times New Roman" w:cs="Times New Roman"/>
          <w:color w:val="080A0A"/>
          <w:sz w:val="28"/>
          <w:szCs w:val="28"/>
        </w:rPr>
        <w:t> В данном проекте используется единственный сервер, содержащий все версии файлов, и некоторое количество клиентов, которые получают файлы из этого централизованного хранилища.</w:t>
      </w:r>
    </w:p>
    <w:p w:rsidR="00C70A3F" w:rsidRDefault="00C70A3F" w:rsidP="00C70A3F"/>
    <w:p w:rsidR="00C70A3F" w:rsidRDefault="00C70A3F" w:rsidP="00C70A3F"/>
    <w:p w:rsidR="00C70A3F" w:rsidRDefault="00C70A3F" w:rsidP="00C70A3F"/>
    <w:p w:rsidR="00C70A3F" w:rsidRDefault="00C70A3F" w:rsidP="00C70A3F"/>
    <w:p w:rsidR="00C70A3F" w:rsidRDefault="00C70A3F" w:rsidP="00C70A3F"/>
    <w:p w:rsidR="00C70A3F" w:rsidRDefault="00C70A3F" w:rsidP="00C70A3F"/>
    <w:p w:rsidR="00C70A3F" w:rsidRDefault="00C70A3F" w:rsidP="00C70A3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Д.</w:t>
      </w:r>
    </w:p>
    <w:p w:rsidR="00C70A3F" w:rsidRDefault="00C70A3F" w:rsidP="00C70A3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 ИНФОРМАЦИОННОЙ СИСТЕМЫ</w:t>
      </w:r>
    </w:p>
    <w:p w:rsidR="00C70A3F" w:rsidRDefault="00C70A3F" w:rsidP="00C70A3F">
      <w:pPr>
        <w:tabs>
          <w:tab w:val="left" w:pos="0"/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Автоматизированное тестирование</w:t>
      </w:r>
    </w:p>
    <w:p w:rsidR="00C70A3F" w:rsidRDefault="00C70A3F" w:rsidP="00C70A3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C70A3F" w:rsidRDefault="00C70A3F" w:rsidP="00C70A3F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моей информационной системы прошло в 2 этапа:</w:t>
      </w:r>
    </w:p>
    <w:p w:rsidR="00C70A3F" w:rsidRDefault="00C70A3F" w:rsidP="00C70A3F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кода непосредственно разработчиком</w:t>
      </w:r>
    </w:p>
    <w:p w:rsidR="00C70A3F" w:rsidRDefault="00C70A3F" w:rsidP="00C70A3F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Ручное тестирование</w:t>
      </w:r>
    </w:p>
    <w:p w:rsidR="00C70A3F" w:rsidRDefault="00C70A3F" w:rsidP="00C70A3F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Первый этап позволил мне повысить качество кода и снизить вероятность обнаружения критичных ошибок на следующем этапе</w:t>
      </w:r>
    </w:p>
    <w:p w:rsidR="00C70A3F" w:rsidRDefault="00C70A3F" w:rsidP="00C70A3F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ручном этапе тестирования уделил внимание удобству использования новых механизмов; произвёл ввод как корректных данных, так и некорректных, тем самым выявляя неочевидные на первый взгляд ошибки.</w:t>
      </w:r>
    </w:p>
    <w:p w:rsidR="00C70A3F" w:rsidRDefault="00C70A3F" w:rsidP="00C70A3F"/>
    <w:p w:rsidR="00C70A3F" w:rsidRDefault="00C70A3F" w:rsidP="00C70A3F"/>
    <w:p w:rsidR="00C70A3F" w:rsidRDefault="00C70A3F" w:rsidP="00C70A3F"/>
    <w:p w:rsidR="00C70A3F" w:rsidRDefault="00C70A3F"/>
    <w:sectPr w:rsidR="00C70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Quattrocento San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14949"/>
    <w:multiLevelType w:val="multilevel"/>
    <w:tmpl w:val="6794050C"/>
    <w:lvl w:ilvl="0">
      <w:start w:val="1"/>
      <w:numFmt w:val="bullet"/>
      <w:lvlText w:val="●"/>
      <w:lvlJc w:val="left"/>
      <w:pPr>
        <w:ind w:left="18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35A08BE"/>
    <w:multiLevelType w:val="multilevel"/>
    <w:tmpl w:val="0A1E7F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3F"/>
    <w:rsid w:val="004145E1"/>
    <w:rsid w:val="00C70A3F"/>
    <w:rsid w:val="00CF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1D998"/>
  <w15:chartTrackingRefBased/>
  <w15:docId w15:val="{1504F9D5-4D39-4DE3-8ADE-4377E398B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0A3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Дёмина</dc:creator>
  <cp:keywords/>
  <dc:description/>
  <cp:lastModifiedBy>Женя Дёмина</cp:lastModifiedBy>
  <cp:revision>3</cp:revision>
  <dcterms:created xsi:type="dcterms:W3CDTF">2022-06-20T22:46:00Z</dcterms:created>
  <dcterms:modified xsi:type="dcterms:W3CDTF">2022-06-26T16:58:00Z</dcterms:modified>
</cp:coreProperties>
</file>