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8D1B" w14:textId="3E682115" w:rsidR="00F97216" w:rsidRDefault="00F97216" w:rsidP="00F97216">
      <w:pPr>
        <w:spacing w:after="0"/>
        <w:ind w:firstLine="709"/>
        <w:jc w:val="center"/>
      </w:pPr>
      <w:bookmarkStart w:id="0" w:name="_GoBack"/>
      <w:bookmarkEnd w:id="0"/>
      <w:r>
        <w:t>Задание 4</w:t>
      </w:r>
    </w:p>
    <w:p w14:paraId="129D443B" w14:textId="364F5769" w:rsidR="000B630B" w:rsidRDefault="00F97216" w:rsidP="000B630B">
      <w:pPr>
        <w:spacing w:after="0"/>
        <w:ind w:firstLine="709"/>
        <w:jc w:val="center"/>
      </w:pPr>
      <w:r>
        <w:t>Выполнила: Демина Ольга, ИФФ гр.ОБ-32</w:t>
      </w:r>
    </w:p>
    <w:p w14:paraId="5F2F6514" w14:textId="4479FA28" w:rsidR="00F97216" w:rsidRDefault="000B630B" w:rsidP="00F97216">
      <w:pPr>
        <w:pStyle w:val="a3"/>
      </w:pPr>
      <w:r>
        <w:t>Тема сайта: сайт-визитка репетитора по подготовке к ЕГЭ по обществознанию</w:t>
      </w:r>
    </w:p>
    <w:p w14:paraId="460AB66A" w14:textId="77777777" w:rsidR="00673E96" w:rsidRPr="00673E96" w:rsidRDefault="00673E96" w:rsidP="00673E96">
      <w:pPr>
        <w:spacing w:after="0"/>
        <w:jc w:val="both"/>
        <w:rPr>
          <w:i/>
          <w:iCs/>
        </w:rPr>
      </w:pPr>
      <w:r w:rsidRPr="00673E96">
        <w:rPr>
          <w:i/>
          <w:iCs/>
        </w:rPr>
        <w:t>Страницы сайта:</w:t>
      </w:r>
    </w:p>
    <w:p w14:paraId="2404E7B0" w14:textId="716A235C" w:rsidR="00673E96" w:rsidRDefault="00673E96" w:rsidP="00673E96">
      <w:pPr>
        <w:spacing w:after="0"/>
        <w:jc w:val="both"/>
      </w:pPr>
      <w:r>
        <w:t>Главная (Блок с информацией о преподавателе, виды услуг, кнопка записаться, регистрация, отзывы клиентов, чат с преподавателем, личный кабинет)</w:t>
      </w:r>
    </w:p>
    <w:p w14:paraId="6B3902FB" w14:textId="77777777" w:rsidR="00673E96" w:rsidRDefault="00673E96" w:rsidP="00673E96">
      <w:pPr>
        <w:spacing w:after="0"/>
        <w:jc w:val="both"/>
      </w:pPr>
    </w:p>
    <w:p w14:paraId="0534524B" w14:textId="77777777" w:rsidR="00673E96" w:rsidRPr="00673E96" w:rsidRDefault="00673E96" w:rsidP="00673E96">
      <w:pPr>
        <w:spacing w:after="0"/>
        <w:jc w:val="both"/>
        <w:rPr>
          <w:i/>
          <w:iCs/>
        </w:rPr>
      </w:pPr>
      <w:r w:rsidRPr="00673E96">
        <w:rPr>
          <w:i/>
          <w:iCs/>
        </w:rPr>
        <w:t>Навигация:</w:t>
      </w:r>
    </w:p>
    <w:p w14:paraId="4345CB82" w14:textId="33380E98" w:rsidR="00673E96" w:rsidRDefault="00673E96" w:rsidP="00673E96">
      <w:pPr>
        <w:spacing w:after="0"/>
        <w:jc w:val="both"/>
      </w:pPr>
      <w:r>
        <w:t xml:space="preserve">Главное меню в верху страницы (ссылка на личный кабинет, чат, отзывы) </w:t>
      </w:r>
    </w:p>
    <w:p w14:paraId="679CFFE8" w14:textId="77777777" w:rsidR="00673E96" w:rsidRDefault="00673E96" w:rsidP="00673E96">
      <w:pPr>
        <w:spacing w:after="0"/>
        <w:jc w:val="both"/>
      </w:pPr>
      <w:r>
        <w:t xml:space="preserve">Кнопка записаться </w:t>
      </w:r>
    </w:p>
    <w:p w14:paraId="0D1264A4" w14:textId="7F375A8C" w:rsidR="00673E96" w:rsidRDefault="00673E96" w:rsidP="00673E96">
      <w:pPr>
        <w:spacing w:after="0"/>
        <w:jc w:val="both"/>
      </w:pPr>
      <w:r>
        <w:t>Боковая панель (ссылка на Гугл диск (материалы для подготовки), подписка на рассылку открывает блок регистрации, ссылка задать вопрос открывает чат)</w:t>
      </w:r>
    </w:p>
    <w:p w14:paraId="15AB96A3" w14:textId="19050A55" w:rsidR="00673E96" w:rsidRDefault="00673E96" w:rsidP="00673E96">
      <w:pPr>
        <w:spacing w:after="0"/>
        <w:jc w:val="both"/>
      </w:pPr>
      <w:r>
        <w:t xml:space="preserve">Подвал (ссылка на соцсети открывает </w:t>
      </w:r>
      <w:proofErr w:type="spellStart"/>
      <w:r>
        <w:t>соц</w:t>
      </w:r>
      <w:proofErr w:type="spellEnd"/>
      <w:r>
        <w:t xml:space="preserve"> сеть, контакты)</w:t>
      </w:r>
    </w:p>
    <w:p w14:paraId="72BEA163" w14:textId="77777777" w:rsidR="00673E96" w:rsidRDefault="00673E96" w:rsidP="00673E96">
      <w:pPr>
        <w:spacing w:after="0"/>
        <w:jc w:val="both"/>
      </w:pPr>
    </w:p>
    <w:p w14:paraId="16423952" w14:textId="77777777" w:rsidR="00673E96" w:rsidRPr="00673E96" w:rsidRDefault="00673E96" w:rsidP="00673E96">
      <w:pPr>
        <w:spacing w:after="0"/>
        <w:jc w:val="both"/>
        <w:rPr>
          <w:i/>
          <w:iCs/>
        </w:rPr>
      </w:pPr>
      <w:r w:rsidRPr="00673E96">
        <w:rPr>
          <w:i/>
          <w:iCs/>
        </w:rPr>
        <w:t>Дизайн:</w:t>
      </w:r>
    </w:p>
    <w:p w14:paraId="059DB710" w14:textId="77777777" w:rsidR="00673E96" w:rsidRDefault="00673E96" w:rsidP="00673E96">
      <w:pPr>
        <w:spacing w:after="0"/>
        <w:jc w:val="both"/>
      </w:pPr>
      <w:r>
        <w:t xml:space="preserve">Минималистичный дизайн </w:t>
      </w:r>
    </w:p>
    <w:p w14:paraId="0E84A41A" w14:textId="40785744" w:rsidR="00673E96" w:rsidRDefault="00673E96" w:rsidP="00673E96">
      <w:pPr>
        <w:spacing w:after="0"/>
        <w:jc w:val="both"/>
      </w:pPr>
      <w:r>
        <w:t xml:space="preserve">Изображение высокого качества </w:t>
      </w:r>
    </w:p>
    <w:p w14:paraId="11983145" w14:textId="77777777" w:rsidR="00673E96" w:rsidRDefault="00673E96" w:rsidP="00673E96">
      <w:pPr>
        <w:spacing w:after="0"/>
        <w:jc w:val="both"/>
      </w:pPr>
      <w:r>
        <w:t xml:space="preserve">Спокойные цвета </w:t>
      </w:r>
    </w:p>
    <w:p w14:paraId="16A6E3E8" w14:textId="12350A3F" w:rsidR="00673E96" w:rsidRDefault="00673E96" w:rsidP="00673E96">
      <w:pPr>
        <w:spacing w:after="0"/>
        <w:jc w:val="both"/>
      </w:pPr>
    </w:p>
    <w:p w14:paraId="1B820BD5" w14:textId="23081C27" w:rsidR="00673E96" w:rsidRPr="00673E96" w:rsidRDefault="00673E96" w:rsidP="00673E96">
      <w:pPr>
        <w:spacing w:after="0"/>
        <w:jc w:val="both"/>
        <w:rPr>
          <w:i/>
          <w:iCs/>
        </w:rPr>
      </w:pPr>
      <w:r w:rsidRPr="00673E96">
        <w:rPr>
          <w:i/>
          <w:iCs/>
        </w:rPr>
        <w:t>Интерактивность:</w:t>
      </w:r>
    </w:p>
    <w:p w14:paraId="670CA7F8" w14:textId="0E28D1FF" w:rsidR="00673E96" w:rsidRDefault="00673E96" w:rsidP="00673E96">
      <w:pPr>
        <w:spacing w:after="0"/>
        <w:jc w:val="both"/>
      </w:pPr>
      <w:r>
        <w:t>Нажатие на кнопку записаться отправляет на блок регистрации</w:t>
      </w:r>
    </w:p>
    <w:p w14:paraId="6B94BAC5" w14:textId="77777777" w:rsidR="00673E96" w:rsidRDefault="00673E96" w:rsidP="00673E96">
      <w:pPr>
        <w:spacing w:after="0"/>
        <w:jc w:val="both"/>
      </w:pPr>
      <w:r>
        <w:t xml:space="preserve">В блоке отзывы, отзывы можно листать нажатием на кнопку стрелку </w:t>
      </w:r>
    </w:p>
    <w:p w14:paraId="43CE0410" w14:textId="61612454" w:rsidR="00673E96" w:rsidRDefault="00673E96" w:rsidP="00673E96">
      <w:pPr>
        <w:spacing w:after="0"/>
        <w:jc w:val="both"/>
      </w:pPr>
      <w:r>
        <w:t xml:space="preserve">В блоке услуги, услуги можно листать нажатием на кнопку стрелку </w:t>
      </w:r>
    </w:p>
    <w:p w14:paraId="517EB440" w14:textId="471DB6BC" w:rsidR="00673E96" w:rsidRDefault="00673E96" w:rsidP="00673E96">
      <w:pPr>
        <w:spacing w:after="0"/>
        <w:jc w:val="both"/>
      </w:pPr>
      <w:r>
        <w:t>Кнопка подписка на рассылку открывает блок регистрации</w:t>
      </w:r>
    </w:p>
    <w:p w14:paraId="04D5DE4F" w14:textId="77777777" w:rsidR="00673E96" w:rsidRDefault="00673E96" w:rsidP="00673E96">
      <w:pPr>
        <w:spacing w:after="0"/>
        <w:jc w:val="both"/>
      </w:pPr>
      <w:r>
        <w:t>Кнопка задать вопрос открывает чат</w:t>
      </w:r>
    </w:p>
    <w:p w14:paraId="1BBE351F" w14:textId="77777777" w:rsidR="00673E96" w:rsidRDefault="00673E96" w:rsidP="00673E96">
      <w:pPr>
        <w:spacing w:after="0"/>
        <w:jc w:val="both"/>
      </w:pPr>
      <w:r>
        <w:t xml:space="preserve">Кнопка в шапке личного кабинета открывает личный кабинет </w:t>
      </w:r>
    </w:p>
    <w:p w14:paraId="6B08B77B" w14:textId="572580F5" w:rsidR="00673E96" w:rsidRDefault="00673E96" w:rsidP="00673E96">
      <w:pPr>
        <w:spacing w:after="0"/>
        <w:jc w:val="both"/>
      </w:pPr>
    </w:p>
    <w:p w14:paraId="4873E5FD" w14:textId="3F44232D" w:rsidR="00673E96" w:rsidRPr="00673E96" w:rsidRDefault="00673E96" w:rsidP="00673E96">
      <w:pPr>
        <w:spacing w:after="0"/>
        <w:jc w:val="both"/>
        <w:rPr>
          <w:i/>
          <w:iCs/>
        </w:rPr>
      </w:pPr>
      <w:r w:rsidRPr="00673E96">
        <w:rPr>
          <w:i/>
          <w:iCs/>
        </w:rPr>
        <w:t>Адаптивность:</w:t>
      </w:r>
    </w:p>
    <w:p w14:paraId="214B01F0" w14:textId="73AF4DD6" w:rsidR="00673E96" w:rsidRDefault="00673E96" w:rsidP="00673E96">
      <w:pPr>
        <w:spacing w:after="0"/>
        <w:jc w:val="both"/>
      </w:pPr>
      <w:r>
        <w:t xml:space="preserve">Сайт адаптируется под мобильные устройства, планшеты, </w:t>
      </w:r>
      <w:proofErr w:type="spellStart"/>
      <w:r>
        <w:t>пк</w:t>
      </w:r>
      <w:proofErr w:type="spellEnd"/>
      <w:r>
        <w:t xml:space="preserve"> </w:t>
      </w:r>
    </w:p>
    <w:p w14:paraId="559624A9" w14:textId="77777777" w:rsidR="00673E96" w:rsidRDefault="00673E96" w:rsidP="00673E96">
      <w:pPr>
        <w:spacing w:after="0"/>
        <w:jc w:val="both"/>
      </w:pPr>
      <w:r>
        <w:t xml:space="preserve">На мобильных устройствах уменьшается размер картинок и текста </w:t>
      </w:r>
    </w:p>
    <w:p w14:paraId="7D937063" w14:textId="77777777" w:rsidR="00673E96" w:rsidRDefault="00673E96" w:rsidP="00673E96">
      <w:pPr>
        <w:spacing w:after="0"/>
        <w:jc w:val="both"/>
      </w:pPr>
    </w:p>
    <w:p w14:paraId="3701E809" w14:textId="0A5A989F" w:rsidR="00F97216" w:rsidRDefault="00A04998" w:rsidP="00673E96">
      <w:pPr>
        <w:spacing w:after="0"/>
        <w:jc w:val="both"/>
      </w:pPr>
      <w:r>
        <w:t xml:space="preserve">Эскиз страницы: </w:t>
      </w:r>
    </w:p>
    <w:p w14:paraId="35154AA5" w14:textId="64CCD261" w:rsidR="00673E96" w:rsidRDefault="00A04998" w:rsidP="00673E96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641327" wp14:editId="04B4E2E4">
            <wp:simplePos x="0" y="0"/>
            <wp:positionH relativeFrom="page">
              <wp:posOffset>4176292</wp:posOffset>
            </wp:positionH>
            <wp:positionV relativeFrom="paragraph">
              <wp:posOffset>0</wp:posOffset>
            </wp:positionV>
            <wp:extent cx="3311525" cy="6104890"/>
            <wp:effectExtent l="0" t="0" r="3175" b="0"/>
            <wp:wrapTight wrapText="bothSides">
              <wp:wrapPolygon edited="0">
                <wp:start x="0" y="0"/>
                <wp:lineTo x="0" y="21434"/>
                <wp:lineTo x="21496" y="21434"/>
                <wp:lineTo x="21496" y="0"/>
                <wp:lineTo x="0" y="0"/>
              </wp:wrapPolygon>
            </wp:wrapTight>
            <wp:docPr id="11702092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78" b="-492"/>
                    <a:stretch/>
                  </pic:blipFill>
                  <pic:spPr bwMode="auto">
                    <a:xfrm>
                      <a:off x="0" y="0"/>
                      <a:ext cx="3311525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E96">
        <w:rPr>
          <w:noProof/>
        </w:rPr>
        <w:drawing>
          <wp:anchor distT="0" distB="0" distL="114300" distR="114300" simplePos="0" relativeHeight="251659264" behindDoc="0" locked="0" layoutInCell="1" allowOverlap="1" wp14:anchorId="54EE1252" wp14:editId="11EB2346">
            <wp:simplePos x="0" y="0"/>
            <wp:positionH relativeFrom="margin">
              <wp:posOffset>-487045</wp:posOffset>
            </wp:positionH>
            <wp:positionV relativeFrom="paragraph">
              <wp:posOffset>0</wp:posOffset>
            </wp:positionV>
            <wp:extent cx="3557905" cy="9484360"/>
            <wp:effectExtent l="0" t="0" r="4445" b="2540"/>
            <wp:wrapThrough wrapText="bothSides">
              <wp:wrapPolygon edited="0">
                <wp:start x="0" y="0"/>
                <wp:lineTo x="0" y="21562"/>
                <wp:lineTo x="21511" y="21562"/>
                <wp:lineTo x="21511" y="0"/>
                <wp:lineTo x="0" y="0"/>
              </wp:wrapPolygon>
            </wp:wrapThrough>
            <wp:docPr id="10462795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2457"/>
                    <a:stretch/>
                  </pic:blipFill>
                  <pic:spPr bwMode="auto">
                    <a:xfrm>
                      <a:off x="0" y="0"/>
                      <a:ext cx="3557905" cy="948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3E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D1AB2"/>
    <w:multiLevelType w:val="hybridMultilevel"/>
    <w:tmpl w:val="CFB4D9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5700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16"/>
    <w:rsid w:val="000B630B"/>
    <w:rsid w:val="00673E96"/>
    <w:rsid w:val="006C0B77"/>
    <w:rsid w:val="008242FF"/>
    <w:rsid w:val="00870751"/>
    <w:rsid w:val="00922C48"/>
    <w:rsid w:val="00A04998"/>
    <w:rsid w:val="00B915B7"/>
    <w:rsid w:val="00D111A0"/>
    <w:rsid w:val="00EA59DF"/>
    <w:rsid w:val="00EE4070"/>
    <w:rsid w:val="00F12C76"/>
    <w:rsid w:val="00F9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3173"/>
  <w15:chartTrackingRefBased/>
  <w15:docId w15:val="{9DD1D9C3-9A67-4389-83F7-0A2AB13E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2024-10-22T15:40:00Z</dcterms:created>
  <dcterms:modified xsi:type="dcterms:W3CDTF">2024-10-22T16:37:00Z</dcterms:modified>
</cp:coreProperties>
</file>