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884A" w14:textId="77777777" w:rsidR="009C65B6" w:rsidRDefault="009C65B6" w:rsidP="009C65B6">
      <w:pPr>
        <w:numPr>
          <w:ilvl w:val="0"/>
          <w:numId w:val="1"/>
        </w:numPr>
      </w:pPr>
      <w:r>
        <w:t>Si el jugador pasa mas de 12 horas/juego con un estatus de saciedad igual o menor a 20 se obscuresera la pantalla y aparecera el mensaje: "Fin del juego: Mantener una buena alimentación es importante para tener energía y salud. Click izquierdo para continuar" una vez que haga click izquierdo se dirigirá automáticamente al menú principal.</w:t>
      </w:r>
    </w:p>
    <w:p w14:paraId="68F85B0B" w14:textId="77777777" w:rsidR="009C65B6" w:rsidRDefault="009C65B6" w:rsidP="009C65B6">
      <w:pPr>
        <w:numPr>
          <w:ilvl w:val="0"/>
          <w:numId w:val="1"/>
        </w:numPr>
      </w:pPr>
      <w:r>
        <w:t>Si transcurren 12 horas juego con la hidratación por debajo de 40 se obscuresera la pantalla y aparecerá el mensaje: "Fin del juego: Recuerda que mantenerte hidratado es esencial para un cerebro activo y una vida saludable. Click izquierdo para continuar" una vez que haga click izquierdo se dirigir al menú principal.</w:t>
      </w:r>
    </w:p>
    <w:p w14:paraId="1AC99EDF" w14:textId="77777777" w:rsidR="009C65B6" w:rsidRDefault="009C65B6" w:rsidP="009C65B6">
      <w:pPr>
        <w:numPr>
          <w:ilvl w:val="0"/>
          <w:numId w:val="1"/>
        </w:numPr>
      </w:pPr>
      <w:r>
        <w:t>Si el personaje tiene 80 o mas puntos de estrés al ir a dormir se obscurecera la pantalla y aparecerá el mensaje "Fin del juego: El estrés es dañino para la salud, recuerda que divertirse y contactar a amigos y familiares de vez en cuando también es parte importante de la rutina y la salud mental. click izquierdo para continuar" una vez que presione click izquierdo se dirigirá automáticamente al menú principal.</w:t>
      </w:r>
    </w:p>
    <w:p w14:paraId="43E09DBD" w14:textId="77777777" w:rsidR="009C65B6" w:rsidRDefault="009C65B6" w:rsidP="009C65B6">
      <w:pPr>
        <w:numPr>
          <w:ilvl w:val="0"/>
          <w:numId w:val="1"/>
        </w:numPr>
      </w:pPr>
      <w:r>
        <w:t>Si pasas 3 horas continuas con 90 o mas de estres se obscurecera la pantalla y aparecerá el mensaje "Fin del juego: El estrés es dañino para la salud, recuerda que divertirse y contactar a amigos y familiares de vez en cuando también es parte importante de la rutina y la salud mental. click izquierdo para continuar" una vez que presione click izquierdo se dirigirá automáticamente al menú principal.</w:t>
      </w:r>
    </w:p>
    <w:p w14:paraId="1B103580" w14:textId="77777777" w:rsidR="009C65B6" w:rsidRDefault="009C65B6" w:rsidP="009C65B6">
      <w:pPr>
        <w:numPr>
          <w:ilvl w:val="0"/>
          <w:numId w:val="1"/>
        </w:numPr>
      </w:pPr>
      <w:r>
        <w:t>Si el personaje esta en 94 kg y aumenta 1kg mas se oscurecerá la pantalla y mostrara un mensaje: "El aumento excesivo de peso es nocivo para la salud, prueba hacer un poco de ejercicio de vez en cuando y también consumir mas frutas que comida chatarra"</w:t>
      </w:r>
    </w:p>
    <w:p w14:paraId="57E1412C" w14:textId="77777777" w:rsidR="009C65B6" w:rsidRDefault="009C65B6" w:rsidP="009C65B6">
      <w:pPr>
        <w:numPr>
          <w:ilvl w:val="0"/>
          <w:numId w:val="1"/>
        </w:numPr>
      </w:pPr>
      <w:r>
        <w:t>Si el personaje falta un dia al trabajo (entre lunes y viernes) se oscurecerá la pantalla y mostrara un un mensaje: "Es importante darle su tiempo a las obligaciones como el trabajo, el desempleo es una de las causas mas frecuentes en el estrés y mas cuando no puedes salir de casa"</w:t>
      </w:r>
    </w:p>
    <w:p w14:paraId="55A4F6CF" w14:textId="77777777" w:rsidR="00305C26" w:rsidRDefault="00305C26"/>
    <w:sectPr w:rsidR="00305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087A"/>
    <w:multiLevelType w:val="hybridMultilevel"/>
    <w:tmpl w:val="E2800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97"/>
    <w:rsid w:val="00305C26"/>
    <w:rsid w:val="009C0F97"/>
    <w:rsid w:val="009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69C7-9EFA-4FED-B95B-CC3BA637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B6"/>
    <w:pPr>
      <w:spacing w:line="25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Villanueva</dc:creator>
  <cp:keywords/>
  <dc:description/>
  <cp:lastModifiedBy>Francisco Villanueva</cp:lastModifiedBy>
  <cp:revision>2</cp:revision>
  <dcterms:created xsi:type="dcterms:W3CDTF">2021-03-03T07:08:00Z</dcterms:created>
  <dcterms:modified xsi:type="dcterms:W3CDTF">2021-03-03T07:08:00Z</dcterms:modified>
</cp:coreProperties>
</file>