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F1C0" w14:textId="77777777" w:rsidR="00C857F4" w:rsidRPr="005C15DE" w:rsidRDefault="00C857F4" w:rsidP="00C857F4">
      <w:pPr>
        <w:jc w:val="center"/>
        <w:rPr>
          <w:rFonts w:ascii="Times New Roman" w:hAnsi="Times New Roman" w:cs="Times New Roman"/>
          <w:sz w:val="24"/>
          <w:szCs w:val="24"/>
          <w:lang w:val="en-US"/>
        </w:rPr>
      </w:pPr>
      <w:r w:rsidRPr="005C15DE">
        <w:rPr>
          <w:rFonts w:ascii="Times New Roman" w:hAnsi="Times New Roman" w:cs="Times New Roman"/>
          <w:sz w:val="24"/>
          <w:szCs w:val="24"/>
          <w:lang w:val="en"/>
        </w:rPr>
        <w:t>MINISTRY OF SCIENCE, HIGHER EDUCATION AND INNOVATION OF THE KYRGYZ REPUBLIC</w:t>
      </w:r>
    </w:p>
    <w:p w14:paraId="63C51BF4" w14:textId="77777777" w:rsidR="00C857F4" w:rsidRPr="005C15DE" w:rsidRDefault="00C857F4" w:rsidP="00C857F4">
      <w:pPr>
        <w:spacing w:line="240" w:lineRule="auto"/>
        <w:ind w:left="0"/>
        <w:jc w:val="center"/>
        <w:rPr>
          <w:rFonts w:ascii="Times New Roman" w:hAnsi="Times New Roman" w:cs="Times New Roman"/>
          <w:sz w:val="24"/>
          <w:szCs w:val="24"/>
          <w:lang w:val="en-US"/>
        </w:rPr>
      </w:pPr>
      <w:r w:rsidRPr="005C15DE">
        <w:rPr>
          <w:rFonts w:ascii="Times New Roman" w:hAnsi="Times New Roman" w:cs="Times New Roman"/>
          <w:sz w:val="24"/>
          <w:szCs w:val="24"/>
          <w:lang w:val="en-US"/>
        </w:rPr>
        <w:t>IT&amp;BUSINESS COLLEGE OF ALA-TOO UNIVERSITY</w:t>
      </w:r>
    </w:p>
    <w:p w14:paraId="1BCE4B3D" w14:textId="77777777" w:rsidR="00F12C76" w:rsidRPr="008D32F5" w:rsidRDefault="00F12C76" w:rsidP="006C0B77">
      <w:pPr>
        <w:spacing w:after="0"/>
        <w:rPr>
          <w:rFonts w:ascii="Times New Roman" w:hAnsi="Times New Roman" w:cs="Times New Roman"/>
          <w:lang w:val="en-US"/>
        </w:rPr>
      </w:pPr>
    </w:p>
    <w:p w14:paraId="542936B4" w14:textId="77777777" w:rsidR="00C857F4" w:rsidRPr="008D32F5" w:rsidRDefault="00C857F4" w:rsidP="006C0B77">
      <w:pPr>
        <w:spacing w:after="0"/>
        <w:rPr>
          <w:rFonts w:ascii="Times New Roman" w:hAnsi="Times New Roman" w:cs="Times New Roman"/>
          <w:lang w:val="en-US"/>
        </w:rPr>
      </w:pPr>
    </w:p>
    <w:p w14:paraId="4C248589" w14:textId="77777777" w:rsidR="00C857F4" w:rsidRPr="005C15DE" w:rsidRDefault="00C857F4" w:rsidP="006C0B77">
      <w:pPr>
        <w:spacing w:after="0"/>
        <w:rPr>
          <w:rFonts w:ascii="Times New Roman" w:hAnsi="Times New Roman" w:cs="Times New Roman"/>
          <w:lang w:val="en-US"/>
        </w:rPr>
      </w:pPr>
    </w:p>
    <w:p w14:paraId="3023B30F" w14:textId="77777777" w:rsidR="00597FA4" w:rsidRPr="005C15DE" w:rsidRDefault="00597FA4" w:rsidP="006C0B77">
      <w:pPr>
        <w:spacing w:after="0"/>
        <w:rPr>
          <w:rFonts w:ascii="Times New Roman" w:hAnsi="Times New Roman" w:cs="Times New Roman"/>
          <w:lang w:val="en-US"/>
        </w:rPr>
      </w:pPr>
    </w:p>
    <w:p w14:paraId="64991B91" w14:textId="77777777" w:rsidR="00C857F4" w:rsidRPr="008D32F5" w:rsidRDefault="00C857F4" w:rsidP="006C0B77">
      <w:pPr>
        <w:spacing w:after="0"/>
        <w:rPr>
          <w:rFonts w:ascii="Times New Roman" w:hAnsi="Times New Roman" w:cs="Times New Roman"/>
          <w:lang w:val="en-US"/>
        </w:rPr>
      </w:pPr>
    </w:p>
    <w:p w14:paraId="60C370B3" w14:textId="77777777" w:rsidR="00C857F4" w:rsidRPr="005C15DE" w:rsidRDefault="00C857F4" w:rsidP="006C0B77">
      <w:pPr>
        <w:spacing w:after="0"/>
        <w:rPr>
          <w:rFonts w:ascii="Times New Roman" w:hAnsi="Times New Roman" w:cs="Times New Roman"/>
          <w:lang w:val="en-US"/>
        </w:rPr>
      </w:pPr>
    </w:p>
    <w:p w14:paraId="44C779DD" w14:textId="77777777" w:rsidR="00597FA4" w:rsidRPr="005C15DE" w:rsidRDefault="00597FA4" w:rsidP="006C0B77">
      <w:pPr>
        <w:spacing w:after="0"/>
        <w:rPr>
          <w:rFonts w:ascii="Times New Roman" w:hAnsi="Times New Roman" w:cs="Times New Roman"/>
          <w:lang w:val="en-US"/>
        </w:rPr>
      </w:pPr>
    </w:p>
    <w:p w14:paraId="339AF046" w14:textId="77777777" w:rsidR="00C857F4" w:rsidRPr="005C15DE" w:rsidRDefault="00C857F4" w:rsidP="00C857F4">
      <w:pPr>
        <w:spacing w:after="0"/>
        <w:jc w:val="center"/>
        <w:rPr>
          <w:rFonts w:ascii="Times New Roman" w:hAnsi="Times New Roman" w:cs="Times New Roman"/>
          <w:sz w:val="48"/>
          <w:szCs w:val="48"/>
          <w:lang w:val="en-US"/>
        </w:rPr>
      </w:pPr>
      <w:r w:rsidRPr="005C15DE">
        <w:rPr>
          <w:rFonts w:ascii="Times New Roman" w:hAnsi="Times New Roman" w:cs="Times New Roman"/>
          <w:sz w:val="48"/>
          <w:szCs w:val="48"/>
          <w:lang w:val="en-US"/>
        </w:rPr>
        <w:t>COURSE PROJECT</w:t>
      </w:r>
    </w:p>
    <w:p w14:paraId="5A0070DD" w14:textId="77777777" w:rsidR="00C857F4" w:rsidRPr="008D32F5" w:rsidRDefault="00C857F4" w:rsidP="00C857F4">
      <w:pPr>
        <w:spacing w:after="0"/>
        <w:jc w:val="center"/>
        <w:rPr>
          <w:rFonts w:ascii="Times New Roman" w:hAnsi="Times New Roman" w:cs="Times New Roman"/>
          <w:sz w:val="28"/>
          <w:szCs w:val="28"/>
          <w:lang w:val="en-US"/>
        </w:rPr>
      </w:pPr>
      <w:r w:rsidRPr="005C15DE">
        <w:rPr>
          <w:rFonts w:ascii="Times New Roman" w:hAnsi="Times New Roman" w:cs="Times New Roman"/>
          <w:sz w:val="28"/>
          <w:szCs w:val="28"/>
          <w:lang w:val="en-US"/>
        </w:rPr>
        <w:t>Development of a mobile application for automating car rental processes (Hermes)</w:t>
      </w:r>
    </w:p>
    <w:p w14:paraId="5DF6BA68" w14:textId="77777777" w:rsidR="00C857F4" w:rsidRPr="008D32F5" w:rsidRDefault="00C857F4" w:rsidP="00C857F4">
      <w:pPr>
        <w:spacing w:after="0"/>
        <w:jc w:val="center"/>
        <w:rPr>
          <w:rFonts w:ascii="Times New Roman" w:hAnsi="Times New Roman" w:cs="Times New Roman"/>
          <w:sz w:val="28"/>
          <w:szCs w:val="28"/>
          <w:lang w:val="en-US"/>
        </w:rPr>
      </w:pPr>
    </w:p>
    <w:p w14:paraId="5D5A05BD" w14:textId="77777777" w:rsidR="00C857F4" w:rsidRPr="005C15DE" w:rsidRDefault="00C857F4" w:rsidP="00C857F4">
      <w:pPr>
        <w:spacing w:after="0"/>
        <w:jc w:val="center"/>
        <w:rPr>
          <w:rFonts w:ascii="Times New Roman" w:hAnsi="Times New Roman" w:cs="Times New Roman"/>
          <w:sz w:val="28"/>
          <w:szCs w:val="28"/>
          <w:lang w:val="en-US"/>
        </w:rPr>
      </w:pPr>
    </w:p>
    <w:p w14:paraId="619B1B52" w14:textId="77777777" w:rsidR="00597FA4" w:rsidRPr="005C15DE" w:rsidRDefault="00597FA4" w:rsidP="00C857F4">
      <w:pPr>
        <w:spacing w:after="0"/>
        <w:jc w:val="center"/>
        <w:rPr>
          <w:rFonts w:ascii="Times New Roman" w:hAnsi="Times New Roman" w:cs="Times New Roman"/>
          <w:sz w:val="28"/>
          <w:szCs w:val="28"/>
          <w:lang w:val="en-US"/>
        </w:rPr>
      </w:pPr>
    </w:p>
    <w:p w14:paraId="1673F5B4" w14:textId="77777777" w:rsidR="00C857F4" w:rsidRPr="005C15DE" w:rsidRDefault="00C857F4" w:rsidP="00C857F4">
      <w:pPr>
        <w:spacing w:after="0"/>
        <w:jc w:val="center"/>
        <w:rPr>
          <w:rFonts w:ascii="Times New Roman" w:hAnsi="Times New Roman" w:cs="Times New Roman"/>
          <w:sz w:val="28"/>
          <w:szCs w:val="28"/>
          <w:lang w:val="en-US"/>
        </w:rPr>
      </w:pPr>
    </w:p>
    <w:p w14:paraId="79A5B6DB" w14:textId="77777777" w:rsidR="00597FA4" w:rsidRPr="005C15DE" w:rsidRDefault="00C857F4" w:rsidP="00C857F4">
      <w:pPr>
        <w:spacing w:after="0"/>
        <w:jc w:val="center"/>
        <w:rPr>
          <w:rFonts w:ascii="Times New Roman" w:hAnsi="Times New Roman" w:cs="Times New Roman"/>
          <w:sz w:val="28"/>
          <w:szCs w:val="28"/>
          <w:lang w:val="en-US"/>
        </w:rPr>
      </w:pPr>
      <w:r w:rsidRPr="005C15DE">
        <w:rPr>
          <w:rFonts w:ascii="Times New Roman" w:hAnsi="Times New Roman" w:cs="Times New Roman"/>
          <w:sz w:val="28"/>
          <w:szCs w:val="28"/>
          <w:lang w:val="en-US"/>
        </w:rPr>
        <w:t xml:space="preserve">                                     Completed by:</w:t>
      </w:r>
      <w:r w:rsidRPr="005C15DE">
        <w:rPr>
          <w:rFonts w:ascii="Times New Roman" w:hAnsi="Times New Roman" w:cs="Times New Roman"/>
          <w:sz w:val="28"/>
          <w:szCs w:val="28"/>
          <w:lang w:val="en-US"/>
        </w:rPr>
        <w:br/>
        <w:t xml:space="preserve">                                                                      Students of SCA-23A group:</w:t>
      </w:r>
      <w:r w:rsidRPr="005C15DE">
        <w:rPr>
          <w:rFonts w:ascii="Times New Roman" w:hAnsi="Times New Roman" w:cs="Times New Roman"/>
          <w:sz w:val="28"/>
          <w:szCs w:val="28"/>
          <w:lang w:val="en-US"/>
        </w:rPr>
        <w:br/>
        <w:t xml:space="preserve">                                                                      </w:t>
      </w:r>
      <w:r w:rsidR="00597FA4" w:rsidRPr="005C15DE">
        <w:rPr>
          <w:rFonts w:ascii="Times New Roman" w:hAnsi="Times New Roman" w:cs="Times New Roman"/>
          <w:sz w:val="28"/>
          <w:szCs w:val="28"/>
          <w:lang w:val="en-US"/>
        </w:rPr>
        <w:t xml:space="preserve"> </w:t>
      </w:r>
      <w:r w:rsidRPr="005C15DE">
        <w:rPr>
          <w:rFonts w:ascii="Times New Roman" w:hAnsi="Times New Roman" w:cs="Times New Roman"/>
          <w:sz w:val="28"/>
          <w:szCs w:val="28"/>
          <w:lang w:val="en-US"/>
        </w:rPr>
        <w:t>Asylbekov I</w:t>
      </w:r>
      <w:r w:rsidR="00597FA4" w:rsidRPr="005C15DE">
        <w:rPr>
          <w:rFonts w:ascii="Times New Roman" w:hAnsi="Times New Roman" w:cs="Times New Roman"/>
          <w:sz w:val="28"/>
          <w:szCs w:val="28"/>
          <w:lang w:val="en-US"/>
        </w:rPr>
        <w:t xml:space="preserve">.  </w:t>
      </w:r>
      <w:r w:rsidRPr="005C15DE">
        <w:rPr>
          <w:rFonts w:ascii="Times New Roman" w:hAnsi="Times New Roman" w:cs="Times New Roman"/>
          <w:sz w:val="28"/>
          <w:szCs w:val="28"/>
          <w:lang w:val="en-US"/>
        </w:rPr>
        <w:t xml:space="preserve">  </w:t>
      </w:r>
      <w:r w:rsidR="00597FA4" w:rsidRPr="005C15DE">
        <w:rPr>
          <w:rFonts w:ascii="Times New Roman" w:hAnsi="Times New Roman" w:cs="Times New Roman"/>
          <w:sz w:val="28"/>
          <w:szCs w:val="28"/>
          <w:lang w:val="en-US"/>
        </w:rPr>
        <w:t xml:space="preserve">     </w:t>
      </w:r>
      <w:r w:rsidRPr="005C15DE">
        <w:rPr>
          <w:rFonts w:ascii="Times New Roman" w:hAnsi="Times New Roman" w:cs="Times New Roman"/>
          <w:sz w:val="28"/>
          <w:szCs w:val="28"/>
          <w:lang w:val="en-US"/>
        </w:rPr>
        <w:t>_________</w:t>
      </w:r>
      <w:r w:rsidRPr="005C15DE">
        <w:rPr>
          <w:rFonts w:ascii="Times New Roman" w:hAnsi="Times New Roman" w:cs="Times New Roman"/>
          <w:sz w:val="28"/>
          <w:szCs w:val="28"/>
          <w:lang w:val="en-US"/>
        </w:rPr>
        <w:br/>
        <w:t xml:space="preserve">                                                                      </w:t>
      </w:r>
      <w:r w:rsidR="005C15DE" w:rsidRPr="005C15DE">
        <w:rPr>
          <w:rFonts w:ascii="Times New Roman" w:hAnsi="Times New Roman" w:cs="Times New Roman"/>
          <w:sz w:val="28"/>
          <w:szCs w:val="28"/>
          <w:lang w:val="en-US"/>
        </w:rPr>
        <w:t xml:space="preserve"> </w:t>
      </w:r>
      <w:r w:rsidRPr="005C15DE">
        <w:rPr>
          <w:rFonts w:ascii="Times New Roman" w:hAnsi="Times New Roman" w:cs="Times New Roman"/>
          <w:sz w:val="28"/>
          <w:szCs w:val="28"/>
          <w:lang w:val="en-US"/>
        </w:rPr>
        <w:t>Anarbekov A</w:t>
      </w:r>
      <w:r w:rsidR="00597FA4" w:rsidRPr="005C15DE">
        <w:rPr>
          <w:rFonts w:ascii="Times New Roman" w:hAnsi="Times New Roman" w:cs="Times New Roman"/>
          <w:sz w:val="28"/>
          <w:szCs w:val="28"/>
          <w:lang w:val="en-US"/>
        </w:rPr>
        <w:t>.</w:t>
      </w:r>
      <w:r w:rsidRPr="005C15DE">
        <w:rPr>
          <w:rFonts w:ascii="Times New Roman" w:hAnsi="Times New Roman" w:cs="Times New Roman"/>
          <w:sz w:val="28"/>
          <w:szCs w:val="28"/>
          <w:lang w:val="en-US"/>
        </w:rPr>
        <w:t xml:space="preserve"> </w:t>
      </w:r>
      <w:r w:rsidR="00597FA4" w:rsidRPr="005C15DE">
        <w:rPr>
          <w:rFonts w:ascii="Times New Roman" w:hAnsi="Times New Roman" w:cs="Times New Roman"/>
          <w:sz w:val="28"/>
          <w:szCs w:val="28"/>
          <w:lang w:val="en-US"/>
        </w:rPr>
        <w:t xml:space="preserve">     </w:t>
      </w:r>
      <w:r w:rsidR="005C15DE" w:rsidRPr="005C15DE">
        <w:rPr>
          <w:rFonts w:ascii="Times New Roman" w:hAnsi="Times New Roman" w:cs="Times New Roman"/>
          <w:sz w:val="28"/>
          <w:szCs w:val="28"/>
          <w:lang w:val="en-US"/>
        </w:rPr>
        <w:t xml:space="preserve"> </w:t>
      </w:r>
      <w:r w:rsidRPr="005C15DE">
        <w:rPr>
          <w:rFonts w:ascii="Times New Roman" w:hAnsi="Times New Roman" w:cs="Times New Roman"/>
          <w:sz w:val="28"/>
          <w:szCs w:val="28"/>
          <w:lang w:val="en-US"/>
        </w:rPr>
        <w:t>_________</w:t>
      </w:r>
    </w:p>
    <w:p w14:paraId="6564DFCD" w14:textId="77777777" w:rsidR="00597FA4" w:rsidRPr="005C15DE" w:rsidRDefault="00597FA4" w:rsidP="00C857F4">
      <w:pPr>
        <w:spacing w:after="0"/>
        <w:jc w:val="center"/>
        <w:rPr>
          <w:rFonts w:ascii="Times New Roman" w:hAnsi="Times New Roman" w:cs="Times New Roman"/>
          <w:sz w:val="28"/>
          <w:szCs w:val="28"/>
          <w:lang w:val="en-US"/>
        </w:rPr>
      </w:pPr>
    </w:p>
    <w:p w14:paraId="69EA9935" w14:textId="77777777" w:rsidR="00597FA4" w:rsidRPr="005C15DE" w:rsidRDefault="00597FA4" w:rsidP="00C857F4">
      <w:pPr>
        <w:spacing w:after="0"/>
        <w:jc w:val="center"/>
        <w:rPr>
          <w:rFonts w:ascii="Times New Roman" w:hAnsi="Times New Roman" w:cs="Times New Roman"/>
          <w:sz w:val="28"/>
          <w:szCs w:val="28"/>
          <w:lang w:val="en-US"/>
        </w:rPr>
      </w:pPr>
    </w:p>
    <w:p w14:paraId="68046902" w14:textId="77777777" w:rsidR="00597FA4" w:rsidRPr="005C15DE" w:rsidRDefault="00597FA4" w:rsidP="00C857F4">
      <w:pPr>
        <w:spacing w:after="0"/>
        <w:jc w:val="center"/>
        <w:rPr>
          <w:rFonts w:ascii="Times New Roman" w:hAnsi="Times New Roman" w:cs="Times New Roman"/>
          <w:sz w:val="28"/>
          <w:szCs w:val="28"/>
          <w:lang w:val="en-US"/>
        </w:rPr>
      </w:pPr>
      <w:r w:rsidRPr="005C15DE">
        <w:rPr>
          <w:rFonts w:ascii="Times New Roman" w:hAnsi="Times New Roman" w:cs="Times New Roman"/>
          <w:sz w:val="28"/>
          <w:szCs w:val="28"/>
          <w:lang w:val="en-US"/>
        </w:rPr>
        <w:tab/>
      </w:r>
      <w:r w:rsidRPr="005C15DE">
        <w:rPr>
          <w:rFonts w:ascii="Times New Roman" w:hAnsi="Times New Roman" w:cs="Times New Roman"/>
          <w:sz w:val="28"/>
          <w:szCs w:val="28"/>
          <w:lang w:val="en-US"/>
        </w:rPr>
        <w:tab/>
      </w:r>
      <w:r w:rsidRPr="005C15DE">
        <w:rPr>
          <w:rFonts w:ascii="Times New Roman" w:hAnsi="Times New Roman" w:cs="Times New Roman"/>
          <w:sz w:val="28"/>
          <w:szCs w:val="28"/>
          <w:lang w:val="en-US"/>
        </w:rPr>
        <w:tab/>
      </w:r>
      <w:r w:rsidRPr="005C15DE">
        <w:rPr>
          <w:rFonts w:ascii="Times New Roman" w:hAnsi="Times New Roman" w:cs="Times New Roman"/>
          <w:sz w:val="28"/>
          <w:szCs w:val="28"/>
          <w:lang w:val="en-US"/>
        </w:rPr>
        <w:tab/>
        <w:t xml:space="preserve">     Subject lecturer:</w:t>
      </w:r>
      <w:r w:rsidRPr="005C15DE">
        <w:rPr>
          <w:rFonts w:ascii="Times New Roman" w:hAnsi="Times New Roman" w:cs="Times New Roman"/>
          <w:sz w:val="28"/>
          <w:szCs w:val="28"/>
          <w:lang w:val="en-US"/>
        </w:rPr>
        <w:br/>
      </w:r>
      <w:r w:rsidRPr="005C15DE">
        <w:rPr>
          <w:rFonts w:ascii="Times New Roman" w:hAnsi="Times New Roman" w:cs="Times New Roman"/>
          <w:sz w:val="28"/>
          <w:szCs w:val="28"/>
          <w:lang w:val="en-US"/>
        </w:rPr>
        <w:tab/>
      </w:r>
      <w:r w:rsidRPr="005C15DE">
        <w:rPr>
          <w:rFonts w:ascii="Times New Roman" w:hAnsi="Times New Roman" w:cs="Times New Roman"/>
          <w:sz w:val="28"/>
          <w:szCs w:val="28"/>
          <w:lang w:val="en-US"/>
        </w:rPr>
        <w:tab/>
        <w:t xml:space="preserve">                                                        Abdullaev N.        _________</w:t>
      </w:r>
    </w:p>
    <w:p w14:paraId="0C3D5B01" w14:textId="77777777" w:rsidR="00597FA4" w:rsidRPr="005C15DE" w:rsidRDefault="00597FA4" w:rsidP="00C857F4">
      <w:pPr>
        <w:spacing w:after="0"/>
        <w:jc w:val="center"/>
        <w:rPr>
          <w:rFonts w:ascii="Times New Roman" w:hAnsi="Times New Roman" w:cs="Times New Roman"/>
          <w:sz w:val="28"/>
          <w:szCs w:val="28"/>
          <w:lang w:val="en-US"/>
        </w:rPr>
      </w:pPr>
    </w:p>
    <w:p w14:paraId="28D8F0B5" w14:textId="77777777" w:rsidR="00597FA4" w:rsidRPr="005C15DE" w:rsidRDefault="00597FA4" w:rsidP="00C857F4">
      <w:pPr>
        <w:spacing w:after="0"/>
        <w:jc w:val="center"/>
        <w:rPr>
          <w:rFonts w:ascii="Times New Roman" w:hAnsi="Times New Roman" w:cs="Times New Roman"/>
          <w:sz w:val="28"/>
          <w:szCs w:val="28"/>
          <w:lang w:val="en-US"/>
        </w:rPr>
      </w:pPr>
    </w:p>
    <w:p w14:paraId="25972433" w14:textId="77777777" w:rsidR="00597FA4" w:rsidRPr="005C15DE" w:rsidRDefault="00597FA4" w:rsidP="00C857F4">
      <w:pPr>
        <w:spacing w:after="0"/>
        <w:jc w:val="center"/>
        <w:rPr>
          <w:rFonts w:ascii="Times New Roman" w:hAnsi="Times New Roman" w:cs="Times New Roman"/>
          <w:sz w:val="28"/>
          <w:szCs w:val="28"/>
          <w:lang w:val="en-US"/>
        </w:rPr>
      </w:pPr>
    </w:p>
    <w:p w14:paraId="32548734" w14:textId="77777777" w:rsidR="00597FA4" w:rsidRPr="005C15DE" w:rsidRDefault="00597FA4" w:rsidP="00C857F4">
      <w:pPr>
        <w:spacing w:after="0"/>
        <w:jc w:val="center"/>
        <w:rPr>
          <w:rFonts w:ascii="Times New Roman" w:hAnsi="Times New Roman" w:cs="Times New Roman"/>
          <w:sz w:val="28"/>
          <w:szCs w:val="28"/>
          <w:lang w:val="en-US"/>
        </w:rPr>
      </w:pPr>
    </w:p>
    <w:p w14:paraId="6FD3A516" w14:textId="77777777" w:rsidR="00597FA4" w:rsidRPr="005C15DE" w:rsidRDefault="00597FA4" w:rsidP="00C857F4">
      <w:pPr>
        <w:spacing w:after="0"/>
        <w:jc w:val="center"/>
        <w:rPr>
          <w:rFonts w:ascii="Times New Roman" w:hAnsi="Times New Roman" w:cs="Times New Roman"/>
          <w:sz w:val="28"/>
          <w:szCs w:val="28"/>
          <w:lang w:val="en-US"/>
        </w:rPr>
      </w:pPr>
    </w:p>
    <w:p w14:paraId="25713CF9" w14:textId="77777777" w:rsidR="00D91908" w:rsidRPr="00D91908" w:rsidRDefault="00D91908" w:rsidP="00C857F4">
      <w:pPr>
        <w:spacing w:after="0"/>
        <w:jc w:val="center"/>
        <w:rPr>
          <w:rFonts w:ascii="Times New Roman" w:hAnsi="Times New Roman" w:cs="Times New Roman"/>
          <w:sz w:val="24"/>
          <w:szCs w:val="24"/>
        </w:rPr>
      </w:pPr>
    </w:p>
    <w:p w14:paraId="043CD93A" w14:textId="77777777" w:rsidR="00D91908" w:rsidRDefault="00D91908" w:rsidP="00C857F4">
      <w:pPr>
        <w:spacing w:after="0"/>
        <w:jc w:val="center"/>
        <w:rPr>
          <w:rFonts w:ascii="Times New Roman" w:hAnsi="Times New Roman" w:cs="Times New Roman"/>
          <w:sz w:val="28"/>
          <w:szCs w:val="28"/>
        </w:rPr>
      </w:pPr>
    </w:p>
    <w:p w14:paraId="2D664576" w14:textId="77777777" w:rsidR="00D91908" w:rsidRPr="00D91908" w:rsidRDefault="00D91908" w:rsidP="00C857F4">
      <w:pPr>
        <w:spacing w:after="0"/>
        <w:jc w:val="center"/>
        <w:rPr>
          <w:rFonts w:ascii="Times New Roman" w:hAnsi="Times New Roman" w:cs="Times New Roman"/>
          <w:sz w:val="28"/>
          <w:szCs w:val="28"/>
        </w:rPr>
      </w:pPr>
    </w:p>
    <w:sdt>
      <w:sdtPr>
        <w:rPr>
          <w:rFonts w:asciiTheme="minorHAnsi" w:eastAsiaTheme="minorHAnsi" w:hAnsiTheme="minorHAnsi" w:cstheme="minorBidi"/>
          <w:color w:val="auto"/>
          <w:sz w:val="22"/>
          <w:szCs w:val="22"/>
          <w:lang w:val="ru-RU"/>
        </w:rPr>
        <w:id w:val="-1903907676"/>
        <w:docPartObj>
          <w:docPartGallery w:val="Table of Contents"/>
          <w:docPartUnique/>
        </w:docPartObj>
      </w:sdtPr>
      <w:sdtEndPr>
        <w:rPr>
          <w:b/>
          <w:bCs/>
          <w:noProof/>
        </w:rPr>
      </w:sdtEndPr>
      <w:sdtContent>
        <w:p w14:paraId="47838CF8" w14:textId="77777777" w:rsidR="00AD521C" w:rsidRPr="008D32F5" w:rsidRDefault="008D32F5" w:rsidP="00D91908">
          <w:pPr>
            <w:pStyle w:val="TOCHeading"/>
            <w:spacing w:line="480" w:lineRule="auto"/>
            <w:rPr>
              <w:rFonts w:ascii="Times New Roman" w:hAnsi="Times New Roman" w:cs="Times New Roman"/>
              <w:b/>
              <w:bCs/>
              <w:color w:val="000000" w:themeColor="text1"/>
              <w:lang w:val="ru-RU"/>
            </w:rPr>
          </w:pPr>
          <w:r w:rsidRPr="008D32F5">
            <w:rPr>
              <w:rFonts w:ascii="Times New Roman" w:eastAsiaTheme="minorHAnsi" w:hAnsi="Times New Roman" w:cs="Times New Roman"/>
              <w:b/>
              <w:bCs/>
              <w:color w:val="auto"/>
            </w:rPr>
            <w:t xml:space="preserve">Table of </w:t>
          </w:r>
          <w:r w:rsidR="00AD521C" w:rsidRPr="008D32F5">
            <w:rPr>
              <w:rFonts w:ascii="Times New Roman" w:hAnsi="Times New Roman" w:cs="Times New Roman"/>
              <w:b/>
              <w:bCs/>
              <w:color w:val="000000" w:themeColor="text1"/>
            </w:rPr>
            <w:t>Contents</w:t>
          </w:r>
        </w:p>
        <w:p w14:paraId="1CC3DC6A" w14:textId="77777777" w:rsidR="00D91908" w:rsidRPr="00D91908" w:rsidRDefault="00AD521C" w:rsidP="00D91908">
          <w:pPr>
            <w:pStyle w:val="TOC1"/>
            <w:tabs>
              <w:tab w:val="right" w:leader="dot" w:pos="9344"/>
            </w:tabs>
            <w:spacing w:line="480" w:lineRule="auto"/>
            <w:rPr>
              <w:rFonts w:eastAsiaTheme="minorEastAsia"/>
              <w:noProof/>
              <w:kern w:val="2"/>
              <w:sz w:val="24"/>
              <w:szCs w:val="24"/>
              <w:lang w:eastAsia="ru-RU"/>
              <w14:ligatures w14:val="standardContextual"/>
            </w:rPr>
          </w:pPr>
          <w:r w:rsidRPr="00D91908">
            <w:rPr>
              <w:sz w:val="24"/>
              <w:szCs w:val="24"/>
            </w:rPr>
            <w:fldChar w:fldCharType="begin"/>
          </w:r>
          <w:r w:rsidRPr="00D91908">
            <w:rPr>
              <w:sz w:val="24"/>
              <w:szCs w:val="24"/>
            </w:rPr>
            <w:instrText xml:space="preserve"> TOC \o "1-3" \h \z \u </w:instrText>
          </w:r>
          <w:r w:rsidRPr="00D91908">
            <w:rPr>
              <w:sz w:val="24"/>
              <w:szCs w:val="24"/>
            </w:rPr>
            <w:fldChar w:fldCharType="separate"/>
          </w:r>
          <w:hyperlink w:anchor="_Toc227584149" w:history="1">
            <w:r w:rsidR="00D91908" w:rsidRPr="00D91908">
              <w:rPr>
                <w:rStyle w:val="Hyperlink"/>
                <w:rFonts w:ascii="Times New Roman" w:hAnsi="Times New Roman" w:cs="Times New Roman"/>
                <w:b/>
                <w:bCs/>
                <w:i/>
                <w:iCs/>
                <w:noProof/>
                <w:sz w:val="24"/>
                <w:szCs w:val="24"/>
                <w:lang w:val="en-US"/>
              </w:rPr>
              <w:t>Introduction</w:t>
            </w:r>
            <w:r w:rsidR="00D91908" w:rsidRPr="00D91908">
              <w:rPr>
                <w:noProof/>
                <w:webHidden/>
                <w:sz w:val="24"/>
                <w:szCs w:val="24"/>
              </w:rPr>
              <w:tab/>
            </w:r>
            <w:r w:rsidR="00D91908" w:rsidRPr="00D91908">
              <w:rPr>
                <w:noProof/>
                <w:webHidden/>
                <w:sz w:val="24"/>
                <w:szCs w:val="24"/>
              </w:rPr>
              <w:fldChar w:fldCharType="begin"/>
            </w:r>
            <w:r w:rsidR="00D91908" w:rsidRPr="00D91908">
              <w:rPr>
                <w:noProof/>
                <w:webHidden/>
                <w:sz w:val="24"/>
                <w:szCs w:val="24"/>
              </w:rPr>
              <w:instrText xml:space="preserve"> PAGEREF _Toc227584149 \h </w:instrText>
            </w:r>
            <w:r w:rsidR="00D91908" w:rsidRPr="00D91908">
              <w:rPr>
                <w:noProof/>
                <w:webHidden/>
                <w:sz w:val="24"/>
                <w:szCs w:val="24"/>
              </w:rPr>
            </w:r>
            <w:r w:rsidR="00D91908" w:rsidRPr="00D91908">
              <w:rPr>
                <w:noProof/>
                <w:webHidden/>
                <w:sz w:val="24"/>
                <w:szCs w:val="24"/>
              </w:rPr>
              <w:fldChar w:fldCharType="separate"/>
            </w:r>
            <w:r w:rsidR="00D91908" w:rsidRPr="00D91908">
              <w:rPr>
                <w:noProof/>
                <w:webHidden/>
                <w:sz w:val="24"/>
                <w:szCs w:val="24"/>
              </w:rPr>
              <w:t>3</w:t>
            </w:r>
            <w:r w:rsidR="00D91908" w:rsidRPr="00D91908">
              <w:rPr>
                <w:noProof/>
                <w:webHidden/>
                <w:sz w:val="24"/>
                <w:szCs w:val="24"/>
              </w:rPr>
              <w:fldChar w:fldCharType="end"/>
            </w:r>
          </w:hyperlink>
        </w:p>
        <w:p w14:paraId="20EB8B94" w14:textId="77777777" w:rsidR="00D91908" w:rsidRPr="00D91908" w:rsidRDefault="00D91908" w:rsidP="00D91908">
          <w:pPr>
            <w:pStyle w:val="TOC1"/>
            <w:tabs>
              <w:tab w:val="right" w:leader="dot" w:pos="9344"/>
            </w:tabs>
            <w:spacing w:line="480" w:lineRule="auto"/>
            <w:rPr>
              <w:rFonts w:eastAsiaTheme="minorEastAsia"/>
              <w:noProof/>
              <w:kern w:val="2"/>
              <w:sz w:val="24"/>
              <w:szCs w:val="24"/>
              <w:lang w:eastAsia="ru-RU"/>
              <w14:ligatures w14:val="standardContextual"/>
            </w:rPr>
          </w:pPr>
          <w:hyperlink w:anchor="_Toc227584150" w:history="1">
            <w:r w:rsidRPr="00D91908">
              <w:rPr>
                <w:rStyle w:val="Hyperlink"/>
                <w:rFonts w:ascii="Times New Roman" w:hAnsi="Times New Roman" w:cs="Times New Roman"/>
                <w:b/>
                <w:bCs/>
                <w:i/>
                <w:iCs/>
                <w:noProof/>
                <w:sz w:val="24"/>
                <w:szCs w:val="24"/>
                <w:lang w:val="en-US"/>
              </w:rPr>
              <w:t>Chapter 1 Theoretical Foundations and Architectural Approach</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_Toc227584150 \h </w:instrText>
            </w:r>
            <w:r w:rsidRPr="00D91908">
              <w:rPr>
                <w:noProof/>
                <w:webHidden/>
                <w:sz w:val="24"/>
                <w:szCs w:val="24"/>
              </w:rPr>
            </w:r>
            <w:r w:rsidRPr="00D91908">
              <w:rPr>
                <w:noProof/>
                <w:webHidden/>
                <w:sz w:val="24"/>
                <w:szCs w:val="24"/>
              </w:rPr>
              <w:fldChar w:fldCharType="separate"/>
            </w:r>
            <w:r w:rsidRPr="00D91908">
              <w:rPr>
                <w:noProof/>
                <w:webHidden/>
                <w:sz w:val="24"/>
                <w:szCs w:val="24"/>
              </w:rPr>
              <w:t>4</w:t>
            </w:r>
            <w:r w:rsidRPr="00D91908">
              <w:rPr>
                <w:noProof/>
                <w:webHidden/>
                <w:sz w:val="24"/>
                <w:szCs w:val="24"/>
              </w:rPr>
              <w:fldChar w:fldCharType="end"/>
            </w:r>
          </w:hyperlink>
        </w:p>
        <w:p w14:paraId="075661AB" w14:textId="77777777" w:rsidR="00D91908" w:rsidRPr="00D91908" w:rsidRDefault="00D91908" w:rsidP="00D91908">
          <w:pPr>
            <w:pStyle w:val="TOC2"/>
            <w:tabs>
              <w:tab w:val="right" w:leader="dot" w:pos="9344"/>
            </w:tabs>
            <w:spacing w:line="480" w:lineRule="auto"/>
            <w:rPr>
              <w:rFonts w:eastAsiaTheme="minorEastAsia"/>
              <w:noProof/>
              <w:kern w:val="2"/>
              <w:sz w:val="24"/>
              <w:szCs w:val="24"/>
              <w:lang w:eastAsia="ru-RU"/>
              <w14:ligatures w14:val="standardContextual"/>
            </w:rPr>
          </w:pPr>
          <w:hyperlink w:anchor="_Toc227584151" w:history="1">
            <w:r w:rsidRPr="00D91908">
              <w:rPr>
                <w:rStyle w:val="Hyperlink"/>
                <w:rFonts w:ascii="Times New Roman" w:hAnsi="Times New Roman" w:cs="Times New Roman"/>
                <w:b/>
                <w:bCs/>
                <w:noProof/>
                <w:sz w:val="24"/>
                <w:szCs w:val="24"/>
                <w:lang w:val="en-US"/>
              </w:rPr>
              <w:t>1.1. Domain Analysis: P2P-Sharing vs. Traditional Car Rental</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_Toc227584151 \h </w:instrText>
            </w:r>
            <w:r w:rsidRPr="00D91908">
              <w:rPr>
                <w:noProof/>
                <w:webHidden/>
                <w:sz w:val="24"/>
                <w:szCs w:val="24"/>
              </w:rPr>
            </w:r>
            <w:r w:rsidRPr="00D91908">
              <w:rPr>
                <w:noProof/>
                <w:webHidden/>
                <w:sz w:val="24"/>
                <w:szCs w:val="24"/>
              </w:rPr>
              <w:fldChar w:fldCharType="separate"/>
            </w:r>
            <w:r w:rsidRPr="00D91908">
              <w:rPr>
                <w:noProof/>
                <w:webHidden/>
                <w:sz w:val="24"/>
                <w:szCs w:val="24"/>
              </w:rPr>
              <w:t>4</w:t>
            </w:r>
            <w:r w:rsidRPr="00D91908">
              <w:rPr>
                <w:noProof/>
                <w:webHidden/>
                <w:sz w:val="24"/>
                <w:szCs w:val="24"/>
              </w:rPr>
              <w:fldChar w:fldCharType="end"/>
            </w:r>
          </w:hyperlink>
        </w:p>
        <w:p w14:paraId="17ED99BE" w14:textId="77777777" w:rsidR="00D91908" w:rsidRPr="00D91908" w:rsidRDefault="00D91908" w:rsidP="00D91908">
          <w:pPr>
            <w:pStyle w:val="TOC2"/>
            <w:tabs>
              <w:tab w:val="right" w:leader="dot" w:pos="9344"/>
            </w:tabs>
            <w:spacing w:line="480" w:lineRule="auto"/>
            <w:rPr>
              <w:rFonts w:eastAsiaTheme="minorEastAsia"/>
              <w:noProof/>
              <w:kern w:val="2"/>
              <w:sz w:val="24"/>
              <w:szCs w:val="24"/>
              <w:lang w:eastAsia="ru-RU"/>
              <w14:ligatures w14:val="standardContextual"/>
            </w:rPr>
          </w:pPr>
          <w:hyperlink w:anchor="_Toc227584152" w:history="1">
            <w:r w:rsidRPr="00D91908">
              <w:rPr>
                <w:rStyle w:val="Hyperlink"/>
                <w:rFonts w:ascii="Times New Roman" w:hAnsi="Times New Roman" w:cs="Times New Roman"/>
                <w:b/>
                <w:bCs/>
                <w:noProof/>
                <w:sz w:val="24"/>
                <w:szCs w:val="24"/>
                <w:lang w:val="en-US"/>
              </w:rPr>
              <w:t>1.2. Rationale for Technology Selection: Flutter and Spring Boot</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_Toc227584152 \h </w:instrText>
            </w:r>
            <w:r w:rsidRPr="00D91908">
              <w:rPr>
                <w:noProof/>
                <w:webHidden/>
                <w:sz w:val="24"/>
                <w:szCs w:val="24"/>
              </w:rPr>
            </w:r>
            <w:r w:rsidRPr="00D91908">
              <w:rPr>
                <w:noProof/>
                <w:webHidden/>
                <w:sz w:val="24"/>
                <w:szCs w:val="24"/>
              </w:rPr>
              <w:fldChar w:fldCharType="separate"/>
            </w:r>
            <w:r w:rsidRPr="00D91908">
              <w:rPr>
                <w:noProof/>
                <w:webHidden/>
                <w:sz w:val="24"/>
                <w:szCs w:val="24"/>
              </w:rPr>
              <w:t>6</w:t>
            </w:r>
            <w:r w:rsidRPr="00D91908">
              <w:rPr>
                <w:noProof/>
                <w:webHidden/>
                <w:sz w:val="24"/>
                <w:szCs w:val="24"/>
              </w:rPr>
              <w:fldChar w:fldCharType="end"/>
            </w:r>
          </w:hyperlink>
        </w:p>
        <w:p w14:paraId="112FBF7B" w14:textId="77777777" w:rsidR="00D91908" w:rsidRPr="008E020E" w:rsidRDefault="00D91908" w:rsidP="008E020E">
          <w:pPr>
            <w:pStyle w:val="TOC2"/>
            <w:tabs>
              <w:tab w:val="right" w:leader="dot" w:pos="9344"/>
            </w:tabs>
            <w:spacing w:line="480" w:lineRule="auto"/>
            <w:rPr>
              <w:noProof/>
              <w:color w:val="0563C1" w:themeColor="hyperlink"/>
              <w:sz w:val="24"/>
              <w:szCs w:val="24"/>
              <w:u w:val="single"/>
            </w:rPr>
          </w:pPr>
          <w:hyperlink w:anchor="_Toc227584153" w:history="1">
            <w:r w:rsidRPr="00D91908">
              <w:rPr>
                <w:rStyle w:val="Hyperlink"/>
                <w:rFonts w:ascii="Times New Roman" w:hAnsi="Times New Roman" w:cs="Times New Roman"/>
                <w:b/>
                <w:bCs/>
                <w:noProof/>
                <w:sz w:val="24"/>
                <w:szCs w:val="24"/>
                <w:lang w:val="en-US"/>
              </w:rPr>
              <w:t>1.3. Role-Based Access Control and Security Implementation</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_Toc227584153 \h </w:instrText>
            </w:r>
            <w:r w:rsidRPr="00D91908">
              <w:rPr>
                <w:noProof/>
                <w:webHidden/>
                <w:sz w:val="24"/>
                <w:szCs w:val="24"/>
              </w:rPr>
            </w:r>
            <w:r w:rsidRPr="00D91908">
              <w:rPr>
                <w:noProof/>
                <w:webHidden/>
                <w:sz w:val="24"/>
                <w:szCs w:val="24"/>
              </w:rPr>
              <w:fldChar w:fldCharType="separate"/>
            </w:r>
            <w:r w:rsidRPr="00D91908">
              <w:rPr>
                <w:noProof/>
                <w:webHidden/>
                <w:sz w:val="24"/>
                <w:szCs w:val="24"/>
              </w:rPr>
              <w:t>8</w:t>
            </w:r>
            <w:r w:rsidRPr="00D91908">
              <w:rPr>
                <w:noProof/>
                <w:webHidden/>
                <w:sz w:val="24"/>
                <w:szCs w:val="24"/>
              </w:rPr>
              <w:fldChar w:fldCharType="end"/>
            </w:r>
          </w:hyperlink>
        </w:p>
        <w:p w14:paraId="6FD180A9" w14:textId="77777777" w:rsidR="00D91908" w:rsidRPr="00D91908" w:rsidRDefault="00D91908" w:rsidP="00D91908">
          <w:pPr>
            <w:pStyle w:val="TOC1"/>
            <w:tabs>
              <w:tab w:val="right" w:leader="dot" w:pos="9344"/>
            </w:tabs>
            <w:spacing w:line="480" w:lineRule="auto"/>
            <w:rPr>
              <w:rFonts w:eastAsiaTheme="minorEastAsia"/>
              <w:noProof/>
              <w:kern w:val="2"/>
              <w:sz w:val="24"/>
              <w:szCs w:val="24"/>
              <w:lang w:eastAsia="ru-RU"/>
              <w14:ligatures w14:val="standardContextual"/>
            </w:rPr>
          </w:pPr>
          <w:hyperlink w:anchor="_Toc227584154" w:history="1">
            <w:r w:rsidRPr="00D91908">
              <w:rPr>
                <w:rStyle w:val="Hyperlink"/>
                <w:rFonts w:ascii="Times New Roman" w:hAnsi="Times New Roman" w:cs="Times New Roman"/>
                <w:b/>
                <w:bCs/>
                <w:i/>
                <w:iCs/>
                <w:noProof/>
                <w:sz w:val="24"/>
                <w:szCs w:val="24"/>
                <w:lang w:val="en-US"/>
              </w:rPr>
              <w:t>Chapter 2. Practical Implementation of the Hermes System</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_Toc227584154 \h </w:instrText>
            </w:r>
            <w:r w:rsidRPr="00D91908">
              <w:rPr>
                <w:noProof/>
                <w:webHidden/>
                <w:sz w:val="24"/>
                <w:szCs w:val="24"/>
              </w:rPr>
            </w:r>
            <w:r w:rsidRPr="00D91908">
              <w:rPr>
                <w:noProof/>
                <w:webHidden/>
                <w:sz w:val="24"/>
                <w:szCs w:val="24"/>
              </w:rPr>
              <w:fldChar w:fldCharType="separate"/>
            </w:r>
            <w:r w:rsidRPr="00D91908">
              <w:rPr>
                <w:noProof/>
                <w:webHidden/>
                <w:sz w:val="24"/>
                <w:szCs w:val="24"/>
              </w:rPr>
              <w:t>10</w:t>
            </w:r>
            <w:r w:rsidRPr="00D91908">
              <w:rPr>
                <w:noProof/>
                <w:webHidden/>
                <w:sz w:val="24"/>
                <w:szCs w:val="24"/>
              </w:rPr>
              <w:fldChar w:fldCharType="end"/>
            </w:r>
          </w:hyperlink>
        </w:p>
        <w:p w14:paraId="5341CF53" w14:textId="77777777" w:rsidR="00D91908" w:rsidRPr="00D91908" w:rsidRDefault="00D91908" w:rsidP="00D91908">
          <w:pPr>
            <w:pStyle w:val="TOC2"/>
            <w:tabs>
              <w:tab w:val="right" w:leader="dot" w:pos="9344"/>
            </w:tabs>
            <w:spacing w:line="480" w:lineRule="auto"/>
            <w:rPr>
              <w:rFonts w:eastAsiaTheme="minorEastAsia"/>
              <w:noProof/>
              <w:kern w:val="2"/>
              <w:sz w:val="24"/>
              <w:szCs w:val="24"/>
              <w:lang w:eastAsia="ru-RU"/>
              <w14:ligatures w14:val="standardContextual"/>
            </w:rPr>
          </w:pPr>
          <w:hyperlink w:anchor="_Toc227584155" w:history="1">
            <w:r w:rsidRPr="00D91908">
              <w:rPr>
                <w:rStyle w:val="Hyperlink"/>
                <w:rFonts w:ascii="Times New Roman" w:hAnsi="Times New Roman" w:cs="Times New Roman"/>
                <w:b/>
                <w:bCs/>
                <w:noProof/>
                <w:sz w:val="24"/>
                <w:szCs w:val="24"/>
                <w:lang w:val="en-US"/>
              </w:rPr>
              <w:t>2.1. Data Structure Design: Java DTO and Dart Model Mapping</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_Toc227584155 \h </w:instrText>
            </w:r>
            <w:r w:rsidRPr="00D91908">
              <w:rPr>
                <w:noProof/>
                <w:webHidden/>
                <w:sz w:val="24"/>
                <w:szCs w:val="24"/>
              </w:rPr>
            </w:r>
            <w:r w:rsidRPr="00D91908">
              <w:rPr>
                <w:noProof/>
                <w:webHidden/>
                <w:sz w:val="24"/>
                <w:szCs w:val="24"/>
              </w:rPr>
              <w:fldChar w:fldCharType="separate"/>
            </w:r>
            <w:r w:rsidRPr="00D91908">
              <w:rPr>
                <w:noProof/>
                <w:webHidden/>
                <w:sz w:val="24"/>
                <w:szCs w:val="24"/>
              </w:rPr>
              <w:t>10</w:t>
            </w:r>
            <w:r w:rsidRPr="00D91908">
              <w:rPr>
                <w:noProof/>
                <w:webHidden/>
                <w:sz w:val="24"/>
                <w:szCs w:val="24"/>
              </w:rPr>
              <w:fldChar w:fldCharType="end"/>
            </w:r>
          </w:hyperlink>
        </w:p>
        <w:p w14:paraId="1EBB8DC7" w14:textId="77777777" w:rsidR="00D91908" w:rsidRPr="00D91908" w:rsidRDefault="00D91908" w:rsidP="00D91908">
          <w:pPr>
            <w:pStyle w:val="TOC2"/>
            <w:tabs>
              <w:tab w:val="right" w:leader="dot" w:pos="9344"/>
            </w:tabs>
            <w:spacing w:line="480" w:lineRule="auto"/>
            <w:rPr>
              <w:rFonts w:eastAsiaTheme="minorEastAsia"/>
              <w:noProof/>
              <w:kern w:val="2"/>
              <w:sz w:val="24"/>
              <w:szCs w:val="24"/>
              <w:lang w:eastAsia="ru-RU"/>
              <w14:ligatures w14:val="standardContextual"/>
            </w:rPr>
          </w:pPr>
          <w:hyperlink w:anchor="_Toc227584156" w:history="1">
            <w:r w:rsidRPr="00D91908">
              <w:rPr>
                <w:rStyle w:val="Hyperlink"/>
                <w:rFonts w:ascii="Times New Roman" w:hAnsi="Times New Roman" w:cs="Times New Roman"/>
                <w:b/>
                <w:bCs/>
                <w:noProof/>
                <w:sz w:val="24"/>
                <w:szCs w:val="24"/>
                <w:lang w:val="en-US"/>
              </w:rPr>
              <w:t>2.2. Backend Development: REST API and Multipart Media Processing</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_Toc227584156 \h </w:instrText>
            </w:r>
            <w:r w:rsidRPr="00D91908">
              <w:rPr>
                <w:noProof/>
                <w:webHidden/>
                <w:sz w:val="24"/>
                <w:szCs w:val="24"/>
              </w:rPr>
            </w:r>
            <w:r w:rsidRPr="00D91908">
              <w:rPr>
                <w:noProof/>
                <w:webHidden/>
                <w:sz w:val="24"/>
                <w:szCs w:val="24"/>
              </w:rPr>
              <w:fldChar w:fldCharType="separate"/>
            </w:r>
            <w:r w:rsidRPr="00D91908">
              <w:rPr>
                <w:noProof/>
                <w:webHidden/>
                <w:sz w:val="24"/>
                <w:szCs w:val="24"/>
              </w:rPr>
              <w:t>13</w:t>
            </w:r>
            <w:r w:rsidRPr="00D91908">
              <w:rPr>
                <w:noProof/>
                <w:webHidden/>
                <w:sz w:val="24"/>
                <w:szCs w:val="24"/>
              </w:rPr>
              <w:fldChar w:fldCharType="end"/>
            </w:r>
          </w:hyperlink>
        </w:p>
        <w:p w14:paraId="1C3AD0FB" w14:textId="77777777" w:rsidR="00D91908" w:rsidRPr="00D91908" w:rsidRDefault="00D91908" w:rsidP="00D91908">
          <w:pPr>
            <w:pStyle w:val="TOC2"/>
            <w:tabs>
              <w:tab w:val="right" w:leader="dot" w:pos="9344"/>
            </w:tabs>
            <w:spacing w:line="480" w:lineRule="auto"/>
            <w:rPr>
              <w:rFonts w:eastAsiaTheme="minorEastAsia"/>
              <w:noProof/>
              <w:kern w:val="2"/>
              <w:sz w:val="24"/>
              <w:szCs w:val="24"/>
              <w:lang w:eastAsia="ru-RU"/>
              <w14:ligatures w14:val="standardContextual"/>
            </w:rPr>
          </w:pPr>
          <w:hyperlink w:anchor="_Toc227584157" w:history="1">
            <w:r w:rsidRPr="00D91908">
              <w:rPr>
                <w:rStyle w:val="Hyperlink"/>
                <w:rFonts w:ascii="Times New Roman" w:hAnsi="Times New Roman" w:cs="Times New Roman"/>
                <w:b/>
                <w:bCs/>
                <w:noProof/>
                <w:sz w:val="24"/>
                <w:szCs w:val="24"/>
                <w:lang w:val="en-US"/>
              </w:rPr>
              <w:t>2.3. Mobile Interface Development</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_Toc227584157 \h </w:instrText>
            </w:r>
            <w:r w:rsidRPr="00D91908">
              <w:rPr>
                <w:noProof/>
                <w:webHidden/>
                <w:sz w:val="24"/>
                <w:szCs w:val="24"/>
              </w:rPr>
            </w:r>
            <w:r w:rsidRPr="00D91908">
              <w:rPr>
                <w:noProof/>
                <w:webHidden/>
                <w:sz w:val="24"/>
                <w:szCs w:val="24"/>
              </w:rPr>
              <w:fldChar w:fldCharType="separate"/>
            </w:r>
            <w:r w:rsidRPr="00D91908">
              <w:rPr>
                <w:noProof/>
                <w:webHidden/>
                <w:sz w:val="24"/>
                <w:szCs w:val="24"/>
              </w:rPr>
              <w:t>16</w:t>
            </w:r>
            <w:r w:rsidRPr="00D91908">
              <w:rPr>
                <w:noProof/>
                <w:webHidden/>
                <w:sz w:val="24"/>
                <w:szCs w:val="24"/>
              </w:rPr>
              <w:fldChar w:fldCharType="end"/>
            </w:r>
          </w:hyperlink>
        </w:p>
        <w:p w14:paraId="176FDDD1" w14:textId="77777777" w:rsidR="00D91908" w:rsidRPr="008E020E" w:rsidRDefault="00D91908" w:rsidP="008E020E">
          <w:pPr>
            <w:pStyle w:val="TOC2"/>
            <w:tabs>
              <w:tab w:val="right" w:leader="dot" w:pos="9344"/>
            </w:tabs>
            <w:spacing w:line="480" w:lineRule="auto"/>
            <w:rPr>
              <w:noProof/>
              <w:color w:val="0563C1" w:themeColor="hyperlink"/>
              <w:sz w:val="24"/>
              <w:szCs w:val="24"/>
              <w:u w:val="single"/>
            </w:rPr>
          </w:pPr>
          <w:hyperlink w:anchor="_Toc227584158" w:history="1">
            <w:r w:rsidRPr="00D91908">
              <w:rPr>
                <w:rStyle w:val="Hyperlink"/>
                <w:rFonts w:ascii="Times New Roman" w:hAnsi="Times New Roman" w:cs="Times New Roman"/>
                <w:b/>
                <w:bCs/>
                <w:noProof/>
                <w:sz w:val="24"/>
                <w:szCs w:val="24"/>
                <w:lang w:val="en-US"/>
              </w:rPr>
              <w:t>2.4. Testing, Debugging, and Environment Configuration</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_Toc227584158 \h </w:instrText>
            </w:r>
            <w:r w:rsidRPr="00D91908">
              <w:rPr>
                <w:noProof/>
                <w:webHidden/>
                <w:sz w:val="24"/>
                <w:szCs w:val="24"/>
              </w:rPr>
            </w:r>
            <w:r w:rsidRPr="00D91908">
              <w:rPr>
                <w:noProof/>
                <w:webHidden/>
                <w:sz w:val="24"/>
                <w:szCs w:val="24"/>
              </w:rPr>
              <w:fldChar w:fldCharType="separate"/>
            </w:r>
            <w:r w:rsidRPr="00D91908">
              <w:rPr>
                <w:noProof/>
                <w:webHidden/>
                <w:sz w:val="24"/>
                <w:szCs w:val="24"/>
              </w:rPr>
              <w:t>20</w:t>
            </w:r>
            <w:r w:rsidRPr="00D91908">
              <w:rPr>
                <w:noProof/>
                <w:webHidden/>
                <w:sz w:val="24"/>
                <w:szCs w:val="24"/>
              </w:rPr>
              <w:fldChar w:fldCharType="end"/>
            </w:r>
          </w:hyperlink>
        </w:p>
        <w:p w14:paraId="399D49FB" w14:textId="77777777" w:rsidR="00D91908" w:rsidRPr="00D91908" w:rsidRDefault="00D91908" w:rsidP="00D91908">
          <w:pPr>
            <w:pStyle w:val="TOC1"/>
            <w:tabs>
              <w:tab w:val="right" w:leader="dot" w:pos="9344"/>
            </w:tabs>
            <w:spacing w:line="480" w:lineRule="auto"/>
            <w:rPr>
              <w:rFonts w:eastAsiaTheme="minorEastAsia"/>
              <w:noProof/>
              <w:kern w:val="2"/>
              <w:sz w:val="24"/>
              <w:szCs w:val="24"/>
              <w:lang w:eastAsia="ru-RU"/>
              <w14:ligatures w14:val="standardContextual"/>
            </w:rPr>
          </w:pPr>
          <w:hyperlink w:anchor="_Toc227584159" w:history="1">
            <w:r w:rsidRPr="00D91908">
              <w:rPr>
                <w:rStyle w:val="Hyperlink"/>
                <w:rFonts w:ascii="Times New Roman" w:hAnsi="Times New Roman" w:cs="Times New Roman"/>
                <w:b/>
                <w:bCs/>
                <w:i/>
                <w:iCs/>
                <w:noProof/>
                <w:sz w:val="24"/>
                <w:szCs w:val="24"/>
                <w:lang w:val="en-US"/>
              </w:rPr>
              <w:t>Conclusion</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_Toc227584159 \h </w:instrText>
            </w:r>
            <w:r w:rsidRPr="00D91908">
              <w:rPr>
                <w:noProof/>
                <w:webHidden/>
                <w:sz w:val="24"/>
                <w:szCs w:val="24"/>
              </w:rPr>
            </w:r>
            <w:r w:rsidRPr="00D91908">
              <w:rPr>
                <w:noProof/>
                <w:webHidden/>
                <w:sz w:val="24"/>
                <w:szCs w:val="24"/>
              </w:rPr>
              <w:fldChar w:fldCharType="separate"/>
            </w:r>
            <w:r w:rsidRPr="00D91908">
              <w:rPr>
                <w:noProof/>
                <w:webHidden/>
                <w:sz w:val="24"/>
                <w:szCs w:val="24"/>
              </w:rPr>
              <w:t>22</w:t>
            </w:r>
            <w:r w:rsidRPr="00D91908">
              <w:rPr>
                <w:noProof/>
                <w:webHidden/>
                <w:sz w:val="24"/>
                <w:szCs w:val="24"/>
              </w:rPr>
              <w:fldChar w:fldCharType="end"/>
            </w:r>
          </w:hyperlink>
        </w:p>
        <w:p w14:paraId="622BFEB8" w14:textId="77777777" w:rsidR="00D91908" w:rsidRPr="00D91908" w:rsidRDefault="00D91908" w:rsidP="00D91908">
          <w:pPr>
            <w:pStyle w:val="TOC1"/>
            <w:tabs>
              <w:tab w:val="right" w:leader="dot" w:pos="9344"/>
            </w:tabs>
            <w:spacing w:line="480" w:lineRule="auto"/>
            <w:rPr>
              <w:rFonts w:eastAsiaTheme="minorEastAsia"/>
              <w:noProof/>
              <w:kern w:val="2"/>
              <w:sz w:val="24"/>
              <w:szCs w:val="24"/>
              <w:lang w:eastAsia="ru-RU"/>
              <w14:ligatures w14:val="standardContextual"/>
            </w:rPr>
          </w:pPr>
          <w:hyperlink w:anchor="_Toc227584160" w:history="1">
            <w:r w:rsidRPr="00D91908">
              <w:rPr>
                <w:rStyle w:val="Hyperlink"/>
                <w:rFonts w:ascii="Times New Roman" w:hAnsi="Times New Roman" w:cs="Times New Roman"/>
                <w:b/>
                <w:bCs/>
                <w:i/>
                <w:iCs/>
                <w:noProof/>
                <w:sz w:val="24"/>
                <w:szCs w:val="24"/>
                <w:lang w:val="en-US"/>
              </w:rPr>
              <w:t>References</w:t>
            </w:r>
            <w:r w:rsidRPr="00D91908">
              <w:rPr>
                <w:noProof/>
                <w:webHidden/>
                <w:sz w:val="24"/>
                <w:szCs w:val="24"/>
              </w:rPr>
              <w:tab/>
            </w:r>
            <w:r w:rsidRPr="00D91908">
              <w:rPr>
                <w:noProof/>
                <w:webHidden/>
                <w:sz w:val="24"/>
                <w:szCs w:val="24"/>
              </w:rPr>
              <w:fldChar w:fldCharType="begin"/>
            </w:r>
            <w:r w:rsidRPr="00D91908">
              <w:rPr>
                <w:noProof/>
                <w:webHidden/>
                <w:sz w:val="24"/>
                <w:szCs w:val="24"/>
              </w:rPr>
              <w:instrText xml:space="preserve"> PAGEREF _Toc227584160 \h </w:instrText>
            </w:r>
            <w:r w:rsidRPr="00D91908">
              <w:rPr>
                <w:noProof/>
                <w:webHidden/>
                <w:sz w:val="24"/>
                <w:szCs w:val="24"/>
              </w:rPr>
            </w:r>
            <w:r w:rsidRPr="00D91908">
              <w:rPr>
                <w:noProof/>
                <w:webHidden/>
                <w:sz w:val="24"/>
                <w:szCs w:val="24"/>
              </w:rPr>
              <w:fldChar w:fldCharType="separate"/>
            </w:r>
            <w:r w:rsidRPr="00D91908">
              <w:rPr>
                <w:noProof/>
                <w:webHidden/>
                <w:sz w:val="24"/>
                <w:szCs w:val="24"/>
              </w:rPr>
              <w:t>24</w:t>
            </w:r>
            <w:r w:rsidRPr="00D91908">
              <w:rPr>
                <w:noProof/>
                <w:webHidden/>
                <w:sz w:val="24"/>
                <w:szCs w:val="24"/>
              </w:rPr>
              <w:fldChar w:fldCharType="end"/>
            </w:r>
          </w:hyperlink>
        </w:p>
        <w:p w14:paraId="4CD7BF32" w14:textId="77777777" w:rsidR="00AD521C" w:rsidRDefault="00AD521C" w:rsidP="00D91908">
          <w:pPr>
            <w:spacing w:line="480" w:lineRule="auto"/>
          </w:pPr>
          <w:r w:rsidRPr="00D91908">
            <w:rPr>
              <w:b/>
              <w:bCs/>
              <w:noProof/>
              <w:sz w:val="24"/>
              <w:szCs w:val="24"/>
            </w:rPr>
            <w:fldChar w:fldCharType="end"/>
          </w:r>
        </w:p>
      </w:sdtContent>
    </w:sdt>
    <w:p w14:paraId="0BCEBFA7" w14:textId="77777777" w:rsidR="00597FA4" w:rsidRPr="005C15DE" w:rsidRDefault="00597FA4" w:rsidP="00C857F4">
      <w:pPr>
        <w:spacing w:after="0"/>
        <w:jc w:val="center"/>
        <w:rPr>
          <w:rFonts w:ascii="Times New Roman" w:hAnsi="Times New Roman" w:cs="Times New Roman"/>
          <w:sz w:val="28"/>
          <w:szCs w:val="28"/>
          <w:lang w:val="en-US"/>
        </w:rPr>
      </w:pPr>
    </w:p>
    <w:p w14:paraId="159B1F05" w14:textId="77777777" w:rsidR="00D91908" w:rsidRDefault="00D91908" w:rsidP="00C857F4">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B01C2E0" w14:textId="77777777" w:rsidR="004A49F6" w:rsidRPr="00D91908" w:rsidRDefault="004A49F6" w:rsidP="00E6704A">
      <w:pPr>
        <w:pStyle w:val="Heading1"/>
        <w:rPr>
          <w:rFonts w:ascii="Times New Roman" w:hAnsi="Times New Roman" w:cs="Times New Roman"/>
          <w:b/>
          <w:bCs/>
          <w:i/>
          <w:iCs/>
          <w:color w:val="000000" w:themeColor="text1"/>
          <w:lang w:val="en-US"/>
        </w:rPr>
      </w:pPr>
      <w:bookmarkStart w:id="0" w:name="_Toc227584149"/>
      <w:r w:rsidRPr="00E6704A">
        <w:rPr>
          <w:rFonts w:ascii="Times New Roman" w:hAnsi="Times New Roman" w:cs="Times New Roman"/>
          <w:b/>
          <w:bCs/>
          <w:i/>
          <w:iCs/>
          <w:color w:val="000000" w:themeColor="text1"/>
          <w:lang w:val="en-US"/>
        </w:rPr>
        <w:lastRenderedPageBreak/>
        <w:t>Introduction</w:t>
      </w:r>
      <w:bookmarkEnd w:id="0"/>
    </w:p>
    <w:p w14:paraId="0D9E1732" w14:textId="77777777" w:rsidR="004A49F6" w:rsidRPr="004A49F6" w:rsidRDefault="004A49F6" w:rsidP="004A49F6">
      <w:p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Relevance of the topic:</w:t>
      </w:r>
      <w:r w:rsidRPr="004A49F6">
        <w:rPr>
          <w:rFonts w:ascii="Times New Roman" w:hAnsi="Times New Roman" w:cs="Times New Roman"/>
          <w:sz w:val="28"/>
          <w:szCs w:val="28"/>
          <w:lang w:val="en-US"/>
        </w:rPr>
        <w:t xml:space="preserve"> In the modern digital economy, the "sharing economy" model has transformed from a niche trend into a fundamental market shift. The car rental industry is currently undergoing a significant digital transformation, where traditional paperwork and physical office visits are being replaced by seamless mobile interactions. The relevance of this project, titled </w:t>
      </w:r>
      <w:r w:rsidRPr="004A49F6">
        <w:rPr>
          <w:rFonts w:ascii="Times New Roman" w:hAnsi="Times New Roman" w:cs="Times New Roman"/>
          <w:b/>
          <w:bCs/>
          <w:sz w:val="28"/>
          <w:szCs w:val="28"/>
          <w:lang w:val="en-US"/>
        </w:rPr>
        <w:t>"Hermes,"</w:t>
      </w:r>
      <w:r w:rsidRPr="004A49F6">
        <w:rPr>
          <w:rFonts w:ascii="Times New Roman" w:hAnsi="Times New Roman" w:cs="Times New Roman"/>
          <w:sz w:val="28"/>
          <w:szCs w:val="28"/>
          <w:lang w:val="en-US"/>
        </w:rPr>
        <w:t xml:space="preserve"> lies in the growing demand for transparent, high-performance, and secure mobile platforms that bridge the gap between private vehicle owners and potential lessees. For owners, there is a lack of automated tools to manage their assets, while tenants require a reliable interface to book vehicles in real-time. Developing a robust cross-platform application integrated with a powerful backend is a critical step toward solving these logistical challenges in the local market.</w:t>
      </w:r>
    </w:p>
    <w:p w14:paraId="04EC8A8C" w14:textId="77777777" w:rsidR="004A49F6" w:rsidRPr="004A49F6" w:rsidRDefault="004A49F6" w:rsidP="004A49F6">
      <w:p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Purpose of the work:</w:t>
      </w:r>
      <w:r w:rsidRPr="004A49F6">
        <w:rPr>
          <w:rFonts w:ascii="Times New Roman" w:hAnsi="Times New Roman" w:cs="Times New Roman"/>
          <w:sz w:val="28"/>
          <w:szCs w:val="28"/>
          <w:lang w:val="en-US"/>
        </w:rPr>
        <w:t xml:space="preserve"> The primary objective of this project is to design and implement a full-stack software system (Mobile Application and Backend Infrastructure) for automating car rental processes. The system aims to provide a centralized platform where users can list, discover, and rent vehicles with verified technical characteristics and transparent pricing.</w:t>
      </w:r>
    </w:p>
    <w:p w14:paraId="018BC4E0" w14:textId="77777777" w:rsidR="004A49F6" w:rsidRPr="004A49F6" w:rsidRDefault="004A49F6" w:rsidP="004A49F6">
      <w:pPr>
        <w:spacing w:after="0"/>
        <w:rPr>
          <w:rFonts w:ascii="Times New Roman" w:hAnsi="Times New Roman" w:cs="Times New Roman"/>
          <w:sz w:val="28"/>
          <w:szCs w:val="28"/>
        </w:rPr>
      </w:pPr>
      <w:r w:rsidRPr="004A49F6">
        <w:rPr>
          <w:rFonts w:ascii="Times New Roman" w:hAnsi="Times New Roman" w:cs="Times New Roman"/>
          <w:b/>
          <w:bCs/>
          <w:sz w:val="28"/>
          <w:szCs w:val="28"/>
        </w:rPr>
        <w:t xml:space="preserve">Project </w:t>
      </w:r>
      <w:proofErr w:type="spellStart"/>
      <w:r w:rsidRPr="004A49F6">
        <w:rPr>
          <w:rFonts w:ascii="Times New Roman" w:hAnsi="Times New Roman" w:cs="Times New Roman"/>
          <w:b/>
          <w:bCs/>
          <w:sz w:val="28"/>
          <w:szCs w:val="28"/>
        </w:rPr>
        <w:t>Tasks</w:t>
      </w:r>
      <w:proofErr w:type="spellEnd"/>
      <w:r w:rsidRPr="004A49F6">
        <w:rPr>
          <w:rFonts w:ascii="Times New Roman" w:hAnsi="Times New Roman" w:cs="Times New Roman"/>
          <w:b/>
          <w:bCs/>
          <w:sz w:val="28"/>
          <w:szCs w:val="28"/>
        </w:rPr>
        <w:t>:</w:t>
      </w:r>
    </w:p>
    <w:p w14:paraId="6A0C78B3" w14:textId="77777777" w:rsidR="004A49F6" w:rsidRPr="004A49F6" w:rsidRDefault="004A49F6" w:rsidP="004A49F6">
      <w:pPr>
        <w:numPr>
          <w:ilvl w:val="0"/>
          <w:numId w:val="1"/>
        </w:num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Architectural Design:</w:t>
      </w:r>
      <w:r w:rsidRPr="004A49F6">
        <w:rPr>
          <w:rFonts w:ascii="Times New Roman" w:hAnsi="Times New Roman" w:cs="Times New Roman"/>
          <w:sz w:val="28"/>
          <w:szCs w:val="28"/>
          <w:lang w:val="en-US"/>
        </w:rPr>
        <w:t xml:space="preserve"> Define the communication protocols between the client side and the server side using REST API principles and secure data exchange.</w:t>
      </w:r>
    </w:p>
    <w:p w14:paraId="7B7F5520" w14:textId="77777777" w:rsidR="004A49F6" w:rsidRPr="004A49F6" w:rsidRDefault="004A49F6" w:rsidP="004A49F6">
      <w:pPr>
        <w:numPr>
          <w:ilvl w:val="0"/>
          <w:numId w:val="1"/>
        </w:num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Frontend Development:</w:t>
      </w:r>
      <w:r w:rsidRPr="004A49F6">
        <w:rPr>
          <w:rFonts w:ascii="Times New Roman" w:hAnsi="Times New Roman" w:cs="Times New Roman"/>
          <w:sz w:val="28"/>
          <w:szCs w:val="28"/>
          <w:lang w:val="en-US"/>
        </w:rPr>
        <w:t xml:space="preserve"> Engineer a high-fidelity, responsive mobile interface using the </w:t>
      </w:r>
      <w:r w:rsidRPr="004A49F6">
        <w:rPr>
          <w:rFonts w:ascii="Times New Roman" w:hAnsi="Times New Roman" w:cs="Times New Roman"/>
          <w:b/>
          <w:bCs/>
          <w:sz w:val="28"/>
          <w:szCs w:val="28"/>
          <w:lang w:val="en-US"/>
        </w:rPr>
        <w:t>Flutter</w:t>
      </w:r>
      <w:r w:rsidRPr="004A49F6">
        <w:rPr>
          <w:rFonts w:ascii="Times New Roman" w:hAnsi="Times New Roman" w:cs="Times New Roman"/>
          <w:sz w:val="28"/>
          <w:szCs w:val="28"/>
          <w:lang w:val="en-US"/>
        </w:rPr>
        <w:t xml:space="preserve"> framework and </w:t>
      </w:r>
      <w:r w:rsidRPr="004A49F6">
        <w:rPr>
          <w:rFonts w:ascii="Times New Roman" w:hAnsi="Times New Roman" w:cs="Times New Roman"/>
          <w:b/>
          <w:bCs/>
          <w:sz w:val="28"/>
          <w:szCs w:val="28"/>
          <w:lang w:val="en-US"/>
        </w:rPr>
        <w:t>Dart</w:t>
      </w:r>
      <w:r w:rsidRPr="004A49F6">
        <w:rPr>
          <w:rFonts w:ascii="Times New Roman" w:hAnsi="Times New Roman" w:cs="Times New Roman"/>
          <w:sz w:val="28"/>
          <w:szCs w:val="28"/>
          <w:lang w:val="en-US"/>
        </w:rPr>
        <w:t xml:space="preserve"> language, ensuring cross-platform compatibility.</w:t>
      </w:r>
    </w:p>
    <w:p w14:paraId="5EF199B8" w14:textId="77777777" w:rsidR="004A49F6" w:rsidRPr="004A49F6" w:rsidRDefault="004A49F6" w:rsidP="004A49F6">
      <w:pPr>
        <w:numPr>
          <w:ilvl w:val="0"/>
          <w:numId w:val="1"/>
        </w:num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Backend Implementation:</w:t>
      </w:r>
      <w:r w:rsidRPr="004A49F6">
        <w:rPr>
          <w:rFonts w:ascii="Times New Roman" w:hAnsi="Times New Roman" w:cs="Times New Roman"/>
          <w:sz w:val="28"/>
          <w:szCs w:val="28"/>
          <w:lang w:val="en-US"/>
        </w:rPr>
        <w:t xml:space="preserve"> Develop the server-side business logic using </w:t>
      </w:r>
      <w:r w:rsidRPr="004A49F6">
        <w:rPr>
          <w:rFonts w:ascii="Times New Roman" w:hAnsi="Times New Roman" w:cs="Times New Roman"/>
          <w:b/>
          <w:bCs/>
          <w:sz w:val="28"/>
          <w:szCs w:val="28"/>
          <w:lang w:val="en-US"/>
        </w:rPr>
        <w:t>Java Spring Boot</w:t>
      </w:r>
      <w:r w:rsidRPr="004A49F6">
        <w:rPr>
          <w:rFonts w:ascii="Times New Roman" w:hAnsi="Times New Roman" w:cs="Times New Roman"/>
          <w:sz w:val="28"/>
          <w:szCs w:val="28"/>
          <w:lang w:val="en-US"/>
        </w:rPr>
        <w:t>, including user authentication, role-based access control (CLIENT/OWNER), and car listing management.</w:t>
      </w:r>
    </w:p>
    <w:p w14:paraId="75A313AA" w14:textId="77777777" w:rsidR="004A49F6" w:rsidRPr="004A49F6" w:rsidRDefault="004A49F6" w:rsidP="004A49F6">
      <w:pPr>
        <w:numPr>
          <w:ilvl w:val="0"/>
          <w:numId w:val="1"/>
        </w:num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lastRenderedPageBreak/>
        <w:t>Data Integration:</w:t>
      </w:r>
      <w:r w:rsidRPr="004A49F6">
        <w:rPr>
          <w:rFonts w:ascii="Times New Roman" w:hAnsi="Times New Roman" w:cs="Times New Roman"/>
          <w:sz w:val="28"/>
          <w:szCs w:val="28"/>
          <w:lang w:val="en-US"/>
        </w:rPr>
        <w:t xml:space="preserve"> Establish a persistent storage system using relational or non-relational databases and implement a media processing layer for handling high-resolution vehicle imagery.</w:t>
      </w:r>
    </w:p>
    <w:p w14:paraId="0C364936" w14:textId="77777777" w:rsidR="004A49F6" w:rsidRPr="004A49F6" w:rsidRDefault="004A49F6" w:rsidP="004A49F6">
      <w:pPr>
        <w:numPr>
          <w:ilvl w:val="0"/>
          <w:numId w:val="1"/>
        </w:num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Deployment and Testing:</w:t>
      </w:r>
      <w:r w:rsidRPr="004A49F6">
        <w:rPr>
          <w:rFonts w:ascii="Times New Roman" w:hAnsi="Times New Roman" w:cs="Times New Roman"/>
          <w:sz w:val="28"/>
          <w:szCs w:val="28"/>
          <w:lang w:val="en-US"/>
        </w:rPr>
        <w:t xml:space="preserve"> Configure a local-to-web tunnel (e.g., via </w:t>
      </w:r>
      <w:proofErr w:type="spellStart"/>
      <w:r w:rsidRPr="004A49F6">
        <w:rPr>
          <w:rFonts w:ascii="Times New Roman" w:hAnsi="Times New Roman" w:cs="Times New Roman"/>
          <w:sz w:val="28"/>
          <w:szCs w:val="28"/>
          <w:lang w:val="en-US"/>
        </w:rPr>
        <w:t>Ngrok</w:t>
      </w:r>
      <w:proofErr w:type="spellEnd"/>
      <w:r w:rsidRPr="004A49F6">
        <w:rPr>
          <w:rFonts w:ascii="Times New Roman" w:hAnsi="Times New Roman" w:cs="Times New Roman"/>
          <w:sz w:val="28"/>
          <w:szCs w:val="28"/>
          <w:lang w:val="en-US"/>
        </w:rPr>
        <w:t>) to facilitate real-time testing on physical mobile devices and resolve integration issues related to network protocols (HTTP/HTTPS) and CORS policies.</w:t>
      </w:r>
    </w:p>
    <w:p w14:paraId="19A35830" w14:textId="77777777" w:rsidR="004A49F6" w:rsidRPr="004A49F6" w:rsidRDefault="004A49F6" w:rsidP="004A49F6">
      <w:p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Object of Study:</w:t>
      </w:r>
      <w:r w:rsidRPr="004A49F6">
        <w:rPr>
          <w:rFonts w:ascii="Times New Roman" w:hAnsi="Times New Roman" w:cs="Times New Roman"/>
          <w:sz w:val="28"/>
          <w:szCs w:val="28"/>
          <w:lang w:val="en-US"/>
        </w:rPr>
        <w:t xml:space="preserve"> The object of this research is the process of automating car rental services within a distributed network environment.</w:t>
      </w:r>
    </w:p>
    <w:p w14:paraId="2A7AEC6D" w14:textId="77777777" w:rsidR="004A49F6" w:rsidRDefault="004A49F6" w:rsidP="004A49F6">
      <w:pPr>
        <w:spacing w:after="0"/>
        <w:rPr>
          <w:rFonts w:ascii="Times New Roman" w:hAnsi="Times New Roman" w:cs="Times New Roman"/>
          <w:sz w:val="28"/>
          <w:szCs w:val="28"/>
          <w:lang w:val="en-US"/>
        </w:rPr>
      </w:pPr>
      <w:r w:rsidRPr="004A49F6">
        <w:rPr>
          <w:rFonts w:ascii="Times New Roman" w:hAnsi="Times New Roman" w:cs="Times New Roman"/>
          <w:b/>
          <w:bCs/>
          <w:sz w:val="28"/>
          <w:szCs w:val="28"/>
          <w:lang w:val="en-US"/>
        </w:rPr>
        <w:t>Subject of Study:</w:t>
      </w:r>
      <w:r w:rsidRPr="004A49F6">
        <w:rPr>
          <w:rFonts w:ascii="Times New Roman" w:hAnsi="Times New Roman" w:cs="Times New Roman"/>
          <w:sz w:val="28"/>
          <w:szCs w:val="28"/>
          <w:lang w:val="en-US"/>
        </w:rPr>
        <w:t xml:space="preserve"> The subject is the development of a cross-platform mobile application and its integration with a Java-based microservice architecture to manage rental listings and user interactions.</w:t>
      </w:r>
      <w:r w:rsidR="005C15DE">
        <w:rPr>
          <w:rFonts w:ascii="Times New Roman" w:hAnsi="Times New Roman" w:cs="Times New Roman"/>
          <w:sz w:val="28"/>
          <w:szCs w:val="28"/>
          <w:lang w:val="en-US"/>
        </w:rPr>
        <w:t xml:space="preserve"> </w:t>
      </w:r>
    </w:p>
    <w:p w14:paraId="48CCD3E9" w14:textId="77777777" w:rsidR="005C15DE" w:rsidRPr="005C15DE" w:rsidRDefault="005C15DE" w:rsidP="004A49F6">
      <w:pPr>
        <w:spacing w:after="0"/>
        <w:rPr>
          <w:rFonts w:ascii="Times New Roman" w:hAnsi="Times New Roman" w:cs="Times New Roman"/>
          <w:sz w:val="28"/>
          <w:szCs w:val="28"/>
          <w:lang w:val="en-US"/>
        </w:rPr>
      </w:pPr>
    </w:p>
    <w:p w14:paraId="74EA61F7" w14:textId="77777777" w:rsidR="005C15DE" w:rsidRPr="005C15DE" w:rsidRDefault="005C15DE" w:rsidP="004A49F6">
      <w:pPr>
        <w:spacing w:after="0"/>
        <w:rPr>
          <w:rFonts w:ascii="Times New Roman" w:hAnsi="Times New Roman" w:cs="Times New Roman"/>
          <w:sz w:val="28"/>
          <w:szCs w:val="28"/>
          <w:lang w:val="en-US"/>
        </w:rPr>
      </w:pPr>
    </w:p>
    <w:p w14:paraId="5EBD3624" w14:textId="77777777" w:rsidR="005C15DE" w:rsidRPr="00E6704A" w:rsidRDefault="009F53D6" w:rsidP="00E6704A">
      <w:pPr>
        <w:pStyle w:val="Heading1"/>
        <w:rPr>
          <w:rFonts w:ascii="Times New Roman" w:hAnsi="Times New Roman" w:cs="Times New Roman"/>
          <w:b/>
          <w:bCs/>
          <w:i/>
          <w:iCs/>
          <w:color w:val="000000" w:themeColor="text1"/>
          <w:sz w:val="30"/>
          <w:szCs w:val="30"/>
          <w:lang w:val="en-US"/>
        </w:rPr>
      </w:pPr>
      <w:bookmarkStart w:id="1" w:name="_Toc227584150"/>
      <w:r w:rsidRPr="00E6704A">
        <w:rPr>
          <w:rFonts w:ascii="Times New Roman" w:hAnsi="Times New Roman" w:cs="Times New Roman"/>
          <w:b/>
          <w:bCs/>
          <w:i/>
          <w:iCs/>
          <w:color w:val="000000" w:themeColor="text1"/>
          <w:sz w:val="30"/>
          <w:szCs w:val="30"/>
          <w:lang w:val="en-US"/>
        </w:rPr>
        <w:t>Chapter</w:t>
      </w:r>
      <w:r w:rsidR="005C15DE" w:rsidRPr="00E6704A">
        <w:rPr>
          <w:rFonts w:ascii="Times New Roman" w:hAnsi="Times New Roman" w:cs="Times New Roman"/>
          <w:b/>
          <w:bCs/>
          <w:i/>
          <w:iCs/>
          <w:color w:val="000000" w:themeColor="text1"/>
          <w:sz w:val="30"/>
          <w:szCs w:val="30"/>
          <w:lang w:val="en-US"/>
        </w:rPr>
        <w:t xml:space="preserve"> </w:t>
      </w:r>
      <w:r w:rsidRPr="00E6704A">
        <w:rPr>
          <w:rFonts w:ascii="Times New Roman" w:hAnsi="Times New Roman" w:cs="Times New Roman"/>
          <w:b/>
          <w:bCs/>
          <w:i/>
          <w:iCs/>
          <w:color w:val="000000" w:themeColor="text1"/>
          <w:sz w:val="30"/>
          <w:szCs w:val="30"/>
          <w:lang w:val="en-US"/>
        </w:rPr>
        <w:t>1</w:t>
      </w:r>
      <w:r w:rsidR="00E6704A" w:rsidRPr="00E6704A">
        <w:rPr>
          <w:rFonts w:ascii="Times New Roman" w:hAnsi="Times New Roman" w:cs="Times New Roman"/>
          <w:b/>
          <w:bCs/>
          <w:i/>
          <w:iCs/>
          <w:color w:val="000000" w:themeColor="text1"/>
          <w:sz w:val="30"/>
          <w:szCs w:val="30"/>
          <w:lang w:val="en-US"/>
        </w:rPr>
        <w:t xml:space="preserve"> </w:t>
      </w:r>
      <w:r w:rsidRPr="00E6704A">
        <w:rPr>
          <w:rFonts w:ascii="Times New Roman" w:hAnsi="Times New Roman" w:cs="Times New Roman"/>
          <w:b/>
          <w:bCs/>
          <w:i/>
          <w:iCs/>
          <w:color w:val="000000" w:themeColor="text1"/>
          <w:sz w:val="30"/>
          <w:szCs w:val="30"/>
          <w:lang w:val="en-US"/>
        </w:rPr>
        <w:t>Theoretical Foundations and Architectural Approach</w:t>
      </w:r>
      <w:bookmarkEnd w:id="1"/>
    </w:p>
    <w:p w14:paraId="1BD2F532" w14:textId="77777777" w:rsidR="009F53D6" w:rsidRPr="00E6704A" w:rsidRDefault="009F53D6" w:rsidP="00E6704A">
      <w:pPr>
        <w:pStyle w:val="Heading2"/>
        <w:rPr>
          <w:rFonts w:ascii="Times New Roman" w:hAnsi="Times New Roman" w:cs="Times New Roman"/>
          <w:b/>
          <w:bCs/>
          <w:color w:val="000000" w:themeColor="text1"/>
          <w:sz w:val="28"/>
          <w:szCs w:val="28"/>
          <w:lang w:val="en-US"/>
        </w:rPr>
      </w:pPr>
      <w:bookmarkStart w:id="2" w:name="_Toc227584151"/>
      <w:r w:rsidRPr="00E6704A">
        <w:rPr>
          <w:rFonts w:ascii="Times New Roman" w:hAnsi="Times New Roman" w:cs="Times New Roman"/>
          <w:b/>
          <w:bCs/>
          <w:color w:val="000000" w:themeColor="text1"/>
          <w:sz w:val="28"/>
          <w:szCs w:val="28"/>
          <w:lang w:val="en-US"/>
        </w:rPr>
        <w:t>1.1. Domain Analysis: P2P-Sharing vs. Traditional Car Rental</w:t>
      </w:r>
      <w:bookmarkEnd w:id="2"/>
    </w:p>
    <w:p w14:paraId="07154B25"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evolution of the automotive industry has led to a significant shift in consumer behavior, moving from "ownership" to "usership." This transition is the primary driver behind the rapid growth of the car rental and sharing sectors. To understand the architectural requirements of the Hermes project, it is essential to analyze the structural differences between traditional rental systems and the emerging Peer-to-Peer (P2P) sharing model.</w:t>
      </w:r>
    </w:p>
    <w:p w14:paraId="56F084F6"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Traditional Rental Model (B2C)</w:t>
      </w:r>
    </w:p>
    <w:p w14:paraId="6429A5E2" w14:textId="77777777" w:rsidR="009F53D6" w:rsidRPr="009F53D6" w:rsidRDefault="009F53D6" w:rsidP="009F53D6">
      <w:pPr>
        <w:spacing w:after="0"/>
        <w:rPr>
          <w:rFonts w:ascii="Times New Roman" w:hAnsi="Times New Roman" w:cs="Times New Roman"/>
          <w:sz w:val="28"/>
          <w:szCs w:val="28"/>
        </w:rPr>
      </w:pPr>
      <w:r w:rsidRPr="009F53D6">
        <w:rPr>
          <w:rFonts w:ascii="Times New Roman" w:hAnsi="Times New Roman" w:cs="Times New Roman"/>
          <w:sz w:val="28"/>
          <w:szCs w:val="28"/>
          <w:lang w:val="en-US"/>
        </w:rPr>
        <w:t xml:space="preserve">Traditional car rental services operate on a Business-to-Consumer (B2C) basis. These companies maintain a centralized fleet of vehicles, which requires massive capital investment, dedicated parking facilities, and a large workforce for maintenance and logistics. From a technical perspective, their systems are </w:t>
      </w:r>
      <w:r w:rsidRPr="009F53D6">
        <w:rPr>
          <w:rFonts w:ascii="Times New Roman" w:hAnsi="Times New Roman" w:cs="Times New Roman"/>
          <w:sz w:val="28"/>
          <w:szCs w:val="28"/>
          <w:lang w:val="en-US"/>
        </w:rPr>
        <w:lastRenderedPageBreak/>
        <w:t xml:space="preserve">often closed-loop, designed to manage internal inventory rather than external contributions. </w:t>
      </w:r>
      <w:r w:rsidRPr="009F53D6">
        <w:rPr>
          <w:rFonts w:ascii="Times New Roman" w:hAnsi="Times New Roman" w:cs="Times New Roman"/>
          <w:sz w:val="28"/>
          <w:szCs w:val="28"/>
        </w:rPr>
        <w:t xml:space="preserve">For </w:t>
      </w:r>
      <w:proofErr w:type="spellStart"/>
      <w:r w:rsidRPr="009F53D6">
        <w:rPr>
          <w:rFonts w:ascii="Times New Roman" w:hAnsi="Times New Roman" w:cs="Times New Roman"/>
          <w:sz w:val="28"/>
          <w:szCs w:val="28"/>
        </w:rPr>
        <w:t>the</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user</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this</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often</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results</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in</w:t>
      </w:r>
      <w:proofErr w:type="spellEnd"/>
      <w:r w:rsidRPr="009F53D6">
        <w:rPr>
          <w:rFonts w:ascii="Times New Roman" w:hAnsi="Times New Roman" w:cs="Times New Roman"/>
          <w:sz w:val="28"/>
          <w:szCs w:val="28"/>
        </w:rPr>
        <w:t>:</w:t>
      </w:r>
    </w:p>
    <w:p w14:paraId="2CCDCB1C" w14:textId="77777777" w:rsidR="009F53D6" w:rsidRPr="009F53D6" w:rsidRDefault="009F53D6" w:rsidP="009F53D6">
      <w:pPr>
        <w:numPr>
          <w:ilvl w:val="0"/>
          <w:numId w:val="2"/>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High Costs: Prices are inflated to cover the company's overhead and fleet depreciation.</w:t>
      </w:r>
    </w:p>
    <w:p w14:paraId="6DF5BC3F" w14:textId="77777777" w:rsidR="009F53D6" w:rsidRPr="009F53D6" w:rsidRDefault="009F53D6" w:rsidP="009F53D6">
      <w:pPr>
        <w:numPr>
          <w:ilvl w:val="0"/>
          <w:numId w:val="2"/>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Limited Accessibility: Pick-up and drop-off are restricted to specific physical branches.</w:t>
      </w:r>
    </w:p>
    <w:p w14:paraId="0743BD3E" w14:textId="77777777" w:rsidR="009F53D6" w:rsidRPr="009F53D6" w:rsidRDefault="009F53D6" w:rsidP="009F53D6">
      <w:pPr>
        <w:numPr>
          <w:ilvl w:val="0"/>
          <w:numId w:val="2"/>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Bureaucratic Friction: Renting usually involves extensive paperwork and manual verification of documents at a desk.</w:t>
      </w:r>
    </w:p>
    <w:p w14:paraId="4CBFACD8"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P2P-Sharing Model (C2C)</w:t>
      </w:r>
    </w:p>
    <w:p w14:paraId="7056B295"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P2P model, which Hermes utilizes, functions as a decentralized marketplace (Consumer-to-Consumer). It leverages the existing underutilized assets of private car owners. Instead of a company owning the cars, the platform acts as a digital mediator that ensures trust, handles transactions, and facilitates communication.</w:t>
      </w:r>
    </w:p>
    <w:p w14:paraId="490DEF58"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Key advantages of the P2P approach implemented in Hermes include:</w:t>
      </w:r>
    </w:p>
    <w:p w14:paraId="36A3EE7E" w14:textId="77777777" w:rsidR="009F53D6" w:rsidRPr="009F53D6" w:rsidRDefault="009F53D6" w:rsidP="009F53D6">
      <w:pPr>
        <w:numPr>
          <w:ilvl w:val="0"/>
          <w:numId w:val="3"/>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Fleet Diversity: Since cars come from individual owners, the variety of vehicle classes (Economy, Comfort, Business) and specific models is much wider than a standard corporate fleet.</w:t>
      </w:r>
    </w:p>
    <w:p w14:paraId="4A01245A" w14:textId="77777777" w:rsidR="009F53D6" w:rsidRPr="009F53D6" w:rsidRDefault="009F53D6" w:rsidP="009F53D6">
      <w:pPr>
        <w:numPr>
          <w:ilvl w:val="0"/>
          <w:numId w:val="3"/>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Dynamic Pricing: Owners can set their own competitive rates (Price per Hour/Day), creating a self-regulating market that is often 20-30% cheaper for the renter.</w:t>
      </w:r>
    </w:p>
    <w:p w14:paraId="28DC5C99" w14:textId="77777777" w:rsidR="009F53D6" w:rsidRPr="009F53D6" w:rsidRDefault="009F53D6" w:rsidP="009F53D6">
      <w:pPr>
        <w:numPr>
          <w:ilvl w:val="0"/>
          <w:numId w:val="3"/>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Geographic Flexibility: Vehicles can be located anywhere in the city, significantly reducing the "last mile" distance for the client.</w:t>
      </w:r>
    </w:p>
    <w:p w14:paraId="28D9337F"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Technical Implications for Hermes</w:t>
      </w:r>
    </w:p>
    <w:p w14:paraId="2F9967C7" w14:textId="77777777" w:rsidR="009F53D6" w:rsidRPr="009F53D6" w:rsidRDefault="009F53D6" w:rsidP="009F53D6">
      <w:pPr>
        <w:spacing w:after="0"/>
        <w:rPr>
          <w:rFonts w:ascii="Times New Roman" w:hAnsi="Times New Roman" w:cs="Times New Roman"/>
          <w:sz w:val="28"/>
          <w:szCs w:val="28"/>
        </w:rPr>
      </w:pPr>
      <w:r w:rsidRPr="009F53D6">
        <w:rPr>
          <w:rFonts w:ascii="Times New Roman" w:hAnsi="Times New Roman" w:cs="Times New Roman"/>
          <w:sz w:val="28"/>
          <w:szCs w:val="28"/>
          <w:lang w:val="en-US"/>
        </w:rPr>
        <w:t xml:space="preserve">Transitioning to a P2P model introduces unique engineering challenges that the Hermes architecture must solve. Unlike a centralized system where data is entered by trained employees, a P2P platform must handle unstructured data from various users. </w:t>
      </w:r>
      <w:proofErr w:type="spellStart"/>
      <w:r w:rsidRPr="009F53D6">
        <w:rPr>
          <w:rFonts w:ascii="Times New Roman" w:hAnsi="Times New Roman" w:cs="Times New Roman"/>
          <w:sz w:val="28"/>
          <w:szCs w:val="28"/>
        </w:rPr>
        <w:t>This</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necessitates</w:t>
      </w:r>
      <w:proofErr w:type="spellEnd"/>
      <w:r w:rsidRPr="009F53D6">
        <w:rPr>
          <w:rFonts w:ascii="Times New Roman" w:hAnsi="Times New Roman" w:cs="Times New Roman"/>
          <w:sz w:val="28"/>
          <w:szCs w:val="28"/>
        </w:rPr>
        <w:t>:</w:t>
      </w:r>
    </w:p>
    <w:p w14:paraId="2B2F1290" w14:textId="77777777" w:rsidR="009F53D6" w:rsidRPr="009F53D6" w:rsidRDefault="009F53D6" w:rsidP="009F53D6">
      <w:pPr>
        <w:numPr>
          <w:ilvl w:val="0"/>
          <w:numId w:val="4"/>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lastRenderedPageBreak/>
        <w:t xml:space="preserve">Robust Data Validation: The backend (Spring Boot) must strictly validate inputs like </w:t>
      </w:r>
      <w:proofErr w:type="spellStart"/>
      <w:r w:rsidRPr="009F53D6">
        <w:rPr>
          <w:rFonts w:ascii="Times New Roman" w:hAnsi="Times New Roman" w:cs="Times New Roman"/>
          <w:sz w:val="28"/>
          <w:szCs w:val="28"/>
          <w:lang w:val="en-US"/>
        </w:rPr>
        <w:t>pricePerHour</w:t>
      </w:r>
      <w:proofErr w:type="spellEnd"/>
      <w:r w:rsidRPr="009F53D6">
        <w:rPr>
          <w:rFonts w:ascii="Times New Roman" w:hAnsi="Times New Roman" w:cs="Times New Roman"/>
          <w:sz w:val="28"/>
          <w:szCs w:val="28"/>
          <w:lang w:val="en-US"/>
        </w:rPr>
        <w:t xml:space="preserve">, capacity, and year to ensure database integrity, as seen in the implemented </w:t>
      </w:r>
      <w:proofErr w:type="spellStart"/>
      <w:r w:rsidRPr="009F53D6">
        <w:rPr>
          <w:rFonts w:ascii="Times New Roman" w:hAnsi="Times New Roman" w:cs="Times New Roman"/>
          <w:sz w:val="28"/>
          <w:szCs w:val="28"/>
          <w:lang w:val="en-US"/>
        </w:rPr>
        <w:t>CarRequest</w:t>
      </w:r>
      <w:proofErr w:type="spellEnd"/>
      <w:r w:rsidRPr="009F53D6">
        <w:rPr>
          <w:rFonts w:ascii="Times New Roman" w:hAnsi="Times New Roman" w:cs="Times New Roman"/>
          <w:sz w:val="28"/>
          <w:szCs w:val="28"/>
          <w:lang w:val="en-US"/>
        </w:rPr>
        <w:t xml:space="preserve"> DTO.</w:t>
      </w:r>
    </w:p>
    <w:p w14:paraId="47E7ECEA" w14:textId="77777777" w:rsidR="009F53D6" w:rsidRPr="009F53D6" w:rsidRDefault="009F53D6" w:rsidP="009F53D6">
      <w:pPr>
        <w:numPr>
          <w:ilvl w:val="0"/>
          <w:numId w:val="4"/>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Advanced Media Handling: Since owners take their own photos, the system must handle multipart file uploads efficiently, ensuring high-resolution images are correctly mapped to vehicle IDs.</w:t>
      </w:r>
    </w:p>
    <w:p w14:paraId="2778953E" w14:textId="77777777" w:rsidR="009F53D6" w:rsidRPr="009F53D6" w:rsidRDefault="009F53D6" w:rsidP="009F53D6">
      <w:pPr>
        <w:numPr>
          <w:ilvl w:val="0"/>
          <w:numId w:val="4"/>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Trust and Security: Role-based access is critical. The system must verify that only authorized OWNERS can modify vehicle details or descriptions, </w:t>
      </w:r>
      <w:proofErr w:type="gramStart"/>
      <w:r w:rsidRPr="009F53D6">
        <w:rPr>
          <w:rFonts w:ascii="Times New Roman" w:hAnsi="Times New Roman" w:cs="Times New Roman"/>
          <w:sz w:val="28"/>
          <w:szCs w:val="28"/>
          <w:lang w:val="en-US"/>
        </w:rPr>
        <w:t>preventing</w:t>
      </w:r>
      <w:proofErr w:type="gramEnd"/>
      <w:r w:rsidRPr="009F53D6">
        <w:rPr>
          <w:rFonts w:ascii="Times New Roman" w:hAnsi="Times New Roman" w:cs="Times New Roman"/>
          <w:sz w:val="28"/>
          <w:szCs w:val="28"/>
          <w:lang w:val="en-US"/>
        </w:rPr>
        <w:t xml:space="preserve"> unauthorized data manipulation and maintaining the "Owner's Note" integrity.</w:t>
      </w:r>
    </w:p>
    <w:p w14:paraId="580222E5" w14:textId="77777777" w:rsidR="009F53D6" w:rsidRPr="005C15DE"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In conclusion, while traditional rental models offer predictability, the P2P model offers the scalability and variety required for a modern urban environment. The Hermes project is designed to bridge the trust gap in P2P sharing by providing a high-performance mobile interface and a secure, role-restricted backend, making car sharing as reliable as traditional rental but with the benefits of a decentralized economy.</w:t>
      </w:r>
    </w:p>
    <w:p w14:paraId="65018DF2" w14:textId="77777777" w:rsidR="009F53D6" w:rsidRPr="008D32F5" w:rsidRDefault="009F53D6" w:rsidP="009F53D6">
      <w:pPr>
        <w:spacing w:after="0"/>
        <w:rPr>
          <w:rFonts w:ascii="Times New Roman" w:hAnsi="Times New Roman" w:cs="Times New Roman"/>
          <w:sz w:val="28"/>
          <w:szCs w:val="28"/>
          <w:lang w:val="en-US"/>
        </w:rPr>
      </w:pPr>
    </w:p>
    <w:p w14:paraId="07AF6631" w14:textId="77777777" w:rsidR="009F53D6" w:rsidRPr="00E6704A" w:rsidRDefault="009F53D6" w:rsidP="00E6704A">
      <w:pPr>
        <w:pStyle w:val="Heading2"/>
        <w:rPr>
          <w:rFonts w:ascii="Times New Roman" w:hAnsi="Times New Roman" w:cs="Times New Roman"/>
          <w:b/>
          <w:bCs/>
          <w:color w:val="000000" w:themeColor="text1"/>
          <w:sz w:val="28"/>
          <w:szCs w:val="28"/>
          <w:lang w:val="en-US"/>
        </w:rPr>
      </w:pPr>
      <w:bookmarkStart w:id="3" w:name="_Toc227584152"/>
      <w:r w:rsidRPr="00E6704A">
        <w:rPr>
          <w:rFonts w:ascii="Times New Roman" w:hAnsi="Times New Roman" w:cs="Times New Roman"/>
          <w:b/>
          <w:bCs/>
          <w:color w:val="000000" w:themeColor="text1"/>
          <w:sz w:val="28"/>
          <w:szCs w:val="28"/>
          <w:lang w:val="en-US"/>
        </w:rPr>
        <w:t>1.2. Rationale for Technology Selection: Flutter and Spring Boot</w:t>
      </w:r>
      <w:bookmarkEnd w:id="3"/>
    </w:p>
    <w:p w14:paraId="6EF02124"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architectural foundation of the </w:t>
      </w:r>
      <w:r w:rsidRPr="009F53D6">
        <w:rPr>
          <w:rFonts w:ascii="Times New Roman" w:hAnsi="Times New Roman" w:cs="Times New Roman"/>
          <w:b/>
          <w:bCs/>
          <w:sz w:val="28"/>
          <w:szCs w:val="28"/>
          <w:lang w:val="en-US"/>
        </w:rPr>
        <w:t>Hermes</w:t>
      </w:r>
      <w:r w:rsidRPr="009F53D6">
        <w:rPr>
          <w:rFonts w:ascii="Times New Roman" w:hAnsi="Times New Roman" w:cs="Times New Roman"/>
          <w:sz w:val="28"/>
          <w:szCs w:val="28"/>
          <w:lang w:val="en-US"/>
        </w:rPr>
        <w:t xml:space="preserve"> project is built upon a high-performance, distributed stack designed to balance user experience with backend reliability. The selection of </w:t>
      </w:r>
      <w:r w:rsidRPr="009F53D6">
        <w:rPr>
          <w:rFonts w:ascii="Times New Roman" w:hAnsi="Times New Roman" w:cs="Times New Roman"/>
          <w:b/>
          <w:bCs/>
          <w:sz w:val="28"/>
          <w:szCs w:val="28"/>
          <w:lang w:val="en-US"/>
        </w:rPr>
        <w:t>Flutter</w:t>
      </w:r>
      <w:r w:rsidRPr="009F53D6">
        <w:rPr>
          <w:rFonts w:ascii="Times New Roman" w:hAnsi="Times New Roman" w:cs="Times New Roman"/>
          <w:sz w:val="28"/>
          <w:szCs w:val="28"/>
          <w:lang w:val="en-US"/>
        </w:rPr>
        <w:t xml:space="preserve"> for the mobile frontend and </w:t>
      </w:r>
      <w:r w:rsidRPr="009F53D6">
        <w:rPr>
          <w:rFonts w:ascii="Times New Roman" w:hAnsi="Times New Roman" w:cs="Times New Roman"/>
          <w:b/>
          <w:bCs/>
          <w:sz w:val="28"/>
          <w:szCs w:val="28"/>
          <w:lang w:val="en-US"/>
        </w:rPr>
        <w:t>Java Spring Boot</w:t>
      </w:r>
      <w:r w:rsidRPr="009F53D6">
        <w:rPr>
          <w:rFonts w:ascii="Times New Roman" w:hAnsi="Times New Roman" w:cs="Times New Roman"/>
          <w:sz w:val="28"/>
          <w:szCs w:val="28"/>
          <w:lang w:val="en-US"/>
        </w:rPr>
        <w:t xml:space="preserve"> for the backend was driven by specific engineering requirements: cross-platform consistency, rapid iteration, and enterprise-grade security.</w:t>
      </w:r>
    </w:p>
    <w:p w14:paraId="0D345CE4"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Frontend Framework: Flutter and the Dart Language</w:t>
      </w:r>
    </w:p>
    <w:p w14:paraId="2CDC3F37"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In the context of a car rental platform, the user interface must be fluid and highly responsive, especially when handling high-resolution imagery of vehicle fleets. Flutter, Google’s UI toolkit, was chosen for several critical reasons:</w:t>
      </w:r>
    </w:p>
    <w:p w14:paraId="1871F727" w14:textId="77777777" w:rsidR="009F53D6" w:rsidRPr="009F53D6" w:rsidRDefault="009F53D6" w:rsidP="009F53D6">
      <w:pPr>
        <w:numPr>
          <w:ilvl w:val="0"/>
          <w:numId w:val="5"/>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High-Performance Rendering:</w:t>
      </w:r>
      <w:r w:rsidRPr="009F53D6">
        <w:rPr>
          <w:rFonts w:ascii="Times New Roman" w:hAnsi="Times New Roman" w:cs="Times New Roman"/>
          <w:sz w:val="28"/>
          <w:szCs w:val="28"/>
          <w:lang w:val="en-US"/>
        </w:rPr>
        <w:t xml:space="preserve"> Unlike traditional cross-platform frameworks that rely on web views or bridge-based communication with </w:t>
      </w:r>
      <w:r w:rsidRPr="009F53D6">
        <w:rPr>
          <w:rFonts w:ascii="Times New Roman" w:hAnsi="Times New Roman" w:cs="Times New Roman"/>
          <w:sz w:val="28"/>
          <w:szCs w:val="28"/>
          <w:lang w:val="en-US"/>
        </w:rPr>
        <w:lastRenderedPageBreak/>
        <w:t xml:space="preserve">native components, Flutter uses the </w:t>
      </w:r>
      <w:proofErr w:type="spellStart"/>
      <w:r w:rsidRPr="009F53D6">
        <w:rPr>
          <w:rFonts w:ascii="Times New Roman" w:hAnsi="Times New Roman" w:cs="Times New Roman"/>
          <w:b/>
          <w:bCs/>
          <w:sz w:val="28"/>
          <w:szCs w:val="28"/>
          <w:lang w:val="en-US"/>
        </w:rPr>
        <w:t>Skia</w:t>
      </w:r>
      <w:proofErr w:type="spellEnd"/>
      <w:r w:rsidRPr="009F53D6">
        <w:rPr>
          <w:rFonts w:ascii="Times New Roman" w:hAnsi="Times New Roman" w:cs="Times New Roman"/>
          <w:b/>
          <w:bCs/>
          <w:sz w:val="28"/>
          <w:szCs w:val="28"/>
          <w:lang w:val="en-US"/>
        </w:rPr>
        <w:t xml:space="preserve"> Graphics Engine</w:t>
      </w:r>
      <w:r w:rsidRPr="009F53D6">
        <w:rPr>
          <w:rFonts w:ascii="Times New Roman" w:hAnsi="Times New Roman" w:cs="Times New Roman"/>
          <w:sz w:val="28"/>
          <w:szCs w:val="28"/>
          <w:lang w:val="en-US"/>
        </w:rPr>
        <w:t xml:space="preserve">. This allows Hermes to achieve a consistent 60 Frames Per Second (FPS) performance, which is vital for smooth scrolling in long lists of cars (as seen in the </w:t>
      </w:r>
      <w:proofErr w:type="spellStart"/>
      <w:r w:rsidRPr="009F53D6">
        <w:rPr>
          <w:rFonts w:ascii="Times New Roman" w:hAnsi="Times New Roman" w:cs="Times New Roman"/>
          <w:sz w:val="28"/>
          <w:szCs w:val="28"/>
          <w:lang w:val="en-US"/>
        </w:rPr>
        <w:t>SelectCarPage</w:t>
      </w:r>
      <w:proofErr w:type="spellEnd"/>
      <w:r w:rsidRPr="009F53D6">
        <w:rPr>
          <w:rFonts w:ascii="Times New Roman" w:hAnsi="Times New Roman" w:cs="Times New Roman"/>
          <w:sz w:val="28"/>
          <w:szCs w:val="28"/>
          <w:lang w:val="en-US"/>
        </w:rPr>
        <w:t>).</w:t>
      </w:r>
    </w:p>
    <w:p w14:paraId="6723424C" w14:textId="77777777" w:rsidR="009F53D6" w:rsidRPr="009F53D6" w:rsidRDefault="009F53D6" w:rsidP="009F53D6">
      <w:pPr>
        <w:numPr>
          <w:ilvl w:val="0"/>
          <w:numId w:val="5"/>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Customization and Control:</w:t>
      </w:r>
      <w:r w:rsidRPr="009F53D6">
        <w:rPr>
          <w:rFonts w:ascii="Times New Roman" w:hAnsi="Times New Roman" w:cs="Times New Roman"/>
          <w:sz w:val="28"/>
          <w:szCs w:val="28"/>
          <w:lang w:val="en-US"/>
        </w:rPr>
        <w:t xml:space="preserve"> Flutter’s "everything is a widget" philosophy provides granular control over the UI. This was instrumental in creating the custom </w:t>
      </w:r>
      <w:proofErr w:type="spellStart"/>
      <w:r w:rsidRPr="009F53D6">
        <w:rPr>
          <w:rFonts w:ascii="Times New Roman" w:hAnsi="Times New Roman" w:cs="Times New Roman"/>
          <w:sz w:val="28"/>
          <w:szCs w:val="28"/>
          <w:lang w:val="en-US"/>
        </w:rPr>
        <w:t>AuthTextField</w:t>
      </w:r>
      <w:proofErr w:type="spellEnd"/>
      <w:r w:rsidRPr="009F53D6">
        <w:rPr>
          <w:rFonts w:ascii="Times New Roman" w:hAnsi="Times New Roman" w:cs="Times New Roman"/>
          <w:sz w:val="28"/>
          <w:szCs w:val="28"/>
          <w:lang w:val="en-US"/>
        </w:rPr>
        <w:t xml:space="preserve"> and specialized car detail cards that maintain the app's premium aesthetic across different screen sizes.</w:t>
      </w:r>
    </w:p>
    <w:p w14:paraId="4EB3411D" w14:textId="77777777" w:rsidR="009F53D6" w:rsidRPr="009F53D6" w:rsidRDefault="009F53D6" w:rsidP="009F53D6">
      <w:pPr>
        <w:numPr>
          <w:ilvl w:val="0"/>
          <w:numId w:val="5"/>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Development Efficiency:</w:t>
      </w:r>
      <w:r w:rsidRPr="009F53D6">
        <w:rPr>
          <w:rFonts w:ascii="Times New Roman" w:hAnsi="Times New Roman" w:cs="Times New Roman"/>
          <w:sz w:val="28"/>
          <w:szCs w:val="28"/>
          <w:lang w:val="en-US"/>
        </w:rPr>
        <w:t xml:space="preserve"> The </w:t>
      </w:r>
      <w:r w:rsidRPr="009F53D6">
        <w:rPr>
          <w:rFonts w:ascii="Times New Roman" w:hAnsi="Times New Roman" w:cs="Times New Roman"/>
          <w:b/>
          <w:bCs/>
          <w:sz w:val="28"/>
          <w:szCs w:val="28"/>
          <w:lang w:val="en-US"/>
        </w:rPr>
        <w:t>Hot Reload</w:t>
      </w:r>
      <w:r w:rsidRPr="009F53D6">
        <w:rPr>
          <w:rFonts w:ascii="Times New Roman" w:hAnsi="Times New Roman" w:cs="Times New Roman"/>
          <w:sz w:val="28"/>
          <w:szCs w:val="28"/>
          <w:lang w:val="en-US"/>
        </w:rPr>
        <w:t xml:space="preserve"> feature significantly accelerated the development of complex forms like the </w:t>
      </w:r>
      <w:proofErr w:type="spellStart"/>
      <w:r w:rsidRPr="009F53D6">
        <w:rPr>
          <w:rFonts w:ascii="Times New Roman" w:hAnsi="Times New Roman" w:cs="Times New Roman"/>
          <w:sz w:val="28"/>
          <w:szCs w:val="28"/>
          <w:lang w:val="en-US"/>
        </w:rPr>
        <w:t>AddCarPage</w:t>
      </w:r>
      <w:proofErr w:type="spellEnd"/>
      <w:r w:rsidRPr="009F53D6">
        <w:rPr>
          <w:rFonts w:ascii="Times New Roman" w:hAnsi="Times New Roman" w:cs="Times New Roman"/>
          <w:sz w:val="28"/>
          <w:szCs w:val="28"/>
          <w:lang w:val="en-US"/>
        </w:rPr>
        <w:t>. This allowed for real-time adjustments to the layout and validation logic without restarting the entire application state.</w:t>
      </w:r>
    </w:p>
    <w:p w14:paraId="4DD5D7C4" w14:textId="77777777" w:rsidR="009F53D6" w:rsidRPr="009F53D6" w:rsidRDefault="009F53D6" w:rsidP="009F53D6">
      <w:pPr>
        <w:numPr>
          <w:ilvl w:val="0"/>
          <w:numId w:val="5"/>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Sound Type System:</w:t>
      </w:r>
      <w:r w:rsidRPr="009F53D6">
        <w:rPr>
          <w:rFonts w:ascii="Times New Roman" w:hAnsi="Times New Roman" w:cs="Times New Roman"/>
          <w:sz w:val="28"/>
          <w:szCs w:val="28"/>
          <w:lang w:val="en-US"/>
        </w:rPr>
        <w:t xml:space="preserve"> The use of </w:t>
      </w:r>
      <w:r w:rsidRPr="009F53D6">
        <w:rPr>
          <w:rFonts w:ascii="Times New Roman" w:hAnsi="Times New Roman" w:cs="Times New Roman"/>
          <w:b/>
          <w:bCs/>
          <w:sz w:val="28"/>
          <w:szCs w:val="28"/>
          <w:lang w:val="en-US"/>
        </w:rPr>
        <w:t>Dart</w:t>
      </w:r>
      <w:r w:rsidRPr="009F53D6">
        <w:rPr>
          <w:rFonts w:ascii="Times New Roman" w:hAnsi="Times New Roman" w:cs="Times New Roman"/>
          <w:sz w:val="28"/>
          <w:szCs w:val="28"/>
          <w:lang w:val="en-US"/>
        </w:rPr>
        <w:t xml:space="preserve"> ensures that the data models (e.g., the Car class) are strictly typed. This prevents common runtime errors when parsing JSON data from the API, ensuring that a field like </w:t>
      </w:r>
      <w:proofErr w:type="spellStart"/>
      <w:r w:rsidRPr="009F53D6">
        <w:rPr>
          <w:rFonts w:ascii="Times New Roman" w:hAnsi="Times New Roman" w:cs="Times New Roman"/>
          <w:sz w:val="28"/>
          <w:szCs w:val="28"/>
          <w:lang w:val="en-US"/>
        </w:rPr>
        <w:t>pricePerHour</w:t>
      </w:r>
      <w:proofErr w:type="spellEnd"/>
      <w:r w:rsidRPr="009F53D6">
        <w:rPr>
          <w:rFonts w:ascii="Times New Roman" w:hAnsi="Times New Roman" w:cs="Times New Roman"/>
          <w:sz w:val="28"/>
          <w:szCs w:val="28"/>
          <w:lang w:val="en-US"/>
        </w:rPr>
        <w:t xml:space="preserve"> is always handled as a numeric type, which is crucial for financial calculations.</w:t>
      </w:r>
    </w:p>
    <w:p w14:paraId="1FC35911"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Backend Infrastructure: Java Spring Boot</w:t>
      </w:r>
    </w:p>
    <w:p w14:paraId="243C9301"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backend serves as the "brain" of the Hermes system, responsible for data persistence, business logic, and security. Java Spring Boot was selected as the core framework for its maturity and robust ecosystem:</w:t>
      </w:r>
    </w:p>
    <w:p w14:paraId="42E05F2F" w14:textId="77777777" w:rsidR="009F53D6" w:rsidRPr="009F53D6" w:rsidRDefault="009F53D6" w:rsidP="009F53D6">
      <w:pPr>
        <w:numPr>
          <w:ilvl w:val="0"/>
          <w:numId w:val="6"/>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Production-Ready Architecture:</w:t>
      </w:r>
      <w:r w:rsidRPr="009F53D6">
        <w:rPr>
          <w:rFonts w:ascii="Times New Roman" w:hAnsi="Times New Roman" w:cs="Times New Roman"/>
          <w:sz w:val="28"/>
          <w:szCs w:val="28"/>
          <w:lang w:val="en-US"/>
        </w:rPr>
        <w:t xml:space="preserve"> Spring Boot’s "opinionated" approach to configuration allowed for the rapid setup of a RESTful environment. By using the </w:t>
      </w:r>
      <w:r w:rsidRPr="009F53D6">
        <w:rPr>
          <w:rFonts w:ascii="Times New Roman" w:hAnsi="Times New Roman" w:cs="Times New Roman"/>
          <w:b/>
          <w:bCs/>
          <w:sz w:val="28"/>
          <w:szCs w:val="28"/>
          <w:lang w:val="en-US"/>
        </w:rPr>
        <w:t>Repository Pattern</w:t>
      </w:r>
      <w:r w:rsidRPr="009F53D6">
        <w:rPr>
          <w:rFonts w:ascii="Times New Roman" w:hAnsi="Times New Roman" w:cs="Times New Roman"/>
          <w:sz w:val="28"/>
          <w:szCs w:val="28"/>
          <w:lang w:val="en-US"/>
        </w:rPr>
        <w:t>, the system effectively decouples the database logic from the service layer, making the code more maintainable and easier to test.</w:t>
      </w:r>
    </w:p>
    <w:p w14:paraId="34B07567" w14:textId="77777777" w:rsidR="009F53D6" w:rsidRPr="009F53D6" w:rsidRDefault="009F53D6" w:rsidP="009F53D6">
      <w:pPr>
        <w:numPr>
          <w:ilvl w:val="0"/>
          <w:numId w:val="6"/>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Seamless API Integration:</w:t>
      </w:r>
      <w:r w:rsidRPr="009F53D6">
        <w:rPr>
          <w:rFonts w:ascii="Times New Roman" w:hAnsi="Times New Roman" w:cs="Times New Roman"/>
          <w:sz w:val="28"/>
          <w:szCs w:val="28"/>
          <w:lang w:val="en-US"/>
        </w:rPr>
        <w:t xml:space="preserve"> The framework’s built-in support for </w:t>
      </w:r>
      <w:r w:rsidRPr="009F53D6">
        <w:rPr>
          <w:rFonts w:ascii="Times New Roman" w:hAnsi="Times New Roman" w:cs="Times New Roman"/>
          <w:b/>
          <w:bCs/>
          <w:sz w:val="28"/>
          <w:szCs w:val="28"/>
          <w:lang w:val="en-US"/>
        </w:rPr>
        <w:t>Jackson JSON</w:t>
      </w:r>
      <w:r w:rsidRPr="009F53D6">
        <w:rPr>
          <w:rFonts w:ascii="Times New Roman" w:hAnsi="Times New Roman" w:cs="Times New Roman"/>
          <w:sz w:val="28"/>
          <w:szCs w:val="28"/>
          <w:lang w:val="en-US"/>
        </w:rPr>
        <w:t xml:space="preserve"> mapping simplifies the communication with the Flutter client. This ensures that the </w:t>
      </w:r>
      <w:proofErr w:type="spellStart"/>
      <w:r w:rsidRPr="009F53D6">
        <w:rPr>
          <w:rFonts w:ascii="Times New Roman" w:hAnsi="Times New Roman" w:cs="Times New Roman"/>
          <w:sz w:val="28"/>
          <w:szCs w:val="28"/>
          <w:lang w:val="en-US"/>
        </w:rPr>
        <w:t>CarRequest</w:t>
      </w:r>
      <w:proofErr w:type="spellEnd"/>
      <w:r w:rsidRPr="009F53D6">
        <w:rPr>
          <w:rFonts w:ascii="Times New Roman" w:hAnsi="Times New Roman" w:cs="Times New Roman"/>
          <w:sz w:val="28"/>
          <w:szCs w:val="28"/>
          <w:lang w:val="en-US"/>
        </w:rPr>
        <w:t xml:space="preserve"> DTOs (Data Transfer Objects) on the server side are perfectly synchronized with the JSON structures sent by the mobile app.</w:t>
      </w:r>
    </w:p>
    <w:p w14:paraId="7094B666" w14:textId="77777777" w:rsidR="009F53D6" w:rsidRPr="009F53D6" w:rsidRDefault="009F53D6" w:rsidP="009F53D6">
      <w:pPr>
        <w:numPr>
          <w:ilvl w:val="0"/>
          <w:numId w:val="6"/>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Scalability and Performance:</w:t>
      </w:r>
      <w:r w:rsidRPr="009F53D6">
        <w:rPr>
          <w:rFonts w:ascii="Times New Roman" w:hAnsi="Times New Roman" w:cs="Times New Roman"/>
          <w:sz w:val="28"/>
          <w:szCs w:val="28"/>
          <w:lang w:val="en-US"/>
        </w:rPr>
        <w:t xml:space="preserve"> Java’s multi-threading capabilities enable the Hermes backend to handle concurrent requests efficiently. This is particularly </w:t>
      </w:r>
      <w:r w:rsidRPr="009F53D6">
        <w:rPr>
          <w:rFonts w:ascii="Times New Roman" w:hAnsi="Times New Roman" w:cs="Times New Roman"/>
          <w:sz w:val="28"/>
          <w:szCs w:val="28"/>
          <w:lang w:val="en-US"/>
        </w:rPr>
        <w:lastRenderedPageBreak/>
        <w:t>important for the car listing service, where multiple users may be browsing the catalog while others are uploading high-resolution images via multipart requests.</w:t>
      </w:r>
    </w:p>
    <w:p w14:paraId="142659EC" w14:textId="77777777" w:rsidR="009F53D6" w:rsidRPr="009F53D6" w:rsidRDefault="009F53D6" w:rsidP="009F53D6">
      <w:pPr>
        <w:numPr>
          <w:ilvl w:val="0"/>
          <w:numId w:val="6"/>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Enterprise Security:</w:t>
      </w:r>
      <w:r w:rsidRPr="009F53D6">
        <w:rPr>
          <w:rFonts w:ascii="Times New Roman" w:hAnsi="Times New Roman" w:cs="Times New Roman"/>
          <w:sz w:val="28"/>
          <w:szCs w:val="28"/>
          <w:lang w:val="en-US"/>
        </w:rPr>
        <w:t xml:space="preserve"> Through the integration of </w:t>
      </w:r>
      <w:r w:rsidRPr="009F53D6">
        <w:rPr>
          <w:rFonts w:ascii="Times New Roman" w:hAnsi="Times New Roman" w:cs="Times New Roman"/>
          <w:b/>
          <w:bCs/>
          <w:sz w:val="28"/>
          <w:szCs w:val="28"/>
          <w:lang w:val="en-US"/>
        </w:rPr>
        <w:t>Spring Security</w:t>
      </w:r>
      <w:r w:rsidRPr="009F53D6">
        <w:rPr>
          <w:rFonts w:ascii="Times New Roman" w:hAnsi="Times New Roman" w:cs="Times New Roman"/>
          <w:sz w:val="28"/>
          <w:szCs w:val="28"/>
          <w:lang w:val="en-US"/>
        </w:rPr>
        <w:t xml:space="preserve">, the project implements complex authorization logic. The ability to define role-based access at the method level ensures that sensitive operations—such as deleting a car listing or modifying a rental price—are strictly reserved for users with the </w:t>
      </w:r>
      <w:r w:rsidRPr="009F53D6">
        <w:rPr>
          <w:rFonts w:ascii="Times New Roman" w:hAnsi="Times New Roman" w:cs="Times New Roman"/>
          <w:b/>
          <w:bCs/>
          <w:sz w:val="28"/>
          <w:szCs w:val="28"/>
          <w:lang w:val="en-US"/>
        </w:rPr>
        <w:t>OWNER</w:t>
      </w:r>
      <w:r w:rsidRPr="009F53D6">
        <w:rPr>
          <w:rFonts w:ascii="Times New Roman" w:hAnsi="Times New Roman" w:cs="Times New Roman"/>
          <w:sz w:val="28"/>
          <w:szCs w:val="28"/>
          <w:lang w:val="en-US"/>
        </w:rPr>
        <w:t xml:space="preserve"> role.</w:t>
      </w:r>
    </w:p>
    <w:p w14:paraId="1E5477BF"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Synergy and Communication</w:t>
      </w:r>
    </w:p>
    <w:p w14:paraId="29829907" w14:textId="77777777" w:rsidR="009F53D6" w:rsidRPr="005C15DE"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integration of these two technologies is facilitated through a RESTful API, where </w:t>
      </w:r>
      <w:proofErr w:type="spellStart"/>
      <w:r w:rsidRPr="009F53D6">
        <w:rPr>
          <w:rFonts w:ascii="Times New Roman" w:hAnsi="Times New Roman" w:cs="Times New Roman"/>
          <w:b/>
          <w:bCs/>
          <w:sz w:val="28"/>
          <w:szCs w:val="28"/>
          <w:lang w:val="en-US"/>
        </w:rPr>
        <w:t>Ngrok</w:t>
      </w:r>
      <w:proofErr w:type="spellEnd"/>
      <w:r w:rsidRPr="009F53D6">
        <w:rPr>
          <w:rFonts w:ascii="Times New Roman" w:hAnsi="Times New Roman" w:cs="Times New Roman"/>
          <w:sz w:val="28"/>
          <w:szCs w:val="28"/>
          <w:lang w:val="en-US"/>
        </w:rPr>
        <w:t xml:space="preserve"> acts as a secure tunnel to expose the local Spring Boot server to the physical mobile device. This combination ensures that Hermes is not just a collection of screens, but a robust distributed system capable of handling the dynamic data requirements of a modern car-sharing marketplace.</w:t>
      </w:r>
    </w:p>
    <w:p w14:paraId="123575B1" w14:textId="77777777" w:rsidR="002C4CC5" w:rsidRPr="008D32F5" w:rsidRDefault="002C4CC5" w:rsidP="002C4CC5">
      <w:pPr>
        <w:spacing w:after="0"/>
        <w:jc w:val="left"/>
        <w:rPr>
          <w:rFonts w:ascii="Times New Roman" w:hAnsi="Times New Roman" w:cs="Times New Roman"/>
          <w:sz w:val="28"/>
          <w:szCs w:val="28"/>
          <w:lang w:val="en-US"/>
        </w:rPr>
      </w:pPr>
    </w:p>
    <w:p w14:paraId="27F0BA1B" w14:textId="77777777" w:rsidR="003A3FD7" w:rsidRPr="009F53D6" w:rsidRDefault="002C4CC5" w:rsidP="002C4CC5">
      <w:pPr>
        <w:spacing w:after="0"/>
        <w:ind w:left="0"/>
        <w:jc w:val="left"/>
        <w:rPr>
          <w:rFonts w:ascii="Times New Roman" w:hAnsi="Times New Roman" w:cs="Times New Roman"/>
          <w:sz w:val="28"/>
          <w:szCs w:val="28"/>
        </w:rPr>
      </w:pPr>
      <w:r w:rsidRPr="005C15DE">
        <w:rPr>
          <w:rFonts w:ascii="Times New Roman" w:hAnsi="Times New Roman" w:cs="Times New Roman"/>
          <w:noProof/>
          <w:sz w:val="28"/>
          <w:szCs w:val="28"/>
        </w:rPr>
        <w:drawing>
          <wp:inline distT="0" distB="0" distL="0" distR="0" wp14:anchorId="68A593EC" wp14:editId="3C6A10FC">
            <wp:extent cx="5939790" cy="551815"/>
            <wp:effectExtent l="0" t="0" r="3810" b="635"/>
            <wp:docPr id="113950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551815"/>
                    </a:xfrm>
                    <a:prstGeom prst="rect">
                      <a:avLst/>
                    </a:prstGeom>
                    <a:noFill/>
                    <a:ln>
                      <a:noFill/>
                    </a:ln>
                  </pic:spPr>
                </pic:pic>
              </a:graphicData>
            </a:graphic>
          </wp:inline>
        </w:drawing>
      </w:r>
    </w:p>
    <w:p w14:paraId="59205721" w14:textId="77777777" w:rsidR="009F53D6" w:rsidRPr="005C15DE" w:rsidRDefault="002C4CC5" w:rsidP="009F53D6">
      <w:pPr>
        <w:spacing w:after="0"/>
        <w:rPr>
          <w:rFonts w:ascii="Times New Roman" w:hAnsi="Times New Roman" w:cs="Times New Roman"/>
          <w:sz w:val="20"/>
          <w:szCs w:val="20"/>
          <w:lang w:val="en-US"/>
        </w:rPr>
      </w:pPr>
      <w:r w:rsidRPr="005C15DE">
        <w:rPr>
          <w:rFonts w:ascii="Times New Roman" w:hAnsi="Times New Roman" w:cs="Times New Roman"/>
          <w:b/>
          <w:bCs/>
          <w:sz w:val="20"/>
          <w:szCs w:val="20"/>
          <w:lang w:val="en-US"/>
        </w:rPr>
        <w:t>Table 1.</w:t>
      </w:r>
      <w:r w:rsidRPr="008D32F5">
        <w:rPr>
          <w:rFonts w:ascii="Times New Roman" w:hAnsi="Times New Roman" w:cs="Times New Roman"/>
          <w:b/>
          <w:bCs/>
          <w:sz w:val="20"/>
          <w:szCs w:val="20"/>
          <w:lang w:val="en-US"/>
        </w:rPr>
        <w:t>2</w:t>
      </w:r>
      <w:r w:rsidRPr="005C15DE">
        <w:rPr>
          <w:rFonts w:ascii="Times New Roman" w:hAnsi="Times New Roman" w:cs="Times New Roman"/>
          <w:b/>
          <w:bCs/>
          <w:sz w:val="20"/>
          <w:szCs w:val="20"/>
          <w:lang w:val="en-US"/>
        </w:rPr>
        <w:t>.</w:t>
      </w:r>
      <w:r w:rsidRPr="005C15DE">
        <w:rPr>
          <w:rFonts w:ascii="Times New Roman" w:hAnsi="Times New Roman" w:cs="Times New Roman"/>
          <w:sz w:val="20"/>
          <w:szCs w:val="20"/>
          <w:lang w:val="en-US"/>
        </w:rPr>
        <w:t xml:space="preserve"> Comparative Analysis of Frontend and Backend Technologies for the Hermes Project.</w:t>
      </w:r>
    </w:p>
    <w:p w14:paraId="48BB651B" w14:textId="77777777" w:rsidR="009F53D6" w:rsidRPr="005C15DE" w:rsidRDefault="009F53D6" w:rsidP="009F53D6">
      <w:pPr>
        <w:spacing w:after="0"/>
        <w:rPr>
          <w:rFonts w:ascii="Times New Roman" w:hAnsi="Times New Roman" w:cs="Times New Roman"/>
          <w:sz w:val="28"/>
          <w:szCs w:val="28"/>
          <w:lang w:val="en-US"/>
        </w:rPr>
      </w:pPr>
    </w:p>
    <w:p w14:paraId="582287A9" w14:textId="77777777" w:rsidR="009F53D6" w:rsidRPr="00E6704A" w:rsidRDefault="009F53D6" w:rsidP="00E6704A">
      <w:pPr>
        <w:pStyle w:val="Heading2"/>
        <w:rPr>
          <w:rFonts w:ascii="Times New Roman" w:hAnsi="Times New Roman" w:cs="Times New Roman"/>
          <w:b/>
          <w:bCs/>
          <w:color w:val="000000" w:themeColor="text1"/>
          <w:sz w:val="28"/>
          <w:szCs w:val="28"/>
          <w:lang w:val="en-US"/>
        </w:rPr>
      </w:pPr>
      <w:bookmarkStart w:id="4" w:name="_Toc227584153"/>
      <w:r w:rsidRPr="00E6704A">
        <w:rPr>
          <w:rFonts w:ascii="Times New Roman" w:hAnsi="Times New Roman" w:cs="Times New Roman"/>
          <w:b/>
          <w:bCs/>
          <w:color w:val="000000" w:themeColor="text1"/>
          <w:sz w:val="28"/>
          <w:szCs w:val="28"/>
          <w:lang w:val="en-US"/>
        </w:rPr>
        <w:t>1.3. Role-Based Access Control and Security Implementation</w:t>
      </w:r>
      <w:bookmarkEnd w:id="4"/>
    </w:p>
    <w:p w14:paraId="3FBB49D8"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Security is a fundamental pillar of the </w:t>
      </w:r>
      <w:r w:rsidRPr="009F53D6">
        <w:rPr>
          <w:rFonts w:ascii="Times New Roman" w:hAnsi="Times New Roman" w:cs="Times New Roman"/>
          <w:b/>
          <w:bCs/>
          <w:sz w:val="28"/>
          <w:szCs w:val="28"/>
          <w:lang w:val="en-US"/>
        </w:rPr>
        <w:t>Hermes</w:t>
      </w:r>
      <w:r w:rsidRPr="009F53D6">
        <w:rPr>
          <w:rFonts w:ascii="Times New Roman" w:hAnsi="Times New Roman" w:cs="Times New Roman"/>
          <w:sz w:val="28"/>
          <w:szCs w:val="28"/>
          <w:lang w:val="en-US"/>
        </w:rPr>
        <w:t xml:space="preserve"> car-sharing ecosystem. Given that the platform handles sensitive user data, financial transactions (rental prices), and valuable physical assets (vehicles), the implementation of a rigorous security architecture is mandatory. The project utilizes a </w:t>
      </w:r>
      <w:r w:rsidRPr="009F53D6">
        <w:rPr>
          <w:rFonts w:ascii="Times New Roman" w:hAnsi="Times New Roman" w:cs="Times New Roman"/>
          <w:b/>
          <w:bCs/>
          <w:sz w:val="28"/>
          <w:szCs w:val="28"/>
          <w:lang w:val="en-US"/>
        </w:rPr>
        <w:t>Role-Based Access Control (RBAC)</w:t>
      </w:r>
      <w:r w:rsidRPr="009F53D6">
        <w:rPr>
          <w:rFonts w:ascii="Times New Roman" w:hAnsi="Times New Roman" w:cs="Times New Roman"/>
          <w:sz w:val="28"/>
          <w:szCs w:val="28"/>
          <w:lang w:val="en-US"/>
        </w:rPr>
        <w:t xml:space="preserve"> model managed by the backend server to ensure data confidentiality and system integrity.</w:t>
      </w:r>
    </w:p>
    <w:p w14:paraId="0F0CA915"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The RBAC Model: CLIENT vs. OWNER</w:t>
      </w:r>
    </w:p>
    <w:p w14:paraId="73BF3449"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system explicitly defines two primary authorities to separate the concerns of different user groups:</w:t>
      </w:r>
    </w:p>
    <w:p w14:paraId="0945D46D" w14:textId="77777777" w:rsidR="009F53D6" w:rsidRPr="009F53D6" w:rsidRDefault="009F53D6" w:rsidP="009F53D6">
      <w:pPr>
        <w:numPr>
          <w:ilvl w:val="0"/>
          <w:numId w:val="7"/>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lastRenderedPageBreak/>
        <w:t>CLIENT Authority:</w:t>
      </w:r>
      <w:r w:rsidRPr="009F53D6">
        <w:rPr>
          <w:rFonts w:ascii="Times New Roman" w:hAnsi="Times New Roman" w:cs="Times New Roman"/>
          <w:sz w:val="28"/>
          <w:szCs w:val="28"/>
          <w:lang w:val="en-US"/>
        </w:rPr>
        <w:t xml:space="preserve"> This is the default role assigned to users primarily interested in renting vehicles. From a security standpoint, the </w:t>
      </w:r>
      <w:r w:rsidRPr="009F53D6">
        <w:rPr>
          <w:rFonts w:ascii="Times New Roman" w:hAnsi="Times New Roman" w:cs="Times New Roman"/>
          <w:b/>
          <w:bCs/>
          <w:sz w:val="28"/>
          <w:szCs w:val="28"/>
          <w:lang w:val="en-US"/>
        </w:rPr>
        <w:t>CLIENT</w:t>
      </w:r>
      <w:r w:rsidRPr="009F53D6">
        <w:rPr>
          <w:rFonts w:ascii="Times New Roman" w:hAnsi="Times New Roman" w:cs="Times New Roman"/>
          <w:sz w:val="28"/>
          <w:szCs w:val="28"/>
          <w:lang w:val="en-US"/>
        </w:rPr>
        <w:t xml:space="preserve"> is restricted to "read-only" operations on the car catalog. They can fetch lists of available cars and view detailed specifications, but any attempt to access administrative or creative endpoints is met with an immediate rejection by the server.</w:t>
      </w:r>
    </w:p>
    <w:p w14:paraId="56F30F78" w14:textId="77777777" w:rsidR="009F53D6" w:rsidRPr="009F53D6" w:rsidRDefault="009F53D6" w:rsidP="009F53D6">
      <w:pPr>
        <w:numPr>
          <w:ilvl w:val="0"/>
          <w:numId w:val="7"/>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OWNER Authority:</w:t>
      </w:r>
      <w:r w:rsidRPr="009F53D6">
        <w:rPr>
          <w:rFonts w:ascii="Times New Roman" w:hAnsi="Times New Roman" w:cs="Times New Roman"/>
          <w:sz w:val="28"/>
          <w:szCs w:val="28"/>
          <w:lang w:val="en-US"/>
        </w:rPr>
        <w:t xml:space="preserve"> This role is designed for users who contribute to the platform’s inventory. The </w:t>
      </w:r>
      <w:r w:rsidRPr="009F53D6">
        <w:rPr>
          <w:rFonts w:ascii="Times New Roman" w:hAnsi="Times New Roman" w:cs="Times New Roman"/>
          <w:b/>
          <w:bCs/>
          <w:sz w:val="28"/>
          <w:szCs w:val="28"/>
          <w:lang w:val="en-US"/>
        </w:rPr>
        <w:t>OWNER</w:t>
      </w:r>
      <w:r w:rsidRPr="009F53D6">
        <w:rPr>
          <w:rFonts w:ascii="Times New Roman" w:hAnsi="Times New Roman" w:cs="Times New Roman"/>
          <w:sz w:val="28"/>
          <w:szCs w:val="28"/>
          <w:lang w:val="en-US"/>
        </w:rPr>
        <w:t xml:space="preserve"> role is granted elevated permissions, enabling access to "write" operations. This includes the ability to hit the POST /</w:t>
      </w:r>
      <w:proofErr w:type="spellStart"/>
      <w:r w:rsidRPr="009F53D6">
        <w:rPr>
          <w:rFonts w:ascii="Times New Roman" w:hAnsi="Times New Roman" w:cs="Times New Roman"/>
          <w:sz w:val="28"/>
          <w:szCs w:val="28"/>
          <w:lang w:val="en-US"/>
        </w:rPr>
        <w:t>api</w:t>
      </w:r>
      <w:proofErr w:type="spellEnd"/>
      <w:r w:rsidRPr="009F53D6">
        <w:rPr>
          <w:rFonts w:ascii="Times New Roman" w:hAnsi="Times New Roman" w:cs="Times New Roman"/>
          <w:sz w:val="28"/>
          <w:szCs w:val="28"/>
          <w:lang w:val="en-US"/>
        </w:rPr>
        <w:t>/cars/add-car endpoint, upload high-resolution images via multipart requests, and modify vehicle descriptions.</w:t>
      </w:r>
    </w:p>
    <w:p w14:paraId="45A55F70"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Technical Implementation via Spring Security</w:t>
      </w:r>
    </w:p>
    <w:p w14:paraId="744B144A"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On the backend, security is enforced through the </w:t>
      </w:r>
      <w:r w:rsidRPr="009F53D6">
        <w:rPr>
          <w:rFonts w:ascii="Times New Roman" w:hAnsi="Times New Roman" w:cs="Times New Roman"/>
          <w:b/>
          <w:bCs/>
          <w:sz w:val="28"/>
          <w:szCs w:val="28"/>
          <w:lang w:val="en-US"/>
        </w:rPr>
        <w:t>Spring Security</w:t>
      </w:r>
      <w:r w:rsidRPr="009F53D6">
        <w:rPr>
          <w:rFonts w:ascii="Times New Roman" w:hAnsi="Times New Roman" w:cs="Times New Roman"/>
          <w:sz w:val="28"/>
          <w:szCs w:val="28"/>
          <w:lang w:val="en-US"/>
        </w:rPr>
        <w:t xml:space="preserve"> framework. The core of this implementation is the </w:t>
      </w:r>
      <w:proofErr w:type="spellStart"/>
      <w:r w:rsidRPr="009F53D6">
        <w:rPr>
          <w:rFonts w:ascii="Times New Roman" w:hAnsi="Times New Roman" w:cs="Times New Roman"/>
          <w:sz w:val="28"/>
          <w:szCs w:val="28"/>
          <w:lang w:val="en-US"/>
        </w:rPr>
        <w:t>SecurityFilterChain</w:t>
      </w:r>
      <w:proofErr w:type="spellEnd"/>
      <w:r w:rsidRPr="009F53D6">
        <w:rPr>
          <w:rFonts w:ascii="Times New Roman" w:hAnsi="Times New Roman" w:cs="Times New Roman"/>
          <w:sz w:val="28"/>
          <w:szCs w:val="28"/>
          <w:lang w:val="en-US"/>
        </w:rPr>
        <w:t>, which acts as a series of filters that every incoming HTTP request must pass through.</w:t>
      </w:r>
    </w:p>
    <w:p w14:paraId="7F565B75" w14:textId="77777777" w:rsidR="009F53D6" w:rsidRPr="009F53D6" w:rsidRDefault="009F53D6" w:rsidP="009F53D6">
      <w:pPr>
        <w:numPr>
          <w:ilvl w:val="0"/>
          <w:numId w:val="8"/>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Authentication:</w:t>
      </w:r>
      <w:r w:rsidRPr="009F53D6">
        <w:rPr>
          <w:rFonts w:ascii="Times New Roman" w:hAnsi="Times New Roman" w:cs="Times New Roman"/>
          <w:sz w:val="28"/>
          <w:szCs w:val="28"/>
          <w:lang w:val="en-US"/>
        </w:rPr>
        <w:t xml:space="preserve"> The system verifies the user's identity, typically through a JWT (JSON Web Token) passed in the request header. This token contains the user's claims and their assigned roles.</w:t>
      </w:r>
    </w:p>
    <w:p w14:paraId="2EFF8C05" w14:textId="77777777" w:rsidR="009F53D6" w:rsidRPr="005C15DE" w:rsidRDefault="009F53D6" w:rsidP="009F53D6">
      <w:pPr>
        <w:numPr>
          <w:ilvl w:val="0"/>
          <w:numId w:val="8"/>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Authorization:</w:t>
      </w:r>
      <w:r w:rsidRPr="009F53D6">
        <w:rPr>
          <w:rFonts w:ascii="Times New Roman" w:hAnsi="Times New Roman" w:cs="Times New Roman"/>
          <w:sz w:val="28"/>
          <w:szCs w:val="28"/>
          <w:lang w:val="en-US"/>
        </w:rPr>
        <w:t xml:space="preserve"> Once authenticated, the server checks the user's role against the required authority for the specific URL pattern. For example, the path /</w:t>
      </w:r>
      <w:proofErr w:type="spellStart"/>
      <w:r w:rsidRPr="009F53D6">
        <w:rPr>
          <w:rFonts w:ascii="Times New Roman" w:hAnsi="Times New Roman" w:cs="Times New Roman"/>
          <w:sz w:val="28"/>
          <w:szCs w:val="28"/>
          <w:lang w:val="en-US"/>
        </w:rPr>
        <w:t>api</w:t>
      </w:r>
      <w:proofErr w:type="spellEnd"/>
      <w:r w:rsidRPr="009F53D6">
        <w:rPr>
          <w:rFonts w:ascii="Times New Roman" w:hAnsi="Times New Roman" w:cs="Times New Roman"/>
          <w:sz w:val="28"/>
          <w:szCs w:val="28"/>
          <w:lang w:val="en-US"/>
        </w:rPr>
        <w:t xml:space="preserve">/cars/add-car is explicitly protected by </w:t>
      </w:r>
      <w:proofErr w:type="gramStart"/>
      <w:r w:rsidRPr="009F53D6">
        <w:rPr>
          <w:rFonts w:ascii="Times New Roman" w:hAnsi="Times New Roman" w:cs="Times New Roman"/>
          <w:sz w:val="28"/>
          <w:szCs w:val="28"/>
          <w:lang w:val="en-US"/>
        </w:rPr>
        <w:t>the .</w:t>
      </w:r>
      <w:proofErr w:type="spellStart"/>
      <w:r w:rsidRPr="009F53D6">
        <w:rPr>
          <w:rFonts w:ascii="Times New Roman" w:hAnsi="Times New Roman" w:cs="Times New Roman"/>
          <w:sz w:val="28"/>
          <w:szCs w:val="28"/>
          <w:lang w:val="en-US"/>
        </w:rPr>
        <w:t>hasRole</w:t>
      </w:r>
      <w:proofErr w:type="spellEnd"/>
      <w:proofErr w:type="gramEnd"/>
      <w:r w:rsidRPr="009F53D6">
        <w:rPr>
          <w:rFonts w:ascii="Times New Roman" w:hAnsi="Times New Roman" w:cs="Times New Roman"/>
          <w:sz w:val="28"/>
          <w:szCs w:val="28"/>
          <w:lang w:val="en-US"/>
        </w:rPr>
        <w:t xml:space="preserve">('OWNER') constraint in the </w:t>
      </w:r>
      <w:proofErr w:type="spellStart"/>
      <w:r w:rsidRPr="009F53D6">
        <w:rPr>
          <w:rFonts w:ascii="Times New Roman" w:hAnsi="Times New Roman" w:cs="Times New Roman"/>
          <w:sz w:val="28"/>
          <w:szCs w:val="28"/>
          <w:lang w:val="en-US"/>
        </w:rPr>
        <w:t>SecurityConfig</w:t>
      </w:r>
      <w:proofErr w:type="spellEnd"/>
      <w:r w:rsidRPr="009F53D6">
        <w:rPr>
          <w:rFonts w:ascii="Times New Roman" w:hAnsi="Times New Roman" w:cs="Times New Roman"/>
          <w:sz w:val="28"/>
          <w:szCs w:val="28"/>
          <w:lang w:val="en-US"/>
        </w:rPr>
        <w:t xml:space="preserve"> class.</w:t>
      </w:r>
    </w:p>
    <w:p w14:paraId="1CAB60AE" w14:textId="77777777" w:rsidR="009F53D6" w:rsidRPr="009F53D6" w:rsidRDefault="009F53D6" w:rsidP="009F53D6">
      <w:pPr>
        <w:spacing w:after="0"/>
        <w:ind w:left="720" w:firstLine="0"/>
        <w:rPr>
          <w:rFonts w:ascii="Times New Roman" w:hAnsi="Times New Roman" w:cs="Times New Roman"/>
          <w:sz w:val="28"/>
          <w:szCs w:val="28"/>
          <w:lang w:val="en-US"/>
        </w:rPr>
      </w:pPr>
    </w:p>
    <w:p w14:paraId="75A8A3E9" w14:textId="77777777" w:rsidR="009F53D6" w:rsidRPr="008D32F5" w:rsidRDefault="009F53D6" w:rsidP="009F53D6">
      <w:pPr>
        <w:spacing w:after="0"/>
        <w:rPr>
          <w:rFonts w:ascii="Times New Roman" w:hAnsi="Times New Roman" w:cs="Times New Roman"/>
          <w:b/>
          <w:bCs/>
          <w:sz w:val="28"/>
          <w:szCs w:val="28"/>
          <w:lang w:val="en-US"/>
        </w:rPr>
      </w:pPr>
      <w:r w:rsidRPr="008D32F5">
        <w:rPr>
          <w:rFonts w:ascii="Times New Roman" w:hAnsi="Times New Roman" w:cs="Times New Roman"/>
          <w:b/>
          <w:bCs/>
          <w:sz w:val="28"/>
          <w:szCs w:val="28"/>
          <w:lang w:val="en-US"/>
        </w:rPr>
        <w:t>Handling 403 Forbidden Errors</w:t>
      </w:r>
    </w:p>
    <w:p w14:paraId="61A52465" w14:textId="77777777" w:rsidR="009F53D6" w:rsidRPr="009F53D6" w:rsidRDefault="009F53D6" w:rsidP="009F53D6">
      <w:pPr>
        <w:spacing w:after="0"/>
        <w:rPr>
          <w:rFonts w:ascii="Times New Roman" w:hAnsi="Times New Roman" w:cs="Times New Roman"/>
          <w:sz w:val="28"/>
          <w:szCs w:val="28"/>
        </w:rPr>
      </w:pPr>
      <w:r w:rsidRPr="009F53D6">
        <w:rPr>
          <w:rFonts w:ascii="Times New Roman" w:hAnsi="Times New Roman" w:cs="Times New Roman"/>
          <w:sz w:val="28"/>
          <w:szCs w:val="28"/>
          <w:lang w:val="en-US"/>
        </w:rPr>
        <w:t xml:space="preserve">A significant portion of the development process involved diagnosing and resolving </w:t>
      </w:r>
      <w:r w:rsidRPr="009F53D6">
        <w:rPr>
          <w:rFonts w:ascii="Times New Roman" w:hAnsi="Times New Roman" w:cs="Times New Roman"/>
          <w:b/>
          <w:bCs/>
          <w:sz w:val="28"/>
          <w:szCs w:val="28"/>
          <w:lang w:val="en-US"/>
        </w:rPr>
        <w:t>HTTP 403 Forbidden</w:t>
      </w:r>
      <w:r w:rsidRPr="009F53D6">
        <w:rPr>
          <w:rFonts w:ascii="Times New Roman" w:hAnsi="Times New Roman" w:cs="Times New Roman"/>
          <w:sz w:val="28"/>
          <w:szCs w:val="28"/>
          <w:lang w:val="en-US"/>
        </w:rPr>
        <w:t xml:space="preserve"> errors. In the context of Hermes, a 403 error is not a failure of the application but a successful enforcement of security policies. </w:t>
      </w:r>
      <w:r w:rsidRPr="009F53D6">
        <w:rPr>
          <w:rFonts w:ascii="Times New Roman" w:hAnsi="Times New Roman" w:cs="Times New Roman"/>
          <w:sz w:val="28"/>
          <w:szCs w:val="28"/>
        </w:rPr>
        <w:t xml:space="preserve">It </w:t>
      </w:r>
      <w:proofErr w:type="spellStart"/>
      <w:r w:rsidRPr="009F53D6">
        <w:rPr>
          <w:rFonts w:ascii="Times New Roman" w:hAnsi="Times New Roman" w:cs="Times New Roman"/>
          <w:sz w:val="28"/>
          <w:szCs w:val="28"/>
        </w:rPr>
        <w:t>occurs</w:t>
      </w:r>
      <w:proofErr w:type="spellEnd"/>
      <w:r w:rsidRPr="009F53D6">
        <w:rPr>
          <w:rFonts w:ascii="Times New Roman" w:hAnsi="Times New Roman" w:cs="Times New Roman"/>
          <w:sz w:val="28"/>
          <w:szCs w:val="28"/>
        </w:rPr>
        <w:t xml:space="preserve"> </w:t>
      </w:r>
      <w:proofErr w:type="spellStart"/>
      <w:r w:rsidRPr="009F53D6">
        <w:rPr>
          <w:rFonts w:ascii="Times New Roman" w:hAnsi="Times New Roman" w:cs="Times New Roman"/>
          <w:sz w:val="28"/>
          <w:szCs w:val="28"/>
        </w:rPr>
        <w:t>when</w:t>
      </w:r>
      <w:proofErr w:type="spellEnd"/>
      <w:r w:rsidRPr="009F53D6">
        <w:rPr>
          <w:rFonts w:ascii="Times New Roman" w:hAnsi="Times New Roman" w:cs="Times New Roman"/>
          <w:sz w:val="28"/>
          <w:szCs w:val="28"/>
        </w:rPr>
        <w:t>:</w:t>
      </w:r>
    </w:p>
    <w:p w14:paraId="17720F2F" w14:textId="77777777" w:rsidR="009F53D6" w:rsidRPr="009F53D6" w:rsidRDefault="009F53D6" w:rsidP="009F53D6">
      <w:pPr>
        <w:numPr>
          <w:ilvl w:val="0"/>
          <w:numId w:val="9"/>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A user with the </w:t>
      </w:r>
      <w:r w:rsidRPr="009F53D6">
        <w:rPr>
          <w:rFonts w:ascii="Times New Roman" w:hAnsi="Times New Roman" w:cs="Times New Roman"/>
          <w:b/>
          <w:bCs/>
          <w:sz w:val="28"/>
          <w:szCs w:val="28"/>
          <w:lang w:val="en-US"/>
        </w:rPr>
        <w:t>CLIENT</w:t>
      </w:r>
      <w:r w:rsidRPr="009F53D6">
        <w:rPr>
          <w:rFonts w:ascii="Times New Roman" w:hAnsi="Times New Roman" w:cs="Times New Roman"/>
          <w:sz w:val="28"/>
          <w:szCs w:val="28"/>
          <w:lang w:val="en-US"/>
        </w:rPr>
        <w:t xml:space="preserve"> role attempts to list a new car, which is a violation of the defined access logic.</w:t>
      </w:r>
    </w:p>
    <w:p w14:paraId="0DBD4569" w14:textId="77777777" w:rsidR="009F53D6" w:rsidRPr="009F53D6" w:rsidRDefault="009F53D6" w:rsidP="009F53D6">
      <w:pPr>
        <w:numPr>
          <w:ilvl w:val="0"/>
          <w:numId w:val="9"/>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lastRenderedPageBreak/>
        <w:t>The authentication token is either missing, expired, or does not contain the required "OWNER" authority string.</w:t>
      </w:r>
    </w:p>
    <w:p w14:paraId="311C7DA0" w14:textId="77777777" w:rsidR="009F53D6" w:rsidRPr="009F53D6" w:rsidRDefault="009F53D6" w:rsidP="009F53D6">
      <w:pPr>
        <w:numPr>
          <w:ilvl w:val="0"/>
          <w:numId w:val="9"/>
        </w:num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Cross-Origin Resource Sharing (CORS) or CSRF (Cross-Site Request Forgery) protections are triggered due to a mismatch between the Flutter client's origin and the </w:t>
      </w:r>
      <w:proofErr w:type="spellStart"/>
      <w:r w:rsidRPr="009F53D6">
        <w:rPr>
          <w:rFonts w:ascii="Times New Roman" w:hAnsi="Times New Roman" w:cs="Times New Roman"/>
          <w:sz w:val="28"/>
          <w:szCs w:val="28"/>
          <w:lang w:val="en-US"/>
        </w:rPr>
        <w:t>backend's</w:t>
      </w:r>
      <w:proofErr w:type="spellEnd"/>
      <w:r w:rsidRPr="009F53D6">
        <w:rPr>
          <w:rFonts w:ascii="Times New Roman" w:hAnsi="Times New Roman" w:cs="Times New Roman"/>
          <w:sz w:val="28"/>
          <w:szCs w:val="28"/>
          <w:lang w:val="en-US"/>
        </w:rPr>
        <w:t xml:space="preserve"> allowed sources.</w:t>
      </w:r>
    </w:p>
    <w:p w14:paraId="2D0C2A9C"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Secure Media Uploads</w:t>
      </w:r>
    </w:p>
    <w:p w14:paraId="46CB6116" w14:textId="77777777" w:rsidR="009F53D6" w:rsidRPr="008D32F5"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security implementation also extends to the handling of </w:t>
      </w:r>
      <w:proofErr w:type="spellStart"/>
      <w:r w:rsidRPr="009F53D6">
        <w:rPr>
          <w:rFonts w:ascii="Times New Roman" w:hAnsi="Times New Roman" w:cs="Times New Roman"/>
          <w:b/>
          <w:bCs/>
          <w:sz w:val="28"/>
          <w:szCs w:val="28"/>
          <w:lang w:val="en-US"/>
        </w:rPr>
        <w:t>MultipartFile</w:t>
      </w:r>
      <w:proofErr w:type="spellEnd"/>
      <w:r w:rsidRPr="009F53D6">
        <w:rPr>
          <w:rFonts w:ascii="Times New Roman" w:hAnsi="Times New Roman" w:cs="Times New Roman"/>
          <w:sz w:val="28"/>
          <w:szCs w:val="28"/>
          <w:lang w:val="en-US"/>
        </w:rPr>
        <w:t xml:space="preserve"> uploads for car imagery. Since this process involves writing files to the server's storage or a cloud bucket, it is a high-risk operation. Hermes ensures that the multipart request is parsed only after the user's </w:t>
      </w:r>
      <w:r w:rsidRPr="009F53D6">
        <w:rPr>
          <w:rFonts w:ascii="Times New Roman" w:hAnsi="Times New Roman" w:cs="Times New Roman"/>
          <w:b/>
          <w:bCs/>
          <w:sz w:val="28"/>
          <w:szCs w:val="28"/>
          <w:lang w:val="en-US"/>
        </w:rPr>
        <w:t>OWNER</w:t>
      </w:r>
      <w:r w:rsidRPr="009F53D6">
        <w:rPr>
          <w:rFonts w:ascii="Times New Roman" w:hAnsi="Times New Roman" w:cs="Times New Roman"/>
          <w:sz w:val="28"/>
          <w:szCs w:val="28"/>
          <w:lang w:val="en-US"/>
        </w:rPr>
        <w:t xml:space="preserve"> status is verified. This prevents malicious "unauthorized" users from consuming server disk space or bandwidth. By integrating role-based logic directly into the API controllers, the project achieves a defense-in-depth strategy, where security is checked at both the network and application layers.</w:t>
      </w:r>
    </w:p>
    <w:p w14:paraId="03586E99" w14:textId="77777777" w:rsidR="009F53D6" w:rsidRPr="008D32F5" w:rsidRDefault="009F53D6" w:rsidP="009F53D6">
      <w:pPr>
        <w:spacing w:after="0"/>
        <w:rPr>
          <w:rFonts w:ascii="Times New Roman" w:hAnsi="Times New Roman" w:cs="Times New Roman"/>
          <w:sz w:val="28"/>
          <w:szCs w:val="28"/>
          <w:lang w:val="en-US"/>
        </w:rPr>
      </w:pPr>
    </w:p>
    <w:p w14:paraId="7297A2BE" w14:textId="77777777" w:rsidR="009F53D6" w:rsidRPr="008D32F5" w:rsidRDefault="009F53D6" w:rsidP="009F53D6">
      <w:pPr>
        <w:spacing w:after="0"/>
        <w:rPr>
          <w:rFonts w:ascii="Times New Roman" w:hAnsi="Times New Roman" w:cs="Times New Roman"/>
          <w:sz w:val="28"/>
          <w:szCs w:val="28"/>
          <w:lang w:val="en-US"/>
        </w:rPr>
      </w:pPr>
    </w:p>
    <w:p w14:paraId="3E4B57F2" w14:textId="77777777" w:rsidR="009F53D6" w:rsidRPr="00E6704A" w:rsidRDefault="009F53D6" w:rsidP="00E6704A">
      <w:pPr>
        <w:pStyle w:val="Heading1"/>
        <w:rPr>
          <w:rFonts w:ascii="Times New Roman" w:hAnsi="Times New Roman" w:cs="Times New Roman"/>
          <w:b/>
          <w:bCs/>
          <w:i/>
          <w:iCs/>
          <w:color w:val="000000" w:themeColor="text1"/>
          <w:sz w:val="32"/>
          <w:szCs w:val="32"/>
          <w:lang w:val="en-US"/>
        </w:rPr>
      </w:pPr>
      <w:bookmarkStart w:id="5" w:name="_Toc227584154"/>
      <w:r w:rsidRPr="00E6704A">
        <w:rPr>
          <w:rFonts w:ascii="Times New Roman" w:hAnsi="Times New Roman" w:cs="Times New Roman"/>
          <w:b/>
          <w:bCs/>
          <w:i/>
          <w:iCs/>
          <w:color w:val="000000" w:themeColor="text1"/>
          <w:sz w:val="32"/>
          <w:szCs w:val="32"/>
          <w:lang w:val="en-US"/>
        </w:rPr>
        <w:t>Chapter 2. Practical Implementation of the Hermes System</w:t>
      </w:r>
      <w:bookmarkEnd w:id="5"/>
    </w:p>
    <w:p w14:paraId="6B79C1BE" w14:textId="77777777" w:rsidR="009F53D6" w:rsidRPr="00E6704A" w:rsidRDefault="009F53D6" w:rsidP="00E6704A">
      <w:pPr>
        <w:pStyle w:val="Heading2"/>
        <w:rPr>
          <w:rFonts w:ascii="Times New Roman" w:hAnsi="Times New Roman" w:cs="Times New Roman"/>
          <w:b/>
          <w:bCs/>
          <w:color w:val="000000" w:themeColor="text1"/>
          <w:sz w:val="28"/>
          <w:szCs w:val="28"/>
          <w:lang w:val="en-US"/>
        </w:rPr>
      </w:pPr>
      <w:bookmarkStart w:id="6" w:name="_Toc227584155"/>
      <w:r w:rsidRPr="00E6704A">
        <w:rPr>
          <w:rFonts w:ascii="Times New Roman" w:hAnsi="Times New Roman" w:cs="Times New Roman"/>
          <w:b/>
          <w:bCs/>
          <w:color w:val="000000" w:themeColor="text1"/>
          <w:sz w:val="28"/>
          <w:szCs w:val="28"/>
          <w:lang w:val="en-US"/>
        </w:rPr>
        <w:t>2.1. Data Structure Design: Java DTO and Dart Model Mapping</w:t>
      </w:r>
      <w:bookmarkEnd w:id="6"/>
    </w:p>
    <w:p w14:paraId="390A8644"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practical realization of the </w:t>
      </w:r>
      <w:r w:rsidRPr="009F53D6">
        <w:rPr>
          <w:rFonts w:ascii="Times New Roman" w:hAnsi="Times New Roman" w:cs="Times New Roman"/>
          <w:b/>
          <w:bCs/>
          <w:sz w:val="28"/>
          <w:szCs w:val="28"/>
          <w:lang w:val="en-US"/>
        </w:rPr>
        <w:t>Hermes</w:t>
      </w:r>
      <w:r w:rsidRPr="009F53D6">
        <w:rPr>
          <w:rFonts w:ascii="Times New Roman" w:hAnsi="Times New Roman" w:cs="Times New Roman"/>
          <w:sz w:val="28"/>
          <w:szCs w:val="28"/>
          <w:lang w:val="en-US"/>
        </w:rPr>
        <w:t xml:space="preserve"> system required a highly synchronized data architecture to ensure that complex vehicle information is transmitted without loss or corruption. This synchronization is achieved by aligning the Java Data Transfer Objects (DTOs) on the backend with the Dart model classes on the frontend. This alignment ensures that the system is type-safe and capable of handling real-world edge cases.</w:t>
      </w:r>
    </w:p>
    <w:p w14:paraId="63CDBC70"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The Role of Java DTOs in Car Registration</w:t>
      </w:r>
    </w:p>
    <w:p w14:paraId="66C2F771"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backend, built with Spring Boot, utilizes the </w:t>
      </w:r>
      <w:proofErr w:type="spellStart"/>
      <w:r w:rsidRPr="009F53D6">
        <w:rPr>
          <w:rFonts w:ascii="Times New Roman" w:hAnsi="Times New Roman" w:cs="Times New Roman"/>
          <w:sz w:val="28"/>
          <w:szCs w:val="28"/>
          <w:lang w:val="en-US"/>
        </w:rPr>
        <w:t>CarRequest</w:t>
      </w:r>
      <w:proofErr w:type="spellEnd"/>
      <w:r w:rsidRPr="009F53D6">
        <w:rPr>
          <w:rFonts w:ascii="Times New Roman" w:hAnsi="Times New Roman" w:cs="Times New Roman"/>
          <w:sz w:val="28"/>
          <w:szCs w:val="28"/>
          <w:lang w:val="en-US"/>
        </w:rPr>
        <w:t xml:space="preserve"> DTO as a strict gatekeeper for incoming data. When a user attempts to list a car, the server </w:t>
      </w:r>
      <w:r w:rsidRPr="009F53D6">
        <w:rPr>
          <w:rFonts w:ascii="Times New Roman" w:hAnsi="Times New Roman" w:cs="Times New Roman"/>
          <w:sz w:val="28"/>
          <w:szCs w:val="28"/>
          <w:lang w:val="en-US"/>
        </w:rPr>
        <w:lastRenderedPageBreak/>
        <w:t>does not interact with raw JSON; instead, it maps the request to this DTO, which enforces several critical validation rules:</w:t>
      </w:r>
    </w:p>
    <w:p w14:paraId="609B9353" w14:textId="77777777" w:rsidR="009F53D6" w:rsidRPr="009F53D6" w:rsidRDefault="009F53D6" w:rsidP="009F53D6">
      <w:pPr>
        <w:numPr>
          <w:ilvl w:val="0"/>
          <w:numId w:val="10"/>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Mandatory Fields:</w:t>
      </w:r>
      <w:r w:rsidRPr="009F53D6">
        <w:rPr>
          <w:rFonts w:ascii="Times New Roman" w:hAnsi="Times New Roman" w:cs="Times New Roman"/>
          <w:sz w:val="28"/>
          <w:szCs w:val="28"/>
          <w:lang w:val="en-US"/>
        </w:rPr>
        <w:t xml:space="preserve"> Using Jakarta Validation annotations like @NotBlank for brand, model, and description ensures that no incomplete listings are saved to the database.</w:t>
      </w:r>
    </w:p>
    <w:p w14:paraId="4B6FB8DC" w14:textId="77777777" w:rsidR="009F53D6" w:rsidRPr="009F53D6" w:rsidRDefault="009F53D6" w:rsidP="009F53D6">
      <w:pPr>
        <w:numPr>
          <w:ilvl w:val="0"/>
          <w:numId w:val="10"/>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Numeric Constraints:</w:t>
      </w:r>
      <w:r w:rsidRPr="009F53D6">
        <w:rPr>
          <w:rFonts w:ascii="Times New Roman" w:hAnsi="Times New Roman" w:cs="Times New Roman"/>
          <w:sz w:val="28"/>
          <w:szCs w:val="28"/>
          <w:lang w:val="en-US"/>
        </w:rPr>
        <w:t xml:space="preserve"> Fields such as year and capacity are strictly defined as Integer types to prevent the accidental submission of strings or floating-point numbers.</w:t>
      </w:r>
    </w:p>
    <w:p w14:paraId="1813A45E" w14:textId="77777777" w:rsidR="009F53D6" w:rsidRPr="005C15DE" w:rsidRDefault="009F53D6" w:rsidP="009F53D6">
      <w:pPr>
        <w:numPr>
          <w:ilvl w:val="0"/>
          <w:numId w:val="10"/>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Financial Integrity:</w:t>
      </w:r>
      <w:r w:rsidRPr="009F53D6">
        <w:rPr>
          <w:rFonts w:ascii="Times New Roman" w:hAnsi="Times New Roman" w:cs="Times New Roman"/>
          <w:sz w:val="28"/>
          <w:szCs w:val="28"/>
          <w:lang w:val="en-US"/>
        </w:rPr>
        <w:t xml:space="preserve"> The </w:t>
      </w:r>
      <w:proofErr w:type="spellStart"/>
      <w:r w:rsidRPr="009F53D6">
        <w:rPr>
          <w:rFonts w:ascii="Times New Roman" w:hAnsi="Times New Roman" w:cs="Times New Roman"/>
          <w:sz w:val="28"/>
          <w:szCs w:val="28"/>
          <w:lang w:val="en-US"/>
        </w:rPr>
        <w:t>pricePerHour</w:t>
      </w:r>
      <w:proofErr w:type="spellEnd"/>
      <w:r w:rsidRPr="009F53D6">
        <w:rPr>
          <w:rFonts w:ascii="Times New Roman" w:hAnsi="Times New Roman" w:cs="Times New Roman"/>
          <w:sz w:val="28"/>
          <w:szCs w:val="28"/>
          <w:lang w:val="en-US"/>
        </w:rPr>
        <w:t xml:space="preserve"> field is mapped as an Integer (or </w:t>
      </w:r>
      <w:proofErr w:type="spellStart"/>
      <w:r w:rsidRPr="009F53D6">
        <w:rPr>
          <w:rFonts w:ascii="Times New Roman" w:hAnsi="Times New Roman" w:cs="Times New Roman"/>
          <w:sz w:val="28"/>
          <w:szCs w:val="28"/>
          <w:lang w:val="en-US"/>
        </w:rPr>
        <w:t>BigDecimal</w:t>
      </w:r>
      <w:proofErr w:type="spellEnd"/>
      <w:r w:rsidRPr="009F53D6">
        <w:rPr>
          <w:rFonts w:ascii="Times New Roman" w:hAnsi="Times New Roman" w:cs="Times New Roman"/>
          <w:sz w:val="28"/>
          <w:szCs w:val="28"/>
          <w:lang w:val="en-US"/>
        </w:rPr>
        <w:t xml:space="preserve"> for precision), ensuring that the rental cost is always greater than zero, as enforced by the @DecimalMin annotation.</w:t>
      </w:r>
    </w:p>
    <w:p w14:paraId="449578D3" w14:textId="77777777" w:rsidR="00D26EE0" w:rsidRPr="005C15DE" w:rsidRDefault="00D26EE0" w:rsidP="00D26EE0">
      <w:pPr>
        <w:spacing w:after="0"/>
        <w:ind w:firstLine="0"/>
        <w:rPr>
          <w:rFonts w:ascii="Times New Roman" w:hAnsi="Times New Roman" w:cs="Times New Roman"/>
          <w:sz w:val="28"/>
          <w:szCs w:val="28"/>
        </w:rPr>
      </w:pPr>
      <w:r w:rsidRPr="005C15DE">
        <w:rPr>
          <w:rFonts w:ascii="Times New Roman" w:hAnsi="Times New Roman" w:cs="Times New Roman"/>
          <w:noProof/>
          <w:sz w:val="28"/>
          <w:szCs w:val="28"/>
          <w:lang w:val="en-US"/>
        </w:rPr>
        <w:drawing>
          <wp:inline distT="0" distB="0" distL="0" distR="0" wp14:anchorId="4918C98A" wp14:editId="45401F77">
            <wp:extent cx="5939790" cy="5497830"/>
            <wp:effectExtent l="0" t="0" r="3810" b="7620"/>
            <wp:docPr id="888553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5497830"/>
                    </a:xfrm>
                    <a:prstGeom prst="rect">
                      <a:avLst/>
                    </a:prstGeom>
                    <a:noFill/>
                    <a:ln>
                      <a:noFill/>
                    </a:ln>
                  </pic:spPr>
                </pic:pic>
              </a:graphicData>
            </a:graphic>
          </wp:inline>
        </w:drawing>
      </w:r>
    </w:p>
    <w:p w14:paraId="354905DA" w14:textId="77777777" w:rsidR="00D26EE0" w:rsidRPr="008D32F5" w:rsidRDefault="00D26EE0" w:rsidP="00D26EE0">
      <w:pPr>
        <w:spacing w:after="0"/>
        <w:ind w:firstLine="0"/>
        <w:rPr>
          <w:rFonts w:ascii="Times New Roman" w:hAnsi="Times New Roman" w:cs="Times New Roman"/>
          <w:sz w:val="20"/>
          <w:szCs w:val="20"/>
          <w:lang w:val="en-US"/>
        </w:rPr>
      </w:pPr>
      <w:r w:rsidRPr="005C15DE">
        <w:rPr>
          <w:rFonts w:ascii="Times New Roman" w:hAnsi="Times New Roman" w:cs="Times New Roman"/>
          <w:sz w:val="20"/>
          <w:szCs w:val="20"/>
          <w:lang w:val="en-US"/>
        </w:rPr>
        <w:t xml:space="preserve">             </w:t>
      </w:r>
      <w:r w:rsidRPr="005C15DE">
        <w:rPr>
          <w:rFonts w:ascii="Times New Roman" w:hAnsi="Times New Roman" w:cs="Times New Roman"/>
          <w:b/>
          <w:bCs/>
          <w:sz w:val="20"/>
          <w:szCs w:val="20"/>
          <w:lang w:val="en-US"/>
        </w:rPr>
        <w:t>Figure 2.1</w:t>
      </w:r>
      <w:r w:rsidRPr="005C15DE">
        <w:rPr>
          <w:rFonts w:ascii="Times New Roman" w:hAnsi="Times New Roman" w:cs="Times New Roman"/>
          <w:sz w:val="20"/>
          <w:szCs w:val="20"/>
          <w:lang w:val="en-US"/>
        </w:rPr>
        <w:t xml:space="preserve"> - Implementation of </w:t>
      </w:r>
      <w:proofErr w:type="spellStart"/>
      <w:r w:rsidRPr="005C15DE">
        <w:rPr>
          <w:rFonts w:ascii="Times New Roman" w:hAnsi="Times New Roman" w:cs="Times New Roman"/>
          <w:sz w:val="20"/>
          <w:szCs w:val="20"/>
          <w:lang w:val="en-US"/>
        </w:rPr>
        <w:t>CarRequest</w:t>
      </w:r>
      <w:proofErr w:type="spellEnd"/>
      <w:r w:rsidRPr="005C15DE">
        <w:rPr>
          <w:rFonts w:ascii="Times New Roman" w:hAnsi="Times New Roman" w:cs="Times New Roman"/>
          <w:sz w:val="20"/>
          <w:szCs w:val="20"/>
          <w:lang w:val="en-US"/>
        </w:rPr>
        <w:t xml:space="preserve"> DTO with Jakarta Validation in Java Spring Boot.</w:t>
      </w:r>
    </w:p>
    <w:p w14:paraId="4D7255CF"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lastRenderedPageBreak/>
        <w:t>The Dart Model and JSON Serialization</w:t>
      </w:r>
    </w:p>
    <w:p w14:paraId="3652C955"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On the Flutter side, the Car class acts as the internal representation of a vehicle. While the backend focuses on validation, the Dart model focuses on </w:t>
      </w:r>
      <w:r w:rsidRPr="009F53D6">
        <w:rPr>
          <w:rFonts w:ascii="Times New Roman" w:hAnsi="Times New Roman" w:cs="Times New Roman"/>
          <w:b/>
          <w:bCs/>
          <w:sz w:val="28"/>
          <w:szCs w:val="28"/>
          <w:lang w:val="en-US"/>
        </w:rPr>
        <w:t>serialization and data enrichment</w:t>
      </w:r>
      <w:r w:rsidRPr="009F53D6">
        <w:rPr>
          <w:rFonts w:ascii="Times New Roman" w:hAnsi="Times New Roman" w:cs="Times New Roman"/>
          <w:sz w:val="28"/>
          <w:szCs w:val="28"/>
          <w:lang w:val="en-US"/>
        </w:rPr>
        <w:t>:</w:t>
      </w:r>
    </w:p>
    <w:p w14:paraId="21028145" w14:textId="77777777" w:rsidR="009F53D6" w:rsidRPr="009F53D6" w:rsidRDefault="009F53D6" w:rsidP="009F53D6">
      <w:pPr>
        <w:numPr>
          <w:ilvl w:val="0"/>
          <w:numId w:val="11"/>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 xml:space="preserve">The </w:t>
      </w:r>
      <w:proofErr w:type="spellStart"/>
      <w:r w:rsidRPr="009F53D6">
        <w:rPr>
          <w:rFonts w:ascii="Times New Roman" w:hAnsi="Times New Roman" w:cs="Times New Roman"/>
          <w:b/>
          <w:bCs/>
          <w:sz w:val="28"/>
          <w:szCs w:val="28"/>
          <w:lang w:val="en-US"/>
        </w:rPr>
        <w:t>fromJson</w:t>
      </w:r>
      <w:proofErr w:type="spellEnd"/>
      <w:r w:rsidRPr="009F53D6">
        <w:rPr>
          <w:rFonts w:ascii="Times New Roman" w:hAnsi="Times New Roman" w:cs="Times New Roman"/>
          <w:b/>
          <w:bCs/>
          <w:sz w:val="28"/>
          <w:szCs w:val="28"/>
          <w:lang w:val="en-US"/>
        </w:rPr>
        <w:t xml:space="preserve"> Factory:</w:t>
      </w:r>
      <w:r w:rsidRPr="009F53D6">
        <w:rPr>
          <w:rFonts w:ascii="Times New Roman" w:hAnsi="Times New Roman" w:cs="Times New Roman"/>
          <w:sz w:val="28"/>
          <w:szCs w:val="28"/>
          <w:lang w:val="en-US"/>
        </w:rPr>
        <w:t xml:space="preserve"> This constructor is the heart of the frontend data layer. It handles the conversion of dynamic JSON maps into typed objects. It includes fallback logic to handle variations in backend naming conventions, such as checking for id, _id, or </w:t>
      </w:r>
      <w:proofErr w:type="spellStart"/>
      <w:r w:rsidRPr="009F53D6">
        <w:rPr>
          <w:rFonts w:ascii="Times New Roman" w:hAnsi="Times New Roman" w:cs="Times New Roman"/>
          <w:sz w:val="28"/>
          <w:szCs w:val="28"/>
          <w:lang w:val="en-US"/>
        </w:rPr>
        <w:t>carId</w:t>
      </w:r>
      <w:proofErr w:type="spellEnd"/>
      <w:r w:rsidRPr="009F53D6">
        <w:rPr>
          <w:rFonts w:ascii="Times New Roman" w:hAnsi="Times New Roman" w:cs="Times New Roman"/>
          <w:sz w:val="28"/>
          <w:szCs w:val="28"/>
          <w:lang w:val="en-US"/>
        </w:rPr>
        <w:t xml:space="preserve"> to ensure the application remains robust even if the database structure evolves.</w:t>
      </w:r>
    </w:p>
    <w:p w14:paraId="7826012A" w14:textId="77777777" w:rsidR="009F53D6" w:rsidRPr="009F53D6" w:rsidRDefault="009F53D6" w:rsidP="009F53D6">
      <w:pPr>
        <w:numPr>
          <w:ilvl w:val="0"/>
          <w:numId w:val="11"/>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Image URL Transformation:</w:t>
      </w:r>
      <w:r w:rsidRPr="009F53D6">
        <w:rPr>
          <w:rFonts w:ascii="Times New Roman" w:hAnsi="Times New Roman" w:cs="Times New Roman"/>
          <w:sz w:val="28"/>
          <w:szCs w:val="28"/>
          <w:lang w:val="en-US"/>
        </w:rPr>
        <w:t xml:space="preserve"> A key feature implemented in the Dart model is the dynamic generation of image paths. Since the backend often stores relative paths (e.g., /static/cars/tesla.jpg), the model automatically prepends the </w:t>
      </w:r>
      <w:proofErr w:type="spellStart"/>
      <w:r w:rsidRPr="009F53D6">
        <w:rPr>
          <w:rFonts w:ascii="Times New Roman" w:hAnsi="Times New Roman" w:cs="Times New Roman"/>
          <w:sz w:val="28"/>
          <w:szCs w:val="28"/>
          <w:lang w:val="en-US"/>
        </w:rPr>
        <w:t>backendBaseUrl</w:t>
      </w:r>
      <w:proofErr w:type="spellEnd"/>
      <w:r w:rsidRPr="009F53D6">
        <w:rPr>
          <w:rFonts w:ascii="Times New Roman" w:hAnsi="Times New Roman" w:cs="Times New Roman"/>
          <w:sz w:val="28"/>
          <w:szCs w:val="28"/>
          <w:lang w:val="en-US"/>
        </w:rPr>
        <w:t xml:space="preserve"> (using the </w:t>
      </w:r>
      <w:proofErr w:type="spellStart"/>
      <w:r w:rsidRPr="009F53D6">
        <w:rPr>
          <w:rFonts w:ascii="Times New Roman" w:hAnsi="Times New Roman" w:cs="Times New Roman"/>
          <w:sz w:val="28"/>
          <w:szCs w:val="28"/>
          <w:lang w:val="en-US"/>
        </w:rPr>
        <w:t>Ngrok</w:t>
      </w:r>
      <w:proofErr w:type="spellEnd"/>
      <w:r w:rsidRPr="009F53D6">
        <w:rPr>
          <w:rFonts w:ascii="Times New Roman" w:hAnsi="Times New Roman" w:cs="Times New Roman"/>
          <w:sz w:val="28"/>
          <w:szCs w:val="28"/>
          <w:lang w:val="en-US"/>
        </w:rPr>
        <w:t xml:space="preserve"> tunnel address) to provide the UI with a valid, reachable network address.</w:t>
      </w:r>
    </w:p>
    <w:p w14:paraId="6507A4F0" w14:textId="77777777" w:rsidR="009F53D6" w:rsidRPr="005C15DE" w:rsidRDefault="009F53D6" w:rsidP="009F53D6">
      <w:pPr>
        <w:numPr>
          <w:ilvl w:val="0"/>
          <w:numId w:val="11"/>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Computed Properties:</w:t>
      </w:r>
      <w:r w:rsidRPr="009F53D6">
        <w:rPr>
          <w:rFonts w:ascii="Times New Roman" w:hAnsi="Times New Roman" w:cs="Times New Roman"/>
          <w:sz w:val="28"/>
          <w:szCs w:val="28"/>
          <w:lang w:val="en-US"/>
        </w:rPr>
        <w:t xml:space="preserve"> The Dart model also handles client-side logic, such as the </w:t>
      </w:r>
      <w:proofErr w:type="spellStart"/>
      <w:r w:rsidRPr="009F53D6">
        <w:rPr>
          <w:rFonts w:ascii="Times New Roman" w:hAnsi="Times New Roman" w:cs="Times New Roman"/>
          <w:sz w:val="28"/>
          <w:szCs w:val="28"/>
          <w:lang w:val="en-US"/>
        </w:rPr>
        <w:t>pricePerDay</w:t>
      </w:r>
      <w:proofErr w:type="spellEnd"/>
      <w:r w:rsidRPr="009F53D6">
        <w:rPr>
          <w:rFonts w:ascii="Times New Roman" w:hAnsi="Times New Roman" w:cs="Times New Roman"/>
          <w:sz w:val="28"/>
          <w:szCs w:val="28"/>
          <w:lang w:val="en-US"/>
        </w:rPr>
        <w:t xml:space="preserve"> getter, which automatically calculates the daily rate based on the hourly rate provided by the API, reducing the need for the backend to send redundant data.</w:t>
      </w:r>
    </w:p>
    <w:p w14:paraId="714F6E9D" w14:textId="77777777" w:rsidR="00D26EE0" w:rsidRPr="005C15DE" w:rsidRDefault="00D26EE0" w:rsidP="00D26EE0">
      <w:pPr>
        <w:spacing w:after="0"/>
        <w:ind w:firstLine="0"/>
        <w:rPr>
          <w:rFonts w:ascii="Times New Roman" w:hAnsi="Times New Roman" w:cs="Times New Roman"/>
          <w:sz w:val="28"/>
          <w:szCs w:val="28"/>
        </w:rPr>
      </w:pPr>
      <w:r w:rsidRPr="005C15DE">
        <w:rPr>
          <w:rFonts w:ascii="Times New Roman" w:hAnsi="Times New Roman" w:cs="Times New Roman"/>
          <w:noProof/>
          <w:sz w:val="28"/>
          <w:szCs w:val="28"/>
          <w:lang w:val="en-US"/>
        </w:rPr>
        <w:drawing>
          <wp:inline distT="0" distB="0" distL="0" distR="0" wp14:anchorId="14C44C17" wp14:editId="21CD02C4">
            <wp:extent cx="5936615" cy="3359727"/>
            <wp:effectExtent l="0" t="0" r="6985" b="0"/>
            <wp:docPr id="1814575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2449" cy="3374348"/>
                    </a:xfrm>
                    <a:prstGeom prst="rect">
                      <a:avLst/>
                    </a:prstGeom>
                    <a:noFill/>
                    <a:ln>
                      <a:noFill/>
                    </a:ln>
                  </pic:spPr>
                </pic:pic>
              </a:graphicData>
            </a:graphic>
          </wp:inline>
        </w:drawing>
      </w:r>
    </w:p>
    <w:p w14:paraId="0F537EAA" w14:textId="77777777" w:rsidR="00D26EE0" w:rsidRPr="009F53D6" w:rsidRDefault="00D26EE0" w:rsidP="00D26EE0">
      <w:pPr>
        <w:spacing w:after="0"/>
        <w:ind w:firstLine="0"/>
        <w:rPr>
          <w:rFonts w:ascii="Times New Roman" w:hAnsi="Times New Roman" w:cs="Times New Roman"/>
          <w:sz w:val="20"/>
          <w:szCs w:val="20"/>
          <w:lang w:val="en-US"/>
        </w:rPr>
      </w:pPr>
      <w:r w:rsidRPr="005C15DE">
        <w:rPr>
          <w:rFonts w:ascii="Times New Roman" w:hAnsi="Times New Roman" w:cs="Times New Roman"/>
          <w:b/>
          <w:bCs/>
          <w:sz w:val="20"/>
          <w:szCs w:val="20"/>
          <w:lang w:val="en-US"/>
        </w:rPr>
        <w:t xml:space="preserve">                 Figure 2.2</w:t>
      </w:r>
      <w:r w:rsidRPr="005C15DE">
        <w:rPr>
          <w:rFonts w:ascii="Times New Roman" w:hAnsi="Times New Roman" w:cs="Times New Roman"/>
          <w:sz w:val="20"/>
          <w:szCs w:val="20"/>
          <w:lang w:val="en-US"/>
        </w:rPr>
        <w:t xml:space="preserve"> - JSON Deserialization logic and image URL mapping in the Flutter Car model.</w:t>
      </w:r>
    </w:p>
    <w:p w14:paraId="112EFC87"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lastRenderedPageBreak/>
        <w:t>Type Synchronization and Communication Protocols</w:t>
      </w:r>
    </w:p>
    <w:p w14:paraId="529A866E" w14:textId="77777777" w:rsidR="002C4CC5" w:rsidRPr="005C15DE"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A major challenge in this project was synchronizing types between the two environments. For instance, ensuring that capacity is treated as an int in Flutter to match the Integer requirement in the Java DTO. This prevents the common "type mismatch" errors during the encoding and decoding of JSON payloads. By standardizing on Integer for all numeric fields (year, capacity, price), the system achieves a high level of predictability and lowers the failure rate of API requests.</w:t>
      </w:r>
    </w:p>
    <w:p w14:paraId="0D241D6E" w14:textId="77777777" w:rsidR="002C4CC5" w:rsidRPr="008D32F5" w:rsidRDefault="002C4CC5" w:rsidP="002C4CC5">
      <w:pPr>
        <w:spacing w:after="0"/>
        <w:ind w:left="0"/>
        <w:rPr>
          <w:rFonts w:ascii="Times New Roman" w:hAnsi="Times New Roman" w:cs="Times New Roman"/>
          <w:sz w:val="28"/>
          <w:szCs w:val="28"/>
          <w:lang w:val="en-US"/>
        </w:rPr>
      </w:pPr>
    </w:p>
    <w:p w14:paraId="3D89B4EA" w14:textId="77777777" w:rsidR="002C4CC5" w:rsidRPr="005C15DE" w:rsidRDefault="002C4CC5" w:rsidP="002C4CC5">
      <w:pPr>
        <w:spacing w:after="0"/>
        <w:ind w:left="0"/>
        <w:jc w:val="left"/>
        <w:rPr>
          <w:rFonts w:ascii="Times New Roman" w:hAnsi="Times New Roman" w:cs="Times New Roman"/>
          <w:sz w:val="28"/>
          <w:szCs w:val="28"/>
        </w:rPr>
      </w:pPr>
      <w:r w:rsidRPr="005C15DE">
        <w:rPr>
          <w:rFonts w:ascii="Times New Roman" w:hAnsi="Times New Roman" w:cs="Times New Roman"/>
          <w:noProof/>
          <w:sz w:val="28"/>
          <w:szCs w:val="28"/>
        </w:rPr>
        <w:drawing>
          <wp:inline distT="0" distB="0" distL="0" distR="0" wp14:anchorId="47A668F9" wp14:editId="05BCB7D2">
            <wp:extent cx="5939790" cy="1157605"/>
            <wp:effectExtent l="0" t="0" r="3810" b="4445"/>
            <wp:docPr id="253667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1157605"/>
                    </a:xfrm>
                    <a:prstGeom prst="rect">
                      <a:avLst/>
                    </a:prstGeom>
                    <a:noFill/>
                    <a:ln>
                      <a:noFill/>
                    </a:ln>
                  </pic:spPr>
                </pic:pic>
              </a:graphicData>
            </a:graphic>
          </wp:inline>
        </w:drawing>
      </w:r>
    </w:p>
    <w:p w14:paraId="66EE5870" w14:textId="77777777" w:rsidR="002C4CC5" w:rsidRPr="005C15DE" w:rsidRDefault="002C4CC5" w:rsidP="002C4CC5">
      <w:pPr>
        <w:spacing w:after="0"/>
        <w:ind w:left="0"/>
        <w:rPr>
          <w:rFonts w:ascii="Times New Roman" w:hAnsi="Times New Roman" w:cs="Times New Roman"/>
          <w:sz w:val="20"/>
          <w:szCs w:val="20"/>
          <w:lang w:val="en-US"/>
        </w:rPr>
      </w:pPr>
      <w:r w:rsidRPr="008D32F5">
        <w:rPr>
          <w:rFonts w:ascii="Times New Roman" w:hAnsi="Times New Roman" w:cs="Times New Roman"/>
          <w:b/>
          <w:bCs/>
          <w:sz w:val="20"/>
          <w:szCs w:val="20"/>
          <w:lang w:val="en-US"/>
        </w:rPr>
        <w:t xml:space="preserve">        </w:t>
      </w:r>
      <w:r w:rsidRPr="005C15DE">
        <w:rPr>
          <w:rFonts w:ascii="Times New Roman" w:hAnsi="Times New Roman" w:cs="Times New Roman"/>
          <w:b/>
          <w:bCs/>
          <w:sz w:val="20"/>
          <w:szCs w:val="20"/>
          <w:lang w:val="en-US"/>
        </w:rPr>
        <w:t>Table 2.</w:t>
      </w:r>
      <w:r w:rsidRPr="008D32F5">
        <w:rPr>
          <w:rFonts w:ascii="Times New Roman" w:hAnsi="Times New Roman" w:cs="Times New Roman"/>
          <w:b/>
          <w:bCs/>
          <w:sz w:val="20"/>
          <w:szCs w:val="20"/>
          <w:lang w:val="en-US"/>
        </w:rPr>
        <w:t>1</w:t>
      </w:r>
      <w:r w:rsidRPr="005C15DE">
        <w:rPr>
          <w:rFonts w:ascii="Times New Roman" w:hAnsi="Times New Roman" w:cs="Times New Roman"/>
          <w:b/>
          <w:bCs/>
          <w:sz w:val="20"/>
          <w:szCs w:val="20"/>
          <w:lang w:val="en-US"/>
        </w:rPr>
        <w:t>.</w:t>
      </w:r>
      <w:r w:rsidRPr="005C15DE">
        <w:rPr>
          <w:rFonts w:ascii="Times New Roman" w:hAnsi="Times New Roman" w:cs="Times New Roman"/>
          <w:sz w:val="20"/>
          <w:szCs w:val="20"/>
          <w:lang w:val="en-US"/>
        </w:rPr>
        <w:t xml:space="preserve"> Data Mapping and Type Synchronization between Java DTO and Dart Models.</w:t>
      </w:r>
    </w:p>
    <w:p w14:paraId="60C39BF3" w14:textId="77777777" w:rsidR="009F53D6" w:rsidRPr="005C15DE" w:rsidRDefault="009F53D6" w:rsidP="009F53D6">
      <w:pPr>
        <w:spacing w:after="0"/>
        <w:rPr>
          <w:rFonts w:ascii="Times New Roman" w:hAnsi="Times New Roman" w:cs="Times New Roman"/>
          <w:sz w:val="28"/>
          <w:szCs w:val="28"/>
          <w:lang w:val="en-US"/>
        </w:rPr>
      </w:pPr>
    </w:p>
    <w:p w14:paraId="4B429C42" w14:textId="77777777" w:rsidR="009F53D6" w:rsidRPr="00E6704A" w:rsidRDefault="009F53D6" w:rsidP="00E6704A">
      <w:pPr>
        <w:pStyle w:val="Heading2"/>
        <w:rPr>
          <w:rFonts w:ascii="Times New Roman" w:hAnsi="Times New Roman" w:cs="Times New Roman"/>
          <w:b/>
          <w:bCs/>
          <w:color w:val="000000" w:themeColor="text1"/>
          <w:sz w:val="28"/>
          <w:szCs w:val="28"/>
          <w:lang w:val="en-US"/>
        </w:rPr>
      </w:pPr>
      <w:bookmarkStart w:id="7" w:name="_Toc227584156"/>
      <w:r w:rsidRPr="00E6704A">
        <w:rPr>
          <w:rFonts w:ascii="Times New Roman" w:hAnsi="Times New Roman" w:cs="Times New Roman"/>
          <w:b/>
          <w:bCs/>
          <w:color w:val="000000" w:themeColor="text1"/>
          <w:sz w:val="28"/>
          <w:szCs w:val="28"/>
          <w:lang w:val="en-US"/>
        </w:rPr>
        <w:t>2.2. Backend Development: REST API and Multipart Media Processing</w:t>
      </w:r>
      <w:bookmarkEnd w:id="7"/>
    </w:p>
    <w:p w14:paraId="557167CB" w14:textId="77777777" w:rsidR="009F53D6" w:rsidRPr="008D32F5"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The backend infrastructure of </w:t>
      </w:r>
      <w:r w:rsidRPr="009F53D6">
        <w:rPr>
          <w:rFonts w:ascii="Times New Roman" w:hAnsi="Times New Roman" w:cs="Times New Roman"/>
          <w:b/>
          <w:bCs/>
          <w:sz w:val="28"/>
          <w:szCs w:val="28"/>
          <w:lang w:val="en-US"/>
        </w:rPr>
        <w:t>Hermes</w:t>
      </w:r>
      <w:r w:rsidRPr="009F53D6">
        <w:rPr>
          <w:rFonts w:ascii="Times New Roman" w:hAnsi="Times New Roman" w:cs="Times New Roman"/>
          <w:sz w:val="28"/>
          <w:szCs w:val="28"/>
          <w:lang w:val="en-US"/>
        </w:rPr>
        <w:t>, developed using Java Spring Boot, serves as the robust engine that powers the entire ecosystem. The primary focus of this development phase was the creation of a high-performance RESTful API capable of handling complex requests, including the simultaneous transmission of structured JSON metadata and binary media files. This was achieved through a modular controller-service-repository architecture that ensures a clear separation of concerns.</w:t>
      </w:r>
    </w:p>
    <w:p w14:paraId="7AA7AC16" w14:textId="77777777" w:rsidR="00684C37" w:rsidRPr="005C15DE" w:rsidRDefault="008619BB" w:rsidP="008619BB">
      <w:pPr>
        <w:spacing w:after="0"/>
        <w:ind w:left="0"/>
        <w:rPr>
          <w:rFonts w:ascii="Times New Roman" w:hAnsi="Times New Roman" w:cs="Times New Roman"/>
          <w:sz w:val="28"/>
          <w:szCs w:val="28"/>
        </w:rPr>
      </w:pPr>
      <w:r w:rsidRPr="005C15DE">
        <w:rPr>
          <w:rFonts w:ascii="Times New Roman" w:hAnsi="Times New Roman" w:cs="Times New Roman"/>
          <w:noProof/>
          <w:sz w:val="28"/>
          <w:szCs w:val="28"/>
        </w:rPr>
        <w:lastRenderedPageBreak/>
        <w:drawing>
          <wp:inline distT="0" distB="0" distL="0" distR="0" wp14:anchorId="433DCCE9" wp14:editId="63FD07AA">
            <wp:extent cx="5637876" cy="7051202"/>
            <wp:effectExtent l="0" t="0" r="1270" b="0"/>
            <wp:docPr id="1654591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7230" cy="7062900"/>
                    </a:xfrm>
                    <a:prstGeom prst="rect">
                      <a:avLst/>
                    </a:prstGeom>
                    <a:noFill/>
                    <a:ln>
                      <a:noFill/>
                    </a:ln>
                  </pic:spPr>
                </pic:pic>
              </a:graphicData>
            </a:graphic>
          </wp:inline>
        </w:drawing>
      </w:r>
    </w:p>
    <w:p w14:paraId="0D81C3ED" w14:textId="77777777" w:rsidR="008619BB" w:rsidRPr="005C15DE" w:rsidRDefault="008619BB" w:rsidP="009F53D6">
      <w:pPr>
        <w:spacing w:after="0"/>
        <w:rPr>
          <w:rFonts w:ascii="Times New Roman" w:hAnsi="Times New Roman" w:cs="Times New Roman"/>
          <w:sz w:val="20"/>
          <w:szCs w:val="20"/>
          <w:lang w:val="en-US"/>
        </w:rPr>
      </w:pPr>
      <w:r w:rsidRPr="005C15DE">
        <w:rPr>
          <w:rFonts w:ascii="Times New Roman" w:hAnsi="Times New Roman" w:cs="Times New Roman"/>
          <w:b/>
          <w:bCs/>
          <w:sz w:val="20"/>
          <w:szCs w:val="20"/>
          <w:lang w:val="en-US"/>
        </w:rPr>
        <w:t xml:space="preserve">                             Figure 2.3</w:t>
      </w:r>
      <w:r w:rsidRPr="005C15DE">
        <w:rPr>
          <w:rFonts w:ascii="Times New Roman" w:hAnsi="Times New Roman" w:cs="Times New Roman"/>
          <w:sz w:val="20"/>
          <w:szCs w:val="20"/>
          <w:lang w:val="en-US"/>
        </w:rPr>
        <w:t xml:space="preserve"> - Modular project structure of the Spring Boot backend </w:t>
      </w:r>
    </w:p>
    <w:p w14:paraId="46461F5B" w14:textId="77777777" w:rsidR="008619BB" w:rsidRPr="009F53D6" w:rsidRDefault="008619BB" w:rsidP="009F53D6">
      <w:pPr>
        <w:spacing w:after="0"/>
        <w:rPr>
          <w:rFonts w:ascii="Times New Roman" w:hAnsi="Times New Roman" w:cs="Times New Roman"/>
          <w:sz w:val="28"/>
          <w:szCs w:val="28"/>
          <w:lang w:val="en-US"/>
        </w:rPr>
      </w:pPr>
    </w:p>
    <w:p w14:paraId="0B2DD21C"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RESTful Endpoint Implementation</w:t>
      </w:r>
    </w:p>
    <w:p w14:paraId="77E22CCC"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The core functionality for vehicle management is exposed through a set of specialized endpoints. The most critical among these is the POST /</w:t>
      </w:r>
      <w:proofErr w:type="spellStart"/>
      <w:r w:rsidRPr="009F53D6">
        <w:rPr>
          <w:rFonts w:ascii="Times New Roman" w:hAnsi="Times New Roman" w:cs="Times New Roman"/>
          <w:sz w:val="28"/>
          <w:szCs w:val="28"/>
          <w:lang w:val="en-US"/>
        </w:rPr>
        <w:t>api</w:t>
      </w:r>
      <w:proofErr w:type="spellEnd"/>
      <w:r w:rsidRPr="009F53D6">
        <w:rPr>
          <w:rFonts w:ascii="Times New Roman" w:hAnsi="Times New Roman" w:cs="Times New Roman"/>
          <w:sz w:val="28"/>
          <w:szCs w:val="28"/>
          <w:lang w:val="en-US"/>
        </w:rPr>
        <w:t>/cars/add-car endpoint, which was engineered to handle the registration of new vehicles.</w:t>
      </w:r>
    </w:p>
    <w:p w14:paraId="3ADD89E4" w14:textId="77777777" w:rsidR="009F53D6" w:rsidRPr="009F53D6" w:rsidRDefault="009F53D6" w:rsidP="009F53D6">
      <w:pPr>
        <w:numPr>
          <w:ilvl w:val="0"/>
          <w:numId w:val="12"/>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lastRenderedPageBreak/>
        <w:t>Request Mapping:</w:t>
      </w:r>
      <w:r w:rsidRPr="009F53D6">
        <w:rPr>
          <w:rFonts w:ascii="Times New Roman" w:hAnsi="Times New Roman" w:cs="Times New Roman"/>
          <w:sz w:val="28"/>
          <w:szCs w:val="28"/>
          <w:lang w:val="en-US"/>
        </w:rPr>
        <w:t xml:space="preserve"> The system uses @RestController and @RequestMapping to define clear, predictable paths for the mobile client.</w:t>
      </w:r>
    </w:p>
    <w:p w14:paraId="5FFFCC5D" w14:textId="77777777" w:rsidR="009F53D6" w:rsidRPr="009F53D6" w:rsidRDefault="009F53D6" w:rsidP="009F53D6">
      <w:pPr>
        <w:numPr>
          <w:ilvl w:val="0"/>
          <w:numId w:val="12"/>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Dynamic Responses:</w:t>
      </w:r>
      <w:r w:rsidRPr="009F53D6">
        <w:rPr>
          <w:rFonts w:ascii="Times New Roman" w:hAnsi="Times New Roman" w:cs="Times New Roman"/>
          <w:sz w:val="28"/>
          <w:szCs w:val="28"/>
          <w:lang w:val="en-US"/>
        </w:rPr>
        <w:t xml:space="preserve"> Each endpoint is designed to return </w:t>
      </w:r>
      <w:proofErr w:type="spellStart"/>
      <w:r w:rsidRPr="009F53D6">
        <w:rPr>
          <w:rFonts w:ascii="Times New Roman" w:hAnsi="Times New Roman" w:cs="Times New Roman"/>
          <w:sz w:val="28"/>
          <w:szCs w:val="28"/>
          <w:lang w:val="en-US"/>
        </w:rPr>
        <w:t>ResponseEntity</w:t>
      </w:r>
      <w:proofErr w:type="spellEnd"/>
      <w:r w:rsidRPr="009F53D6">
        <w:rPr>
          <w:rFonts w:ascii="Times New Roman" w:hAnsi="Times New Roman" w:cs="Times New Roman"/>
          <w:sz w:val="28"/>
          <w:szCs w:val="28"/>
          <w:lang w:val="en-US"/>
        </w:rPr>
        <w:t>&lt;T&gt;, allowing the backend to communicate not just data, but also specific HTTP status codes (e.g., 201 Created upon successful listing or 400 Bad Request if validation fails).</w:t>
      </w:r>
    </w:p>
    <w:p w14:paraId="734FF222" w14:textId="77777777" w:rsidR="009F53D6" w:rsidRPr="009F53D6" w:rsidRDefault="009F53D6" w:rsidP="009F53D6">
      <w:pPr>
        <w:numPr>
          <w:ilvl w:val="0"/>
          <w:numId w:val="12"/>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Service Layer Logic:</w:t>
      </w:r>
      <w:r w:rsidRPr="009F53D6">
        <w:rPr>
          <w:rFonts w:ascii="Times New Roman" w:hAnsi="Times New Roman" w:cs="Times New Roman"/>
          <w:sz w:val="28"/>
          <w:szCs w:val="28"/>
          <w:lang w:val="en-US"/>
        </w:rPr>
        <w:t xml:space="preserve"> The business logic is encapsulated within a Service layer, which coordinates between the API controller and the database, ensuring that operations like price calculations or role checks are performed before any data is persisted.</w:t>
      </w:r>
    </w:p>
    <w:p w14:paraId="5D090733"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Multipart Media and Image Processing</w:t>
      </w:r>
    </w:p>
    <w:p w14:paraId="3E660B51" w14:textId="77777777" w:rsidR="009F53D6" w:rsidRPr="009F53D6"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A distinguishing feature of the Hermes backend is its ability to handle </w:t>
      </w:r>
      <w:r w:rsidRPr="009F53D6">
        <w:rPr>
          <w:rFonts w:ascii="Times New Roman" w:hAnsi="Times New Roman" w:cs="Times New Roman"/>
          <w:b/>
          <w:bCs/>
          <w:sz w:val="28"/>
          <w:szCs w:val="28"/>
          <w:lang w:val="en-US"/>
        </w:rPr>
        <w:t>Multipart requests</w:t>
      </w:r>
      <w:r w:rsidRPr="009F53D6">
        <w:rPr>
          <w:rFonts w:ascii="Times New Roman" w:hAnsi="Times New Roman" w:cs="Times New Roman"/>
          <w:sz w:val="28"/>
          <w:szCs w:val="28"/>
          <w:lang w:val="en-US"/>
        </w:rPr>
        <w:t>. Since a car listing is incomplete without visual representation, the system must process image files uploaded directly from the mobile device's camera or gallery.</w:t>
      </w:r>
    </w:p>
    <w:p w14:paraId="6BCCE975" w14:textId="77777777" w:rsidR="009F53D6" w:rsidRPr="009F53D6" w:rsidRDefault="009F53D6" w:rsidP="009F53D6">
      <w:pPr>
        <w:numPr>
          <w:ilvl w:val="0"/>
          <w:numId w:val="13"/>
        </w:numPr>
        <w:spacing w:after="0"/>
        <w:rPr>
          <w:rFonts w:ascii="Times New Roman" w:hAnsi="Times New Roman" w:cs="Times New Roman"/>
          <w:sz w:val="28"/>
          <w:szCs w:val="28"/>
          <w:lang w:val="en-US"/>
        </w:rPr>
      </w:pPr>
      <w:proofErr w:type="spellStart"/>
      <w:r w:rsidRPr="009F53D6">
        <w:rPr>
          <w:rFonts w:ascii="Times New Roman" w:hAnsi="Times New Roman" w:cs="Times New Roman"/>
          <w:b/>
          <w:bCs/>
          <w:sz w:val="28"/>
          <w:szCs w:val="28"/>
          <w:lang w:val="en-US"/>
        </w:rPr>
        <w:t>MultipartFile</w:t>
      </w:r>
      <w:proofErr w:type="spellEnd"/>
      <w:r w:rsidRPr="009F53D6">
        <w:rPr>
          <w:rFonts w:ascii="Times New Roman" w:hAnsi="Times New Roman" w:cs="Times New Roman"/>
          <w:b/>
          <w:bCs/>
          <w:sz w:val="28"/>
          <w:szCs w:val="28"/>
          <w:lang w:val="en-US"/>
        </w:rPr>
        <w:t xml:space="preserve"> Interface:</w:t>
      </w:r>
      <w:r w:rsidRPr="009F53D6">
        <w:rPr>
          <w:rFonts w:ascii="Times New Roman" w:hAnsi="Times New Roman" w:cs="Times New Roman"/>
          <w:sz w:val="28"/>
          <w:szCs w:val="28"/>
          <w:lang w:val="en-US"/>
        </w:rPr>
        <w:t xml:space="preserve"> The backend utilizes the </w:t>
      </w:r>
      <w:proofErr w:type="spellStart"/>
      <w:r w:rsidRPr="009F53D6">
        <w:rPr>
          <w:rFonts w:ascii="Times New Roman" w:hAnsi="Times New Roman" w:cs="Times New Roman"/>
          <w:sz w:val="28"/>
          <w:szCs w:val="28"/>
          <w:lang w:val="en-US"/>
        </w:rPr>
        <w:t>MultipartFile</w:t>
      </w:r>
      <w:proofErr w:type="spellEnd"/>
      <w:r w:rsidRPr="009F53D6">
        <w:rPr>
          <w:rFonts w:ascii="Times New Roman" w:hAnsi="Times New Roman" w:cs="Times New Roman"/>
          <w:sz w:val="28"/>
          <w:szCs w:val="28"/>
          <w:lang w:val="en-US"/>
        </w:rPr>
        <w:t xml:space="preserve"> interface to receive binary data. The logic is designed to extract the original filename, validate the file type (ensuring only images are uploaded), and save the file to a secure directory on the server.</w:t>
      </w:r>
    </w:p>
    <w:p w14:paraId="2F250ED6" w14:textId="77777777" w:rsidR="009F53D6" w:rsidRPr="009F53D6" w:rsidRDefault="009F53D6" w:rsidP="009F53D6">
      <w:pPr>
        <w:numPr>
          <w:ilvl w:val="0"/>
          <w:numId w:val="13"/>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Asynchronous Persistence:</w:t>
      </w:r>
      <w:r w:rsidRPr="009F53D6">
        <w:rPr>
          <w:rFonts w:ascii="Times New Roman" w:hAnsi="Times New Roman" w:cs="Times New Roman"/>
          <w:sz w:val="28"/>
          <w:szCs w:val="28"/>
          <w:lang w:val="en-US"/>
        </w:rPr>
        <w:t xml:space="preserve"> Once an image is successfully stored, its relative file path is generated and saved as the </w:t>
      </w:r>
      <w:proofErr w:type="spellStart"/>
      <w:r w:rsidRPr="009F53D6">
        <w:rPr>
          <w:rFonts w:ascii="Times New Roman" w:hAnsi="Times New Roman" w:cs="Times New Roman"/>
          <w:sz w:val="28"/>
          <w:szCs w:val="28"/>
          <w:lang w:val="en-US"/>
        </w:rPr>
        <w:t>imageUrl</w:t>
      </w:r>
      <w:proofErr w:type="spellEnd"/>
      <w:r w:rsidRPr="009F53D6">
        <w:rPr>
          <w:rFonts w:ascii="Times New Roman" w:hAnsi="Times New Roman" w:cs="Times New Roman"/>
          <w:sz w:val="28"/>
          <w:szCs w:val="28"/>
          <w:lang w:val="en-US"/>
        </w:rPr>
        <w:t xml:space="preserve"> attribute of the Car entity in the database. This creates a permanent link between the physical file and the data record.</w:t>
      </w:r>
    </w:p>
    <w:p w14:paraId="3BB6FFC9" w14:textId="77777777" w:rsidR="009F53D6" w:rsidRPr="005C15DE" w:rsidRDefault="009F53D6" w:rsidP="009F53D6">
      <w:pPr>
        <w:numPr>
          <w:ilvl w:val="0"/>
          <w:numId w:val="13"/>
        </w:numPr>
        <w:spacing w:after="0"/>
        <w:rPr>
          <w:rFonts w:ascii="Times New Roman" w:hAnsi="Times New Roman" w:cs="Times New Roman"/>
          <w:sz w:val="28"/>
          <w:szCs w:val="28"/>
          <w:lang w:val="en-US"/>
        </w:rPr>
      </w:pPr>
      <w:r w:rsidRPr="009F53D6">
        <w:rPr>
          <w:rFonts w:ascii="Times New Roman" w:hAnsi="Times New Roman" w:cs="Times New Roman"/>
          <w:b/>
          <w:bCs/>
          <w:sz w:val="28"/>
          <w:szCs w:val="28"/>
          <w:lang w:val="en-US"/>
        </w:rPr>
        <w:t>Handling High-Resolution Data:</w:t>
      </w:r>
      <w:r w:rsidRPr="009F53D6">
        <w:rPr>
          <w:rFonts w:ascii="Times New Roman" w:hAnsi="Times New Roman" w:cs="Times New Roman"/>
          <w:sz w:val="28"/>
          <w:szCs w:val="28"/>
          <w:lang w:val="en-US"/>
        </w:rPr>
        <w:t xml:space="preserve"> To optimize performance, the backend is configured to handle large file sizes, while the mobile client performs initial compression to ensure rapid uploads via the </w:t>
      </w:r>
      <w:proofErr w:type="spellStart"/>
      <w:r w:rsidRPr="009F53D6">
        <w:rPr>
          <w:rFonts w:ascii="Times New Roman" w:hAnsi="Times New Roman" w:cs="Times New Roman"/>
          <w:sz w:val="28"/>
          <w:szCs w:val="28"/>
          <w:lang w:val="en-US"/>
        </w:rPr>
        <w:t>Ngrok</w:t>
      </w:r>
      <w:proofErr w:type="spellEnd"/>
      <w:r w:rsidRPr="009F53D6">
        <w:rPr>
          <w:rFonts w:ascii="Times New Roman" w:hAnsi="Times New Roman" w:cs="Times New Roman"/>
          <w:sz w:val="28"/>
          <w:szCs w:val="28"/>
          <w:lang w:val="en-US"/>
        </w:rPr>
        <w:t xml:space="preserve"> tunnel.</w:t>
      </w:r>
    </w:p>
    <w:p w14:paraId="767F85E7" w14:textId="77777777" w:rsidR="00B3042C" w:rsidRPr="005C15DE" w:rsidRDefault="00B3042C" w:rsidP="00B3042C">
      <w:pPr>
        <w:spacing w:after="0"/>
        <w:ind w:firstLine="0"/>
        <w:rPr>
          <w:rFonts w:ascii="Times New Roman" w:hAnsi="Times New Roman" w:cs="Times New Roman"/>
          <w:sz w:val="28"/>
          <w:szCs w:val="28"/>
        </w:rPr>
      </w:pPr>
      <w:r w:rsidRPr="005C15DE">
        <w:rPr>
          <w:rFonts w:ascii="Times New Roman" w:hAnsi="Times New Roman" w:cs="Times New Roman"/>
          <w:noProof/>
          <w:sz w:val="28"/>
          <w:szCs w:val="28"/>
          <w:lang w:val="en-US"/>
        </w:rPr>
        <w:lastRenderedPageBreak/>
        <w:drawing>
          <wp:inline distT="0" distB="0" distL="0" distR="0" wp14:anchorId="6715FA7F" wp14:editId="0AF23CAB">
            <wp:extent cx="5939790" cy="3175635"/>
            <wp:effectExtent l="0" t="0" r="3810" b="5715"/>
            <wp:docPr id="1654171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175635"/>
                    </a:xfrm>
                    <a:prstGeom prst="rect">
                      <a:avLst/>
                    </a:prstGeom>
                    <a:noFill/>
                    <a:ln>
                      <a:noFill/>
                    </a:ln>
                  </pic:spPr>
                </pic:pic>
              </a:graphicData>
            </a:graphic>
          </wp:inline>
        </w:drawing>
      </w:r>
    </w:p>
    <w:p w14:paraId="1540DE7D" w14:textId="77777777" w:rsidR="00B3042C" w:rsidRPr="005C15DE" w:rsidRDefault="00B3042C" w:rsidP="00B3042C">
      <w:pPr>
        <w:spacing w:after="0"/>
        <w:ind w:firstLine="0"/>
        <w:rPr>
          <w:rFonts w:ascii="Times New Roman" w:hAnsi="Times New Roman" w:cs="Times New Roman"/>
          <w:sz w:val="20"/>
          <w:szCs w:val="20"/>
          <w:lang w:val="en-US"/>
        </w:rPr>
      </w:pPr>
      <w:r w:rsidRPr="005C15DE">
        <w:rPr>
          <w:rFonts w:ascii="Times New Roman" w:hAnsi="Times New Roman" w:cs="Times New Roman"/>
          <w:sz w:val="20"/>
          <w:szCs w:val="20"/>
          <w:lang w:val="en-US"/>
        </w:rPr>
        <w:t xml:space="preserve">                          </w:t>
      </w:r>
      <w:r w:rsidRPr="005C15DE">
        <w:rPr>
          <w:rFonts w:ascii="Times New Roman" w:hAnsi="Times New Roman" w:cs="Times New Roman"/>
          <w:b/>
          <w:bCs/>
          <w:sz w:val="20"/>
          <w:szCs w:val="20"/>
          <w:lang w:val="en-US"/>
        </w:rPr>
        <w:t>Figure 2.</w:t>
      </w:r>
      <w:r w:rsidR="008619BB" w:rsidRPr="005C15DE">
        <w:rPr>
          <w:rFonts w:ascii="Times New Roman" w:hAnsi="Times New Roman" w:cs="Times New Roman"/>
          <w:b/>
          <w:bCs/>
          <w:sz w:val="20"/>
          <w:szCs w:val="20"/>
          <w:lang w:val="en-US"/>
        </w:rPr>
        <w:t>4</w:t>
      </w:r>
      <w:r w:rsidRPr="005C15DE">
        <w:rPr>
          <w:rFonts w:ascii="Times New Roman" w:hAnsi="Times New Roman" w:cs="Times New Roman"/>
          <w:sz w:val="20"/>
          <w:szCs w:val="20"/>
          <w:lang w:val="en-US"/>
        </w:rPr>
        <w:t xml:space="preserve"> - REST Controller handling Multipart/form-data for vehicle registration.</w:t>
      </w:r>
    </w:p>
    <w:p w14:paraId="74A426B7" w14:textId="77777777" w:rsidR="00B3042C" w:rsidRPr="009F53D6" w:rsidRDefault="00B3042C" w:rsidP="00B3042C">
      <w:pPr>
        <w:spacing w:after="0"/>
        <w:ind w:firstLine="0"/>
        <w:rPr>
          <w:rFonts w:ascii="Times New Roman" w:hAnsi="Times New Roman" w:cs="Times New Roman"/>
          <w:sz w:val="20"/>
          <w:szCs w:val="20"/>
          <w:lang w:val="en-US"/>
        </w:rPr>
      </w:pPr>
    </w:p>
    <w:p w14:paraId="586E3B5B" w14:textId="77777777" w:rsidR="009F53D6" w:rsidRPr="009F53D6" w:rsidRDefault="009F53D6" w:rsidP="009F53D6">
      <w:pPr>
        <w:spacing w:after="0"/>
        <w:rPr>
          <w:rFonts w:ascii="Times New Roman" w:hAnsi="Times New Roman" w:cs="Times New Roman"/>
          <w:b/>
          <w:bCs/>
          <w:sz w:val="28"/>
          <w:szCs w:val="28"/>
          <w:lang w:val="en-US"/>
        </w:rPr>
      </w:pPr>
      <w:r w:rsidRPr="009F53D6">
        <w:rPr>
          <w:rFonts w:ascii="Times New Roman" w:hAnsi="Times New Roman" w:cs="Times New Roman"/>
          <w:b/>
          <w:bCs/>
          <w:sz w:val="28"/>
          <w:szCs w:val="28"/>
          <w:lang w:val="en-US"/>
        </w:rPr>
        <w:t>Exception Handling and Data Integrity</w:t>
      </w:r>
    </w:p>
    <w:p w14:paraId="17E7FC16" w14:textId="77777777" w:rsidR="009F53D6" w:rsidRPr="005C15DE" w:rsidRDefault="009F53D6" w:rsidP="009F53D6">
      <w:pPr>
        <w:spacing w:after="0"/>
        <w:rPr>
          <w:rFonts w:ascii="Times New Roman" w:hAnsi="Times New Roman" w:cs="Times New Roman"/>
          <w:sz w:val="28"/>
          <w:szCs w:val="28"/>
          <w:lang w:val="en-US"/>
        </w:rPr>
      </w:pPr>
      <w:r w:rsidRPr="009F53D6">
        <w:rPr>
          <w:rFonts w:ascii="Times New Roman" w:hAnsi="Times New Roman" w:cs="Times New Roman"/>
          <w:sz w:val="28"/>
          <w:szCs w:val="28"/>
          <w:lang w:val="en-US"/>
        </w:rPr>
        <w:t xml:space="preserve">To ensure a professional user experience, the backend implements a global exception handling mechanism. This ensures that any internal errors—such as database connectivity issues or file storage failures—are caught and translated into meaningful JSON error messages for the Flutter application. This proactive error management is crucial for maintaining the trust of </w:t>
      </w:r>
      <w:r w:rsidRPr="009F53D6">
        <w:rPr>
          <w:rFonts w:ascii="Times New Roman" w:hAnsi="Times New Roman" w:cs="Times New Roman"/>
          <w:b/>
          <w:bCs/>
          <w:sz w:val="28"/>
          <w:szCs w:val="28"/>
          <w:lang w:val="en-US"/>
        </w:rPr>
        <w:t>OWNERS</w:t>
      </w:r>
      <w:r w:rsidRPr="009F53D6">
        <w:rPr>
          <w:rFonts w:ascii="Times New Roman" w:hAnsi="Times New Roman" w:cs="Times New Roman"/>
          <w:sz w:val="28"/>
          <w:szCs w:val="28"/>
          <w:lang w:val="en-US"/>
        </w:rPr>
        <w:t xml:space="preserve"> who are committing their vehicle data to the platform.</w:t>
      </w:r>
    </w:p>
    <w:p w14:paraId="39BE8C4B" w14:textId="77777777" w:rsidR="002C4CC5" w:rsidRPr="005C15DE" w:rsidRDefault="002C4CC5" w:rsidP="002C4CC5">
      <w:pPr>
        <w:spacing w:after="0"/>
        <w:ind w:left="0"/>
        <w:rPr>
          <w:rFonts w:ascii="Times New Roman" w:hAnsi="Times New Roman" w:cs="Times New Roman"/>
          <w:sz w:val="28"/>
          <w:szCs w:val="28"/>
          <w:lang w:val="en-US"/>
        </w:rPr>
      </w:pPr>
    </w:p>
    <w:p w14:paraId="5E18EAD7" w14:textId="77777777" w:rsidR="002C4CC5" w:rsidRPr="005C15DE" w:rsidRDefault="002C4CC5" w:rsidP="002C4CC5">
      <w:pPr>
        <w:spacing w:after="0"/>
        <w:ind w:left="0"/>
        <w:jc w:val="left"/>
        <w:rPr>
          <w:rFonts w:ascii="Times New Roman" w:hAnsi="Times New Roman" w:cs="Times New Roman"/>
          <w:sz w:val="28"/>
          <w:szCs w:val="28"/>
        </w:rPr>
      </w:pPr>
      <w:r w:rsidRPr="005C15DE">
        <w:rPr>
          <w:rFonts w:ascii="Times New Roman" w:hAnsi="Times New Roman" w:cs="Times New Roman"/>
          <w:noProof/>
          <w:sz w:val="28"/>
          <w:szCs w:val="28"/>
        </w:rPr>
        <w:drawing>
          <wp:inline distT="0" distB="0" distL="0" distR="0" wp14:anchorId="76680E27" wp14:editId="704CC60D">
            <wp:extent cx="5939790" cy="784860"/>
            <wp:effectExtent l="0" t="0" r="3810" b="0"/>
            <wp:docPr id="117974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784860"/>
                    </a:xfrm>
                    <a:prstGeom prst="rect">
                      <a:avLst/>
                    </a:prstGeom>
                    <a:noFill/>
                    <a:ln>
                      <a:noFill/>
                    </a:ln>
                  </pic:spPr>
                </pic:pic>
              </a:graphicData>
            </a:graphic>
          </wp:inline>
        </w:drawing>
      </w:r>
    </w:p>
    <w:p w14:paraId="7CF632E3" w14:textId="77777777" w:rsidR="009F53D6" w:rsidRPr="008D32F5" w:rsidRDefault="002C4CC5" w:rsidP="009F53D6">
      <w:pPr>
        <w:spacing w:after="0"/>
        <w:rPr>
          <w:rFonts w:ascii="Times New Roman" w:hAnsi="Times New Roman" w:cs="Times New Roman"/>
          <w:sz w:val="20"/>
          <w:szCs w:val="20"/>
          <w:lang w:val="en-US"/>
        </w:rPr>
      </w:pPr>
      <w:r w:rsidRPr="008D32F5">
        <w:rPr>
          <w:rFonts w:ascii="Times New Roman" w:hAnsi="Times New Roman" w:cs="Times New Roman"/>
          <w:b/>
          <w:bCs/>
          <w:sz w:val="20"/>
          <w:szCs w:val="20"/>
          <w:lang w:val="en-US"/>
        </w:rPr>
        <w:t xml:space="preserve">                  </w:t>
      </w:r>
      <w:r w:rsidRPr="005C15DE">
        <w:rPr>
          <w:rFonts w:ascii="Times New Roman" w:hAnsi="Times New Roman" w:cs="Times New Roman"/>
          <w:b/>
          <w:bCs/>
          <w:sz w:val="20"/>
          <w:szCs w:val="20"/>
          <w:lang w:val="en-US"/>
        </w:rPr>
        <w:t>Table 2.</w:t>
      </w:r>
      <w:r w:rsidRPr="008D32F5">
        <w:rPr>
          <w:rFonts w:ascii="Times New Roman" w:hAnsi="Times New Roman" w:cs="Times New Roman"/>
          <w:b/>
          <w:bCs/>
          <w:sz w:val="20"/>
          <w:szCs w:val="20"/>
          <w:lang w:val="en-US"/>
        </w:rPr>
        <w:t>2</w:t>
      </w:r>
      <w:r w:rsidRPr="005C15DE">
        <w:rPr>
          <w:rFonts w:ascii="Times New Roman" w:hAnsi="Times New Roman" w:cs="Times New Roman"/>
          <w:b/>
          <w:bCs/>
          <w:sz w:val="20"/>
          <w:szCs w:val="20"/>
          <w:lang w:val="en-US"/>
        </w:rPr>
        <w:t>.</w:t>
      </w:r>
      <w:r w:rsidRPr="005C15DE">
        <w:rPr>
          <w:rFonts w:ascii="Times New Roman" w:hAnsi="Times New Roman" w:cs="Times New Roman"/>
          <w:sz w:val="20"/>
          <w:szCs w:val="20"/>
          <w:lang w:val="en-US"/>
        </w:rPr>
        <w:t xml:space="preserve"> REST API Specification and Role-Based Access Endpoints.</w:t>
      </w:r>
    </w:p>
    <w:p w14:paraId="0C0B272E" w14:textId="77777777" w:rsidR="00B3042C" w:rsidRPr="008D32F5" w:rsidRDefault="00B3042C" w:rsidP="009F53D6">
      <w:pPr>
        <w:spacing w:after="0"/>
        <w:rPr>
          <w:rFonts w:ascii="Times New Roman" w:hAnsi="Times New Roman" w:cs="Times New Roman"/>
          <w:sz w:val="20"/>
          <w:szCs w:val="20"/>
          <w:lang w:val="en-US"/>
        </w:rPr>
      </w:pPr>
    </w:p>
    <w:p w14:paraId="22EAB4CD" w14:textId="77777777" w:rsidR="002655B1" w:rsidRPr="00E6704A" w:rsidRDefault="002655B1" w:rsidP="00E6704A">
      <w:pPr>
        <w:pStyle w:val="Heading2"/>
        <w:rPr>
          <w:rFonts w:ascii="Times New Roman" w:hAnsi="Times New Roman" w:cs="Times New Roman"/>
          <w:b/>
          <w:bCs/>
          <w:color w:val="000000" w:themeColor="text1"/>
          <w:sz w:val="28"/>
          <w:szCs w:val="28"/>
          <w:lang w:val="en-US"/>
        </w:rPr>
      </w:pPr>
      <w:bookmarkStart w:id="8" w:name="_Toc227584157"/>
      <w:r w:rsidRPr="00E6704A">
        <w:rPr>
          <w:rFonts w:ascii="Times New Roman" w:hAnsi="Times New Roman" w:cs="Times New Roman"/>
          <w:b/>
          <w:bCs/>
          <w:color w:val="000000" w:themeColor="text1"/>
          <w:sz w:val="28"/>
          <w:szCs w:val="28"/>
          <w:lang w:val="en-US"/>
        </w:rPr>
        <w:t>2.3. Mobile Interface Development</w:t>
      </w:r>
      <w:bookmarkEnd w:id="8"/>
    </w:p>
    <w:p w14:paraId="2126F2F1"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The mobile frontend of </w:t>
      </w:r>
      <w:r w:rsidRPr="002655B1">
        <w:rPr>
          <w:rFonts w:ascii="Times New Roman" w:hAnsi="Times New Roman" w:cs="Times New Roman"/>
          <w:b/>
          <w:bCs/>
          <w:sz w:val="28"/>
          <w:szCs w:val="28"/>
          <w:lang w:val="en-US"/>
        </w:rPr>
        <w:t>Hermes</w:t>
      </w:r>
      <w:r w:rsidRPr="002655B1">
        <w:rPr>
          <w:rFonts w:ascii="Times New Roman" w:hAnsi="Times New Roman" w:cs="Times New Roman"/>
          <w:sz w:val="28"/>
          <w:szCs w:val="28"/>
          <w:lang w:val="en-US"/>
        </w:rPr>
        <w:t xml:space="preserve"> was developed using the </w:t>
      </w:r>
      <w:r w:rsidRPr="002655B1">
        <w:rPr>
          <w:rFonts w:ascii="Times New Roman" w:hAnsi="Times New Roman" w:cs="Times New Roman"/>
          <w:b/>
          <w:bCs/>
          <w:sz w:val="28"/>
          <w:szCs w:val="28"/>
          <w:lang w:val="en-US"/>
        </w:rPr>
        <w:t>Flutter</w:t>
      </w:r>
      <w:r w:rsidRPr="002655B1">
        <w:rPr>
          <w:rFonts w:ascii="Times New Roman" w:hAnsi="Times New Roman" w:cs="Times New Roman"/>
          <w:sz w:val="28"/>
          <w:szCs w:val="28"/>
          <w:lang w:val="en-US"/>
        </w:rPr>
        <w:t xml:space="preserve"> framework, focusing on creating a highly responsive and intuitive user experience. The development process followed a widget-based architecture, ensuring that the interface is both modular and maintainable. The primary goal </w:t>
      </w:r>
      <w:r w:rsidRPr="002655B1">
        <w:rPr>
          <w:rFonts w:ascii="Times New Roman" w:hAnsi="Times New Roman" w:cs="Times New Roman"/>
          <w:sz w:val="28"/>
          <w:szCs w:val="28"/>
          <w:lang w:val="en-US"/>
        </w:rPr>
        <w:lastRenderedPageBreak/>
        <w:t>was to provide users with a seamless flow, from browsing the global fleet to listing their own vehicles with professional-grade detail.</w:t>
      </w:r>
    </w:p>
    <w:p w14:paraId="6E42D28D"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Dynamic Listing and Performance Optimization</w:t>
      </w:r>
    </w:p>
    <w:p w14:paraId="1494649C"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A core component of the interface is the </w:t>
      </w:r>
      <w:proofErr w:type="spellStart"/>
      <w:r w:rsidRPr="002655B1">
        <w:rPr>
          <w:rFonts w:ascii="Times New Roman" w:hAnsi="Times New Roman" w:cs="Times New Roman"/>
          <w:sz w:val="28"/>
          <w:szCs w:val="28"/>
          <w:lang w:val="en-US"/>
        </w:rPr>
        <w:t>SelectCarPage</w:t>
      </w:r>
      <w:proofErr w:type="spellEnd"/>
      <w:r w:rsidRPr="002655B1">
        <w:rPr>
          <w:rFonts w:ascii="Times New Roman" w:hAnsi="Times New Roman" w:cs="Times New Roman"/>
          <w:sz w:val="28"/>
          <w:szCs w:val="28"/>
          <w:lang w:val="en-US"/>
        </w:rPr>
        <w:t>, which serves as the primary catalog for users.</w:t>
      </w:r>
    </w:p>
    <w:p w14:paraId="1BE4720A" w14:textId="77777777" w:rsidR="002655B1" w:rsidRPr="005C15DE" w:rsidRDefault="002655B1" w:rsidP="002655B1">
      <w:pPr>
        <w:numPr>
          <w:ilvl w:val="0"/>
          <w:numId w:val="14"/>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 xml:space="preserve">Implementation of </w:t>
      </w:r>
      <w:proofErr w:type="spellStart"/>
      <w:r w:rsidRPr="002655B1">
        <w:rPr>
          <w:rFonts w:ascii="Times New Roman" w:hAnsi="Times New Roman" w:cs="Times New Roman"/>
          <w:b/>
          <w:bCs/>
          <w:sz w:val="28"/>
          <w:szCs w:val="28"/>
          <w:lang w:val="en-US"/>
        </w:rPr>
        <w:t>ListView.builder</w:t>
      </w:r>
      <w:proofErr w:type="spellEnd"/>
      <w:r w:rsidRPr="002655B1">
        <w:rPr>
          <w:rFonts w:ascii="Times New Roman" w:hAnsi="Times New Roman" w:cs="Times New Roman"/>
          <w:b/>
          <w:bCs/>
          <w:sz w:val="28"/>
          <w:szCs w:val="28"/>
          <w:lang w:val="en-US"/>
        </w:rPr>
        <w:t>:</w:t>
      </w:r>
      <w:r w:rsidRPr="002655B1">
        <w:rPr>
          <w:rFonts w:ascii="Times New Roman" w:hAnsi="Times New Roman" w:cs="Times New Roman"/>
          <w:sz w:val="28"/>
          <w:szCs w:val="28"/>
          <w:lang w:val="en-US"/>
        </w:rPr>
        <w:t xml:space="preserve"> To ensure high performance even with a large number of car listings, the application utilizes the </w:t>
      </w:r>
      <w:proofErr w:type="spellStart"/>
      <w:r w:rsidRPr="002655B1">
        <w:rPr>
          <w:rFonts w:ascii="Times New Roman" w:hAnsi="Times New Roman" w:cs="Times New Roman"/>
          <w:sz w:val="28"/>
          <w:szCs w:val="28"/>
          <w:lang w:val="en-US"/>
        </w:rPr>
        <w:t>ListView.builder</w:t>
      </w:r>
      <w:proofErr w:type="spellEnd"/>
      <w:r w:rsidRPr="002655B1">
        <w:rPr>
          <w:rFonts w:ascii="Times New Roman" w:hAnsi="Times New Roman" w:cs="Times New Roman"/>
          <w:sz w:val="28"/>
          <w:szCs w:val="28"/>
          <w:lang w:val="en-US"/>
        </w:rPr>
        <w:t xml:space="preserve"> widget. This implementation follows the "lazy loading" pattern, where the framework only renders the items currently visible on the screen, significantly reducing memory consumption and ensuring smooth 60 FPS scrolling.</w:t>
      </w:r>
    </w:p>
    <w:p w14:paraId="25F7BA68" w14:textId="77777777" w:rsidR="00B3042C" w:rsidRPr="005C15DE" w:rsidRDefault="00B3042C" w:rsidP="00B3042C">
      <w:pPr>
        <w:spacing w:after="0"/>
        <w:ind w:left="720" w:firstLine="0"/>
        <w:rPr>
          <w:rFonts w:ascii="Times New Roman" w:hAnsi="Times New Roman" w:cs="Times New Roman"/>
          <w:sz w:val="28"/>
          <w:szCs w:val="28"/>
        </w:rPr>
      </w:pPr>
      <w:r w:rsidRPr="005C15DE">
        <w:rPr>
          <w:rFonts w:ascii="Times New Roman" w:hAnsi="Times New Roman" w:cs="Times New Roman"/>
          <w:noProof/>
          <w:sz w:val="28"/>
          <w:szCs w:val="28"/>
          <w:lang w:val="en-US"/>
        </w:rPr>
        <w:drawing>
          <wp:inline distT="0" distB="0" distL="0" distR="0" wp14:anchorId="0F703841" wp14:editId="122E27FF">
            <wp:extent cx="4161155" cy="5015346"/>
            <wp:effectExtent l="0" t="0" r="0" b="0"/>
            <wp:docPr id="1253400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7885" cy="5035510"/>
                    </a:xfrm>
                    <a:prstGeom prst="rect">
                      <a:avLst/>
                    </a:prstGeom>
                    <a:noFill/>
                    <a:ln>
                      <a:noFill/>
                    </a:ln>
                  </pic:spPr>
                </pic:pic>
              </a:graphicData>
            </a:graphic>
          </wp:inline>
        </w:drawing>
      </w:r>
    </w:p>
    <w:p w14:paraId="2BB6FA47" w14:textId="77777777" w:rsidR="00B3042C" w:rsidRPr="002655B1" w:rsidRDefault="00B3042C" w:rsidP="00B3042C">
      <w:pPr>
        <w:spacing w:after="0"/>
        <w:ind w:left="720" w:firstLine="0"/>
        <w:rPr>
          <w:rFonts w:ascii="Times New Roman" w:hAnsi="Times New Roman" w:cs="Times New Roman"/>
          <w:b/>
          <w:bCs/>
          <w:sz w:val="20"/>
          <w:szCs w:val="20"/>
          <w:lang w:val="en-US"/>
        </w:rPr>
      </w:pPr>
      <w:r w:rsidRPr="005C15DE">
        <w:rPr>
          <w:rFonts w:ascii="Times New Roman" w:hAnsi="Times New Roman" w:cs="Times New Roman"/>
          <w:b/>
          <w:bCs/>
          <w:sz w:val="20"/>
          <w:szCs w:val="20"/>
          <w:lang w:val="en-US"/>
        </w:rPr>
        <w:t>Figure 2.</w:t>
      </w:r>
      <w:r w:rsidR="008619BB" w:rsidRPr="005C15DE">
        <w:rPr>
          <w:rFonts w:ascii="Times New Roman" w:hAnsi="Times New Roman" w:cs="Times New Roman"/>
          <w:b/>
          <w:bCs/>
          <w:sz w:val="20"/>
          <w:szCs w:val="20"/>
          <w:lang w:val="en-US"/>
        </w:rPr>
        <w:t>5</w:t>
      </w:r>
      <w:r w:rsidRPr="005C15DE">
        <w:rPr>
          <w:rFonts w:ascii="Times New Roman" w:hAnsi="Times New Roman" w:cs="Times New Roman"/>
          <w:b/>
          <w:bCs/>
          <w:sz w:val="20"/>
          <w:szCs w:val="20"/>
          <w:lang w:val="en-US"/>
        </w:rPr>
        <w:t xml:space="preserve"> - </w:t>
      </w:r>
      <w:r w:rsidRPr="005C15DE">
        <w:rPr>
          <w:rFonts w:ascii="Times New Roman" w:hAnsi="Times New Roman" w:cs="Times New Roman"/>
          <w:sz w:val="20"/>
          <w:szCs w:val="20"/>
          <w:lang w:val="en-US"/>
        </w:rPr>
        <w:t xml:space="preserve">The main vehicle catalog interface implemented with </w:t>
      </w:r>
      <w:proofErr w:type="spellStart"/>
      <w:r w:rsidRPr="005C15DE">
        <w:rPr>
          <w:rFonts w:ascii="Times New Roman" w:hAnsi="Times New Roman" w:cs="Times New Roman"/>
          <w:sz w:val="20"/>
          <w:szCs w:val="20"/>
          <w:lang w:val="en-US"/>
        </w:rPr>
        <w:t>ListView.builder</w:t>
      </w:r>
      <w:proofErr w:type="spellEnd"/>
      <w:r w:rsidRPr="005C15DE">
        <w:rPr>
          <w:rFonts w:ascii="Times New Roman" w:hAnsi="Times New Roman" w:cs="Times New Roman"/>
          <w:sz w:val="20"/>
          <w:szCs w:val="20"/>
          <w:lang w:val="en-US"/>
        </w:rPr>
        <w:t>.</w:t>
      </w:r>
    </w:p>
    <w:p w14:paraId="25AC4F1C" w14:textId="77777777" w:rsidR="002655B1" w:rsidRPr="002655B1" w:rsidRDefault="002655B1" w:rsidP="002655B1">
      <w:pPr>
        <w:numPr>
          <w:ilvl w:val="0"/>
          <w:numId w:val="14"/>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lastRenderedPageBreak/>
        <w:t>State Management and Refresh Logic:</w:t>
      </w:r>
      <w:r w:rsidRPr="002655B1">
        <w:rPr>
          <w:rFonts w:ascii="Times New Roman" w:hAnsi="Times New Roman" w:cs="Times New Roman"/>
          <w:sz w:val="28"/>
          <w:szCs w:val="28"/>
          <w:lang w:val="en-US"/>
        </w:rPr>
        <w:t xml:space="preserve"> The integration of the </w:t>
      </w:r>
      <w:proofErr w:type="spellStart"/>
      <w:r w:rsidRPr="002655B1">
        <w:rPr>
          <w:rFonts w:ascii="Times New Roman" w:hAnsi="Times New Roman" w:cs="Times New Roman"/>
          <w:sz w:val="28"/>
          <w:szCs w:val="28"/>
          <w:lang w:val="en-US"/>
        </w:rPr>
        <w:t>RefreshIndicator</w:t>
      </w:r>
      <w:proofErr w:type="spellEnd"/>
      <w:r w:rsidRPr="002655B1">
        <w:rPr>
          <w:rFonts w:ascii="Times New Roman" w:hAnsi="Times New Roman" w:cs="Times New Roman"/>
          <w:sz w:val="28"/>
          <w:szCs w:val="28"/>
          <w:lang w:val="en-US"/>
        </w:rPr>
        <w:t xml:space="preserve"> allows for a "Pull-to-Refresh" experience. When triggered, the application executes an asynchronous call to the </w:t>
      </w:r>
      <w:proofErr w:type="spellStart"/>
      <w:r w:rsidRPr="002655B1">
        <w:rPr>
          <w:rFonts w:ascii="Times New Roman" w:hAnsi="Times New Roman" w:cs="Times New Roman"/>
          <w:sz w:val="28"/>
          <w:szCs w:val="28"/>
          <w:lang w:val="en-US"/>
        </w:rPr>
        <w:t>CarRepository</w:t>
      </w:r>
      <w:proofErr w:type="spellEnd"/>
      <w:r w:rsidRPr="002655B1">
        <w:rPr>
          <w:rFonts w:ascii="Times New Roman" w:hAnsi="Times New Roman" w:cs="Times New Roman"/>
          <w:sz w:val="28"/>
          <w:szCs w:val="28"/>
          <w:lang w:val="en-US"/>
        </w:rPr>
        <w:t>, which fetches the latest data from the Spring Boot backend, ensuring the user always sees the most current availability and pricing.</w:t>
      </w:r>
    </w:p>
    <w:p w14:paraId="5E63AC6D"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Advanced Form Design and Type Validation</w:t>
      </w:r>
    </w:p>
    <w:p w14:paraId="30DAC7D6"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The </w:t>
      </w:r>
      <w:proofErr w:type="spellStart"/>
      <w:r w:rsidRPr="002655B1">
        <w:rPr>
          <w:rFonts w:ascii="Times New Roman" w:hAnsi="Times New Roman" w:cs="Times New Roman"/>
          <w:sz w:val="28"/>
          <w:szCs w:val="28"/>
          <w:lang w:val="en-US"/>
        </w:rPr>
        <w:t>AddCarPage</w:t>
      </w:r>
      <w:proofErr w:type="spellEnd"/>
      <w:r w:rsidRPr="002655B1">
        <w:rPr>
          <w:rFonts w:ascii="Times New Roman" w:hAnsi="Times New Roman" w:cs="Times New Roman"/>
          <w:sz w:val="28"/>
          <w:szCs w:val="28"/>
          <w:lang w:val="en-US"/>
        </w:rPr>
        <w:t xml:space="preserve"> was engineered as a dynamic data entry portal for vehicle owners. This required sophisticated form handling to ensure data integrity before transmission to the API.</w:t>
      </w:r>
    </w:p>
    <w:p w14:paraId="54312858" w14:textId="77777777" w:rsidR="002655B1" w:rsidRPr="002655B1" w:rsidRDefault="002655B1" w:rsidP="002655B1">
      <w:pPr>
        <w:numPr>
          <w:ilvl w:val="0"/>
          <w:numId w:val="15"/>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Specialized Input Controllers:</w:t>
      </w:r>
      <w:r w:rsidRPr="002655B1">
        <w:rPr>
          <w:rFonts w:ascii="Times New Roman" w:hAnsi="Times New Roman" w:cs="Times New Roman"/>
          <w:sz w:val="28"/>
          <w:szCs w:val="28"/>
          <w:lang w:val="en-US"/>
        </w:rPr>
        <w:t xml:space="preserve"> Each field—such as Brand, Model, and Description—is managed by a </w:t>
      </w:r>
      <w:proofErr w:type="spellStart"/>
      <w:r w:rsidRPr="002655B1">
        <w:rPr>
          <w:rFonts w:ascii="Times New Roman" w:hAnsi="Times New Roman" w:cs="Times New Roman"/>
          <w:sz w:val="28"/>
          <w:szCs w:val="28"/>
          <w:lang w:val="en-US"/>
        </w:rPr>
        <w:t>TextEditingController</w:t>
      </w:r>
      <w:proofErr w:type="spellEnd"/>
      <w:r w:rsidRPr="002655B1">
        <w:rPr>
          <w:rFonts w:ascii="Times New Roman" w:hAnsi="Times New Roman" w:cs="Times New Roman"/>
          <w:sz w:val="28"/>
          <w:szCs w:val="28"/>
          <w:lang w:val="en-US"/>
        </w:rPr>
        <w:t xml:space="preserve">. This allows the application to perform real-time validation, such as checking if the </w:t>
      </w:r>
      <w:proofErr w:type="spellStart"/>
      <w:r w:rsidRPr="002655B1">
        <w:rPr>
          <w:rFonts w:ascii="Times New Roman" w:hAnsi="Times New Roman" w:cs="Times New Roman"/>
          <w:sz w:val="28"/>
          <w:szCs w:val="28"/>
          <w:lang w:val="en-US"/>
        </w:rPr>
        <w:t>pricePerHour</w:t>
      </w:r>
      <w:proofErr w:type="spellEnd"/>
      <w:r w:rsidRPr="002655B1">
        <w:rPr>
          <w:rFonts w:ascii="Times New Roman" w:hAnsi="Times New Roman" w:cs="Times New Roman"/>
          <w:sz w:val="28"/>
          <w:szCs w:val="28"/>
          <w:lang w:val="en-US"/>
        </w:rPr>
        <w:t xml:space="preserve"> field contains a valid integer.</w:t>
      </w:r>
    </w:p>
    <w:p w14:paraId="7CE59C5F" w14:textId="77777777" w:rsidR="002655B1" w:rsidRPr="002655B1" w:rsidRDefault="002655B1" w:rsidP="002655B1">
      <w:pPr>
        <w:numPr>
          <w:ilvl w:val="0"/>
          <w:numId w:val="15"/>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Strict Type Enforcement:</w:t>
      </w:r>
      <w:r w:rsidRPr="002655B1">
        <w:rPr>
          <w:rFonts w:ascii="Times New Roman" w:hAnsi="Times New Roman" w:cs="Times New Roman"/>
          <w:sz w:val="28"/>
          <w:szCs w:val="28"/>
          <w:lang w:val="en-US"/>
        </w:rPr>
        <w:t xml:space="preserve"> To align with the backend DTO requirements, the mobile app performs client-side type casting. For instance, inputs for year, capacity, and </w:t>
      </w:r>
      <w:proofErr w:type="spellStart"/>
      <w:r w:rsidRPr="002655B1">
        <w:rPr>
          <w:rFonts w:ascii="Times New Roman" w:hAnsi="Times New Roman" w:cs="Times New Roman"/>
          <w:sz w:val="28"/>
          <w:szCs w:val="28"/>
          <w:lang w:val="en-US"/>
        </w:rPr>
        <w:t>pricePerHour</w:t>
      </w:r>
      <w:proofErr w:type="spellEnd"/>
      <w:r w:rsidRPr="002655B1">
        <w:rPr>
          <w:rFonts w:ascii="Times New Roman" w:hAnsi="Times New Roman" w:cs="Times New Roman"/>
          <w:sz w:val="28"/>
          <w:szCs w:val="28"/>
          <w:lang w:val="en-US"/>
        </w:rPr>
        <w:t xml:space="preserve"> are validated using </w:t>
      </w:r>
      <w:proofErr w:type="spellStart"/>
      <w:proofErr w:type="gramStart"/>
      <w:r w:rsidRPr="002655B1">
        <w:rPr>
          <w:rFonts w:ascii="Times New Roman" w:hAnsi="Times New Roman" w:cs="Times New Roman"/>
          <w:sz w:val="28"/>
          <w:szCs w:val="28"/>
          <w:lang w:val="en-US"/>
        </w:rPr>
        <w:t>int.tryParse</w:t>
      </w:r>
      <w:proofErr w:type="spellEnd"/>
      <w:proofErr w:type="gramEnd"/>
      <w:r w:rsidRPr="002655B1">
        <w:rPr>
          <w:rFonts w:ascii="Times New Roman" w:hAnsi="Times New Roman" w:cs="Times New Roman"/>
          <w:sz w:val="28"/>
          <w:szCs w:val="28"/>
          <w:lang w:val="en-US"/>
        </w:rPr>
        <w:t>() before being packaged into a JSON map. This proactive validation layer minimizes the occurrence of "400 Bad Request" errors from the server.</w:t>
      </w:r>
    </w:p>
    <w:p w14:paraId="0FACD1A4" w14:textId="77777777" w:rsidR="002655B1" w:rsidRPr="005C15DE" w:rsidRDefault="002655B1" w:rsidP="002655B1">
      <w:pPr>
        <w:numPr>
          <w:ilvl w:val="0"/>
          <w:numId w:val="15"/>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Rich Text Description:</w:t>
      </w:r>
      <w:r w:rsidRPr="002655B1">
        <w:rPr>
          <w:rFonts w:ascii="Times New Roman" w:hAnsi="Times New Roman" w:cs="Times New Roman"/>
          <w:sz w:val="28"/>
          <w:szCs w:val="28"/>
          <w:lang w:val="en-US"/>
        </w:rPr>
        <w:t xml:space="preserve"> Unlike standard single-line fields, the "Description" input was designed as a multi-line </w:t>
      </w:r>
      <w:proofErr w:type="spellStart"/>
      <w:r w:rsidRPr="002655B1">
        <w:rPr>
          <w:rFonts w:ascii="Times New Roman" w:hAnsi="Times New Roman" w:cs="Times New Roman"/>
          <w:sz w:val="28"/>
          <w:szCs w:val="28"/>
          <w:lang w:val="en-US"/>
        </w:rPr>
        <w:t>TextField</w:t>
      </w:r>
      <w:proofErr w:type="spellEnd"/>
      <w:r w:rsidRPr="002655B1">
        <w:rPr>
          <w:rFonts w:ascii="Times New Roman" w:hAnsi="Times New Roman" w:cs="Times New Roman"/>
          <w:sz w:val="28"/>
          <w:szCs w:val="28"/>
          <w:lang w:val="en-US"/>
        </w:rPr>
        <w:t xml:space="preserve"> with </w:t>
      </w:r>
      <w:proofErr w:type="spellStart"/>
      <w:r w:rsidRPr="002655B1">
        <w:rPr>
          <w:rFonts w:ascii="Times New Roman" w:hAnsi="Times New Roman" w:cs="Times New Roman"/>
          <w:sz w:val="28"/>
          <w:szCs w:val="28"/>
          <w:lang w:val="en-US"/>
        </w:rPr>
        <w:t>maxLines</w:t>
      </w:r>
      <w:proofErr w:type="spellEnd"/>
      <w:r w:rsidRPr="002655B1">
        <w:rPr>
          <w:rFonts w:ascii="Times New Roman" w:hAnsi="Times New Roman" w:cs="Times New Roman"/>
          <w:sz w:val="28"/>
          <w:szCs w:val="28"/>
          <w:lang w:val="en-US"/>
        </w:rPr>
        <w:t>: 3, allowing owners to provide comprehensive details about their vehicle's condition and features.</w:t>
      </w:r>
    </w:p>
    <w:p w14:paraId="73F32E0F" w14:textId="77777777" w:rsidR="00684C37" w:rsidRPr="005C15DE" w:rsidRDefault="00684C37" w:rsidP="00684C37">
      <w:pPr>
        <w:spacing w:after="0"/>
        <w:ind w:left="720" w:firstLine="0"/>
        <w:jc w:val="center"/>
        <w:rPr>
          <w:rFonts w:ascii="Times New Roman" w:hAnsi="Times New Roman" w:cs="Times New Roman"/>
          <w:sz w:val="28"/>
          <w:szCs w:val="28"/>
          <w:lang w:val="en-US"/>
        </w:rPr>
      </w:pPr>
      <w:r w:rsidRPr="005C15DE">
        <w:rPr>
          <w:rFonts w:ascii="Times New Roman" w:hAnsi="Times New Roman" w:cs="Times New Roman"/>
          <w:noProof/>
          <w:sz w:val="28"/>
          <w:szCs w:val="28"/>
          <w:lang w:val="en-US"/>
        </w:rPr>
        <w:lastRenderedPageBreak/>
        <w:drawing>
          <wp:inline distT="0" distB="0" distL="0" distR="0" wp14:anchorId="7041E74B" wp14:editId="25D074EE">
            <wp:extent cx="4523509" cy="6130290"/>
            <wp:effectExtent l="0" t="0" r="0" b="3810"/>
            <wp:docPr id="541684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7520" cy="6257695"/>
                    </a:xfrm>
                    <a:prstGeom prst="rect">
                      <a:avLst/>
                    </a:prstGeom>
                    <a:noFill/>
                    <a:ln>
                      <a:noFill/>
                    </a:ln>
                  </pic:spPr>
                </pic:pic>
              </a:graphicData>
            </a:graphic>
          </wp:inline>
        </w:drawing>
      </w:r>
    </w:p>
    <w:p w14:paraId="533AD91A" w14:textId="77777777" w:rsidR="00684C37" w:rsidRPr="005C15DE" w:rsidRDefault="00684C37" w:rsidP="00684C37">
      <w:pPr>
        <w:spacing w:after="0"/>
        <w:ind w:left="720" w:firstLine="0"/>
        <w:jc w:val="center"/>
        <w:rPr>
          <w:rFonts w:ascii="Times New Roman" w:hAnsi="Times New Roman" w:cs="Times New Roman"/>
          <w:sz w:val="20"/>
          <w:szCs w:val="20"/>
          <w:lang w:val="en-US"/>
        </w:rPr>
      </w:pPr>
      <w:r w:rsidRPr="005C15DE">
        <w:rPr>
          <w:rFonts w:ascii="Times New Roman" w:hAnsi="Times New Roman" w:cs="Times New Roman"/>
          <w:b/>
          <w:bCs/>
          <w:sz w:val="20"/>
          <w:szCs w:val="20"/>
          <w:lang w:val="en-US"/>
        </w:rPr>
        <w:t>Figure 2.</w:t>
      </w:r>
      <w:r w:rsidR="008619BB" w:rsidRPr="005C15DE">
        <w:rPr>
          <w:rFonts w:ascii="Times New Roman" w:hAnsi="Times New Roman" w:cs="Times New Roman"/>
          <w:b/>
          <w:bCs/>
          <w:sz w:val="20"/>
          <w:szCs w:val="20"/>
          <w:lang w:val="en-US"/>
        </w:rPr>
        <w:t>6</w:t>
      </w:r>
      <w:r w:rsidRPr="005C15DE">
        <w:rPr>
          <w:rFonts w:ascii="Times New Roman" w:hAnsi="Times New Roman" w:cs="Times New Roman"/>
          <w:sz w:val="20"/>
          <w:szCs w:val="20"/>
          <w:lang w:val="en-US"/>
        </w:rPr>
        <w:t xml:space="preserve"> - Interactive car registration form with input validation and </w:t>
      </w:r>
      <w:proofErr w:type="spellStart"/>
      <w:r w:rsidRPr="005C15DE">
        <w:rPr>
          <w:rFonts w:ascii="Times New Roman" w:hAnsi="Times New Roman" w:cs="Times New Roman"/>
          <w:sz w:val="20"/>
          <w:szCs w:val="20"/>
          <w:lang w:val="en-US"/>
        </w:rPr>
        <w:t>ImagePicker</w:t>
      </w:r>
      <w:proofErr w:type="spellEnd"/>
      <w:r w:rsidRPr="005C15DE">
        <w:rPr>
          <w:rFonts w:ascii="Times New Roman" w:hAnsi="Times New Roman" w:cs="Times New Roman"/>
          <w:sz w:val="20"/>
          <w:szCs w:val="20"/>
          <w:lang w:val="en-US"/>
        </w:rPr>
        <w:t xml:space="preserve"> integration.</w:t>
      </w:r>
    </w:p>
    <w:p w14:paraId="13A7AAC4" w14:textId="77777777" w:rsidR="00684C37" w:rsidRPr="002655B1" w:rsidRDefault="00684C37" w:rsidP="00684C37">
      <w:pPr>
        <w:spacing w:after="0"/>
        <w:ind w:left="720" w:firstLine="0"/>
        <w:jc w:val="center"/>
        <w:rPr>
          <w:rFonts w:ascii="Times New Roman" w:hAnsi="Times New Roman" w:cs="Times New Roman"/>
          <w:sz w:val="20"/>
          <w:szCs w:val="20"/>
          <w:lang w:val="en-US"/>
        </w:rPr>
      </w:pPr>
    </w:p>
    <w:p w14:paraId="224EDF65"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User Feedback and Navigation</w:t>
      </w:r>
    </w:p>
    <w:p w14:paraId="46DCF664"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The interface utilizes a sophisticated navigation system and feedback mechanisms.</w:t>
      </w:r>
    </w:p>
    <w:p w14:paraId="25E525DC" w14:textId="77777777" w:rsidR="002655B1" w:rsidRPr="002655B1" w:rsidRDefault="002655B1" w:rsidP="002655B1">
      <w:pPr>
        <w:numPr>
          <w:ilvl w:val="0"/>
          <w:numId w:val="16"/>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Asynchronous UX:</w:t>
      </w:r>
      <w:r w:rsidRPr="002655B1">
        <w:rPr>
          <w:rFonts w:ascii="Times New Roman" w:hAnsi="Times New Roman" w:cs="Times New Roman"/>
          <w:sz w:val="28"/>
          <w:szCs w:val="28"/>
          <w:lang w:val="en-US"/>
        </w:rPr>
        <w:t xml:space="preserve"> During the car submission process, the UI displays a </w:t>
      </w:r>
      <w:proofErr w:type="spellStart"/>
      <w:r w:rsidRPr="002655B1">
        <w:rPr>
          <w:rFonts w:ascii="Times New Roman" w:hAnsi="Times New Roman" w:cs="Times New Roman"/>
          <w:sz w:val="28"/>
          <w:szCs w:val="28"/>
          <w:lang w:val="en-US"/>
        </w:rPr>
        <w:t>CircularProgressIndicator</w:t>
      </w:r>
      <w:proofErr w:type="spellEnd"/>
      <w:r w:rsidRPr="002655B1">
        <w:rPr>
          <w:rFonts w:ascii="Times New Roman" w:hAnsi="Times New Roman" w:cs="Times New Roman"/>
          <w:sz w:val="28"/>
          <w:szCs w:val="28"/>
          <w:lang w:val="en-US"/>
        </w:rPr>
        <w:t xml:space="preserve"> to inform the user that their data and high-resolution images are being processed and uploaded via the </w:t>
      </w:r>
      <w:proofErr w:type="spellStart"/>
      <w:r w:rsidRPr="002655B1">
        <w:rPr>
          <w:rFonts w:ascii="Times New Roman" w:hAnsi="Times New Roman" w:cs="Times New Roman"/>
          <w:sz w:val="28"/>
          <w:szCs w:val="28"/>
          <w:lang w:val="en-US"/>
        </w:rPr>
        <w:t>Ngrok</w:t>
      </w:r>
      <w:proofErr w:type="spellEnd"/>
      <w:r w:rsidRPr="002655B1">
        <w:rPr>
          <w:rFonts w:ascii="Times New Roman" w:hAnsi="Times New Roman" w:cs="Times New Roman"/>
          <w:sz w:val="28"/>
          <w:szCs w:val="28"/>
          <w:lang w:val="en-US"/>
        </w:rPr>
        <w:t xml:space="preserve"> tunnel.</w:t>
      </w:r>
    </w:p>
    <w:p w14:paraId="62EA1FFE" w14:textId="77777777" w:rsidR="002655B1" w:rsidRPr="005C15DE" w:rsidRDefault="002655B1" w:rsidP="002655B1">
      <w:pPr>
        <w:numPr>
          <w:ilvl w:val="0"/>
          <w:numId w:val="16"/>
        </w:numPr>
        <w:spacing w:after="0"/>
        <w:rPr>
          <w:rFonts w:ascii="Times New Roman" w:hAnsi="Times New Roman" w:cs="Times New Roman"/>
          <w:sz w:val="28"/>
          <w:szCs w:val="28"/>
          <w:lang w:val="en-US"/>
        </w:rPr>
      </w:pPr>
      <w:proofErr w:type="spellStart"/>
      <w:r w:rsidRPr="002655B1">
        <w:rPr>
          <w:rFonts w:ascii="Times New Roman" w:hAnsi="Times New Roman" w:cs="Times New Roman"/>
          <w:b/>
          <w:bCs/>
          <w:sz w:val="28"/>
          <w:szCs w:val="28"/>
          <w:lang w:val="en-US"/>
        </w:rPr>
        <w:t>SnackBars</w:t>
      </w:r>
      <w:proofErr w:type="spellEnd"/>
      <w:r w:rsidRPr="002655B1">
        <w:rPr>
          <w:rFonts w:ascii="Times New Roman" w:hAnsi="Times New Roman" w:cs="Times New Roman"/>
          <w:b/>
          <w:bCs/>
          <w:sz w:val="28"/>
          <w:szCs w:val="28"/>
          <w:lang w:val="en-US"/>
        </w:rPr>
        <w:t xml:space="preserve"> and Dialogs:</w:t>
      </w:r>
      <w:r w:rsidRPr="002655B1">
        <w:rPr>
          <w:rFonts w:ascii="Times New Roman" w:hAnsi="Times New Roman" w:cs="Times New Roman"/>
          <w:sz w:val="28"/>
          <w:szCs w:val="28"/>
          <w:lang w:val="en-US"/>
        </w:rPr>
        <w:t xml:space="preserve"> Upon successful completion of a backend request, the app uses </w:t>
      </w:r>
      <w:proofErr w:type="spellStart"/>
      <w:r w:rsidRPr="002655B1">
        <w:rPr>
          <w:rFonts w:ascii="Times New Roman" w:hAnsi="Times New Roman" w:cs="Times New Roman"/>
          <w:sz w:val="28"/>
          <w:szCs w:val="28"/>
          <w:lang w:val="en-US"/>
        </w:rPr>
        <w:t>ScaffoldMessenger</w:t>
      </w:r>
      <w:proofErr w:type="spellEnd"/>
      <w:r w:rsidRPr="002655B1">
        <w:rPr>
          <w:rFonts w:ascii="Times New Roman" w:hAnsi="Times New Roman" w:cs="Times New Roman"/>
          <w:sz w:val="28"/>
          <w:szCs w:val="28"/>
          <w:lang w:val="en-US"/>
        </w:rPr>
        <w:t xml:space="preserve"> to display success messages, or error alerts </w:t>
      </w:r>
      <w:r w:rsidRPr="002655B1">
        <w:rPr>
          <w:rFonts w:ascii="Times New Roman" w:hAnsi="Times New Roman" w:cs="Times New Roman"/>
          <w:sz w:val="28"/>
          <w:szCs w:val="28"/>
          <w:lang w:val="en-US"/>
        </w:rPr>
        <w:lastRenderedPageBreak/>
        <w:t>in the event of a "403 Forbidden" response, providing the user with clear instructions on how to proceed.</w:t>
      </w:r>
    </w:p>
    <w:p w14:paraId="4ADA4085" w14:textId="77777777" w:rsidR="002655B1" w:rsidRPr="008D32F5" w:rsidRDefault="002655B1" w:rsidP="002655B1">
      <w:pPr>
        <w:spacing w:after="0"/>
        <w:rPr>
          <w:rFonts w:ascii="Times New Roman" w:hAnsi="Times New Roman" w:cs="Times New Roman"/>
          <w:sz w:val="28"/>
          <w:szCs w:val="28"/>
          <w:lang w:val="en-US"/>
        </w:rPr>
      </w:pPr>
    </w:p>
    <w:p w14:paraId="31EA01B6" w14:textId="77777777" w:rsidR="002655B1" w:rsidRPr="00E6704A" w:rsidRDefault="002655B1" w:rsidP="00E6704A">
      <w:pPr>
        <w:pStyle w:val="Heading2"/>
        <w:rPr>
          <w:rFonts w:ascii="Times New Roman" w:hAnsi="Times New Roman" w:cs="Times New Roman"/>
          <w:b/>
          <w:bCs/>
          <w:color w:val="000000" w:themeColor="text1"/>
          <w:sz w:val="28"/>
          <w:szCs w:val="28"/>
          <w:lang w:val="en-US"/>
        </w:rPr>
      </w:pPr>
      <w:bookmarkStart w:id="9" w:name="_Toc227584158"/>
      <w:r w:rsidRPr="00E6704A">
        <w:rPr>
          <w:rFonts w:ascii="Times New Roman" w:hAnsi="Times New Roman" w:cs="Times New Roman"/>
          <w:b/>
          <w:bCs/>
          <w:color w:val="000000" w:themeColor="text1"/>
          <w:sz w:val="28"/>
          <w:szCs w:val="28"/>
          <w:lang w:val="en-US"/>
        </w:rPr>
        <w:t>2.4. Testing, Debugging, and Environment Configuration</w:t>
      </w:r>
      <w:bookmarkEnd w:id="9"/>
    </w:p>
    <w:p w14:paraId="79508352"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The final phase of the </w:t>
      </w:r>
      <w:r w:rsidRPr="002655B1">
        <w:rPr>
          <w:rFonts w:ascii="Times New Roman" w:hAnsi="Times New Roman" w:cs="Times New Roman"/>
          <w:b/>
          <w:bCs/>
          <w:sz w:val="28"/>
          <w:szCs w:val="28"/>
          <w:lang w:val="en-US"/>
        </w:rPr>
        <w:t>Hermes</w:t>
      </w:r>
      <w:r w:rsidRPr="002655B1">
        <w:rPr>
          <w:rFonts w:ascii="Times New Roman" w:hAnsi="Times New Roman" w:cs="Times New Roman"/>
          <w:sz w:val="28"/>
          <w:szCs w:val="28"/>
          <w:lang w:val="en-US"/>
        </w:rPr>
        <w:t xml:space="preserve"> project involved rigorous testing and the configuration of a specialized development environment to bridge the gap between the local backend and the physical mobile hardware. Testing a distributed system (Flutter + Spring Boot) requires more than just code verification; it necessitates a deep understanding of network protocols, tunneling, and device-level debugging.</w:t>
      </w:r>
    </w:p>
    <w:p w14:paraId="20CAE9AF"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 xml:space="preserve">Network Orchestration via </w:t>
      </w:r>
      <w:proofErr w:type="spellStart"/>
      <w:r w:rsidRPr="002655B1">
        <w:rPr>
          <w:rFonts w:ascii="Times New Roman" w:hAnsi="Times New Roman" w:cs="Times New Roman"/>
          <w:b/>
          <w:bCs/>
          <w:sz w:val="28"/>
          <w:szCs w:val="28"/>
          <w:lang w:val="en-US"/>
        </w:rPr>
        <w:t>Ngrok</w:t>
      </w:r>
      <w:proofErr w:type="spellEnd"/>
    </w:p>
    <w:p w14:paraId="2373B305"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One of the primary challenges in mobile development is making a local server accessible to a physical Android device. Standard local addresses like localhost or 127.0.0.1 are internal to the computer and unreachable by a smartphone connected via USB or Wi-Fi.</w:t>
      </w:r>
    </w:p>
    <w:p w14:paraId="28A7957E" w14:textId="77777777" w:rsidR="002655B1" w:rsidRPr="002655B1" w:rsidRDefault="002655B1" w:rsidP="002655B1">
      <w:pPr>
        <w:numPr>
          <w:ilvl w:val="0"/>
          <w:numId w:val="17"/>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The Tunneling Solution:</w:t>
      </w:r>
      <w:r w:rsidRPr="002655B1">
        <w:rPr>
          <w:rFonts w:ascii="Times New Roman" w:hAnsi="Times New Roman" w:cs="Times New Roman"/>
          <w:sz w:val="28"/>
          <w:szCs w:val="28"/>
          <w:lang w:val="en-US"/>
        </w:rPr>
        <w:t xml:space="preserve"> To resolve this, </w:t>
      </w:r>
      <w:proofErr w:type="spellStart"/>
      <w:r w:rsidRPr="002655B1">
        <w:rPr>
          <w:rFonts w:ascii="Times New Roman" w:hAnsi="Times New Roman" w:cs="Times New Roman"/>
          <w:b/>
          <w:bCs/>
          <w:sz w:val="28"/>
          <w:szCs w:val="28"/>
          <w:lang w:val="en-US"/>
        </w:rPr>
        <w:t>Ngrok</w:t>
      </w:r>
      <w:proofErr w:type="spellEnd"/>
      <w:r w:rsidRPr="002655B1">
        <w:rPr>
          <w:rFonts w:ascii="Times New Roman" w:hAnsi="Times New Roman" w:cs="Times New Roman"/>
          <w:sz w:val="28"/>
          <w:szCs w:val="28"/>
          <w:lang w:val="en-US"/>
        </w:rPr>
        <w:t xml:space="preserve"> was integrated into the workflow. </w:t>
      </w:r>
      <w:proofErr w:type="spellStart"/>
      <w:r w:rsidRPr="002655B1">
        <w:rPr>
          <w:rFonts w:ascii="Times New Roman" w:hAnsi="Times New Roman" w:cs="Times New Roman"/>
          <w:sz w:val="28"/>
          <w:szCs w:val="28"/>
          <w:lang w:val="en-US"/>
        </w:rPr>
        <w:t>Ngrok</w:t>
      </w:r>
      <w:proofErr w:type="spellEnd"/>
      <w:r w:rsidRPr="002655B1">
        <w:rPr>
          <w:rFonts w:ascii="Times New Roman" w:hAnsi="Times New Roman" w:cs="Times New Roman"/>
          <w:sz w:val="28"/>
          <w:szCs w:val="28"/>
          <w:lang w:val="en-US"/>
        </w:rPr>
        <w:t xml:space="preserve"> creates a secure, public HTTPS tunnel to the local Spring Boot port (typically 8080).</w:t>
      </w:r>
    </w:p>
    <w:p w14:paraId="401ED1F9" w14:textId="77777777" w:rsidR="002655B1" w:rsidRPr="002655B1" w:rsidRDefault="002655B1" w:rsidP="002655B1">
      <w:pPr>
        <w:numPr>
          <w:ilvl w:val="0"/>
          <w:numId w:val="17"/>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Dynamic Configuration:</w:t>
      </w:r>
      <w:r w:rsidRPr="002655B1">
        <w:rPr>
          <w:rFonts w:ascii="Times New Roman" w:hAnsi="Times New Roman" w:cs="Times New Roman"/>
          <w:sz w:val="28"/>
          <w:szCs w:val="28"/>
          <w:lang w:val="en-US"/>
        </w:rPr>
        <w:t xml:space="preserve"> The resulting forwarding URL was then mapped to the </w:t>
      </w:r>
      <w:proofErr w:type="spellStart"/>
      <w:r w:rsidRPr="002655B1">
        <w:rPr>
          <w:rFonts w:ascii="Times New Roman" w:hAnsi="Times New Roman" w:cs="Times New Roman"/>
          <w:sz w:val="28"/>
          <w:szCs w:val="28"/>
          <w:lang w:val="en-US"/>
        </w:rPr>
        <w:t>backendBaseUrl</w:t>
      </w:r>
      <w:proofErr w:type="spellEnd"/>
      <w:r w:rsidRPr="002655B1">
        <w:rPr>
          <w:rFonts w:ascii="Times New Roman" w:hAnsi="Times New Roman" w:cs="Times New Roman"/>
          <w:sz w:val="28"/>
          <w:szCs w:val="28"/>
          <w:lang w:val="en-US"/>
        </w:rPr>
        <w:t xml:space="preserve"> in the Flutter </w:t>
      </w:r>
      <w:proofErr w:type="spellStart"/>
      <w:r w:rsidRPr="002655B1">
        <w:rPr>
          <w:rFonts w:ascii="Times New Roman" w:hAnsi="Times New Roman" w:cs="Times New Roman"/>
          <w:sz w:val="28"/>
          <w:szCs w:val="28"/>
          <w:lang w:val="en-US"/>
        </w:rPr>
        <w:t>ApiService</w:t>
      </w:r>
      <w:proofErr w:type="spellEnd"/>
      <w:r w:rsidRPr="002655B1">
        <w:rPr>
          <w:rFonts w:ascii="Times New Roman" w:hAnsi="Times New Roman" w:cs="Times New Roman"/>
          <w:sz w:val="28"/>
          <w:szCs w:val="28"/>
          <w:lang w:val="en-US"/>
        </w:rPr>
        <w:t xml:space="preserve"> and Car model. This allowed the physical device to send POST and GET requests across the internet to the local machine, simulating a production-grade cloud environment.</w:t>
      </w:r>
    </w:p>
    <w:p w14:paraId="796A1711"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Debugging Network and Logic Errors</w:t>
      </w:r>
    </w:p>
    <w:p w14:paraId="7603F0AB"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During the integration phase, several critical HTTP errors were identified and systematically resolved:</w:t>
      </w:r>
    </w:p>
    <w:p w14:paraId="1034B5F4" w14:textId="77777777" w:rsidR="002655B1" w:rsidRPr="002655B1" w:rsidRDefault="002655B1" w:rsidP="002655B1">
      <w:pPr>
        <w:numPr>
          <w:ilvl w:val="0"/>
          <w:numId w:val="18"/>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404 Not Found:</w:t>
      </w:r>
      <w:r w:rsidRPr="002655B1">
        <w:rPr>
          <w:rFonts w:ascii="Times New Roman" w:hAnsi="Times New Roman" w:cs="Times New Roman"/>
          <w:sz w:val="28"/>
          <w:szCs w:val="28"/>
          <w:lang w:val="en-US"/>
        </w:rPr>
        <w:t xml:space="preserve"> This error frequently occurred due to minor discrepancies between the Flutter Dio request paths and the Spring Boot @RequestMapping annotations. Debugging involved using the </w:t>
      </w:r>
      <w:r w:rsidRPr="002655B1">
        <w:rPr>
          <w:rFonts w:ascii="Times New Roman" w:hAnsi="Times New Roman" w:cs="Times New Roman"/>
          <w:b/>
          <w:bCs/>
          <w:sz w:val="28"/>
          <w:szCs w:val="28"/>
          <w:lang w:val="en-US"/>
        </w:rPr>
        <w:t>IntelliJ IDEA debugger</w:t>
      </w:r>
      <w:r w:rsidRPr="002655B1">
        <w:rPr>
          <w:rFonts w:ascii="Times New Roman" w:hAnsi="Times New Roman" w:cs="Times New Roman"/>
          <w:sz w:val="28"/>
          <w:szCs w:val="28"/>
          <w:lang w:val="en-US"/>
        </w:rPr>
        <w:t xml:space="preserve"> to track incoming requests and the </w:t>
      </w:r>
      <w:r w:rsidRPr="002655B1">
        <w:rPr>
          <w:rFonts w:ascii="Times New Roman" w:hAnsi="Times New Roman" w:cs="Times New Roman"/>
          <w:b/>
          <w:bCs/>
          <w:sz w:val="28"/>
          <w:szCs w:val="28"/>
          <w:lang w:val="en-US"/>
        </w:rPr>
        <w:t>Flutter DevTools</w:t>
      </w:r>
      <w:r w:rsidRPr="002655B1">
        <w:rPr>
          <w:rFonts w:ascii="Times New Roman" w:hAnsi="Times New Roman" w:cs="Times New Roman"/>
          <w:sz w:val="28"/>
          <w:szCs w:val="28"/>
          <w:lang w:val="en-US"/>
        </w:rPr>
        <w:t xml:space="preserve"> to inspect outgoing headers.</w:t>
      </w:r>
    </w:p>
    <w:p w14:paraId="5134FF6C" w14:textId="77777777" w:rsidR="002655B1" w:rsidRPr="002655B1" w:rsidRDefault="002655B1" w:rsidP="002655B1">
      <w:pPr>
        <w:numPr>
          <w:ilvl w:val="0"/>
          <w:numId w:val="18"/>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lastRenderedPageBreak/>
        <w:t>403 Forbidden:</w:t>
      </w:r>
      <w:r w:rsidRPr="002655B1">
        <w:rPr>
          <w:rFonts w:ascii="Times New Roman" w:hAnsi="Times New Roman" w:cs="Times New Roman"/>
          <w:sz w:val="28"/>
          <w:szCs w:val="28"/>
          <w:lang w:val="en-US"/>
        </w:rPr>
        <w:t xml:space="preserve"> These authorization failures were a focal point of the testing cycle. The resolution involved ensuring that the mobile app correctly passed the security context and that the user account used for testing was manually elevated to the </w:t>
      </w:r>
      <w:r w:rsidRPr="002655B1">
        <w:rPr>
          <w:rFonts w:ascii="Times New Roman" w:hAnsi="Times New Roman" w:cs="Times New Roman"/>
          <w:b/>
          <w:bCs/>
          <w:sz w:val="28"/>
          <w:szCs w:val="28"/>
          <w:lang w:val="en-US"/>
        </w:rPr>
        <w:t>OWNER</w:t>
      </w:r>
      <w:r w:rsidRPr="002655B1">
        <w:rPr>
          <w:rFonts w:ascii="Times New Roman" w:hAnsi="Times New Roman" w:cs="Times New Roman"/>
          <w:sz w:val="28"/>
          <w:szCs w:val="28"/>
          <w:lang w:val="en-US"/>
        </w:rPr>
        <w:t xml:space="preserve"> role in the database.</w:t>
      </w:r>
    </w:p>
    <w:p w14:paraId="7937AB65" w14:textId="77777777" w:rsidR="008619BB" w:rsidRPr="005C15DE" w:rsidRDefault="002655B1" w:rsidP="008619BB">
      <w:pPr>
        <w:numPr>
          <w:ilvl w:val="0"/>
          <w:numId w:val="18"/>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400 Bad Request:</w:t>
      </w:r>
      <w:r w:rsidRPr="002655B1">
        <w:rPr>
          <w:rFonts w:ascii="Times New Roman" w:hAnsi="Times New Roman" w:cs="Times New Roman"/>
          <w:sz w:val="28"/>
          <w:szCs w:val="28"/>
          <w:lang w:val="en-US"/>
        </w:rPr>
        <w:t xml:space="preserve"> These were triggered by type mismatches (e.g., sending a Double instead of an Integer for price). The implementation of strict </w:t>
      </w:r>
      <w:proofErr w:type="spellStart"/>
      <w:proofErr w:type="gramStart"/>
      <w:r w:rsidRPr="002655B1">
        <w:rPr>
          <w:rFonts w:ascii="Times New Roman" w:hAnsi="Times New Roman" w:cs="Times New Roman"/>
          <w:sz w:val="28"/>
          <w:szCs w:val="28"/>
          <w:lang w:val="en-US"/>
        </w:rPr>
        <w:t>int.tryParse</w:t>
      </w:r>
      <w:proofErr w:type="spellEnd"/>
      <w:proofErr w:type="gramEnd"/>
      <w:r w:rsidRPr="002655B1">
        <w:rPr>
          <w:rFonts w:ascii="Times New Roman" w:hAnsi="Times New Roman" w:cs="Times New Roman"/>
          <w:sz w:val="28"/>
          <w:szCs w:val="28"/>
          <w:lang w:val="en-US"/>
        </w:rPr>
        <w:t xml:space="preserve">() logic in the </w:t>
      </w:r>
      <w:proofErr w:type="spellStart"/>
      <w:r w:rsidRPr="002655B1">
        <w:rPr>
          <w:rFonts w:ascii="Times New Roman" w:hAnsi="Times New Roman" w:cs="Times New Roman"/>
          <w:sz w:val="28"/>
          <w:szCs w:val="28"/>
          <w:lang w:val="en-US"/>
        </w:rPr>
        <w:t>AddCarPage</w:t>
      </w:r>
      <w:proofErr w:type="spellEnd"/>
      <w:r w:rsidRPr="002655B1">
        <w:rPr>
          <w:rFonts w:ascii="Times New Roman" w:hAnsi="Times New Roman" w:cs="Times New Roman"/>
          <w:sz w:val="28"/>
          <w:szCs w:val="28"/>
          <w:lang w:val="en-US"/>
        </w:rPr>
        <w:t xml:space="preserve"> successfully eliminated these issues by validating data before transmission.</w:t>
      </w:r>
    </w:p>
    <w:p w14:paraId="67B747BC" w14:textId="77777777" w:rsidR="008619BB" w:rsidRPr="005C15DE" w:rsidRDefault="008619BB" w:rsidP="008619BB">
      <w:pPr>
        <w:spacing w:after="0"/>
        <w:ind w:left="360" w:firstLine="0"/>
        <w:rPr>
          <w:rFonts w:ascii="Times New Roman" w:hAnsi="Times New Roman" w:cs="Times New Roman"/>
          <w:sz w:val="28"/>
          <w:szCs w:val="28"/>
        </w:rPr>
      </w:pPr>
      <w:r w:rsidRPr="005C15DE">
        <w:rPr>
          <w:rFonts w:ascii="Times New Roman" w:hAnsi="Times New Roman" w:cs="Times New Roman"/>
          <w:noProof/>
          <w:sz w:val="28"/>
          <w:szCs w:val="28"/>
          <w:lang w:val="en-US"/>
        </w:rPr>
        <w:drawing>
          <wp:inline distT="0" distB="0" distL="0" distR="0" wp14:anchorId="1BDDC97D" wp14:editId="36BEEE3B">
            <wp:extent cx="5939790" cy="3104515"/>
            <wp:effectExtent l="0" t="0" r="3810" b="635"/>
            <wp:docPr id="101272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3104515"/>
                    </a:xfrm>
                    <a:prstGeom prst="rect">
                      <a:avLst/>
                    </a:prstGeom>
                    <a:noFill/>
                    <a:ln>
                      <a:noFill/>
                    </a:ln>
                  </pic:spPr>
                </pic:pic>
              </a:graphicData>
            </a:graphic>
          </wp:inline>
        </w:drawing>
      </w:r>
    </w:p>
    <w:p w14:paraId="7D47F5D9" w14:textId="77777777" w:rsidR="008619BB" w:rsidRPr="008D32F5" w:rsidRDefault="008619BB" w:rsidP="008619BB">
      <w:pPr>
        <w:spacing w:after="0"/>
        <w:ind w:left="360" w:firstLine="0"/>
        <w:rPr>
          <w:rFonts w:ascii="Times New Roman" w:hAnsi="Times New Roman" w:cs="Times New Roman"/>
          <w:sz w:val="20"/>
          <w:szCs w:val="20"/>
          <w:lang w:val="en-US"/>
        </w:rPr>
      </w:pPr>
      <w:r w:rsidRPr="005C15DE">
        <w:rPr>
          <w:rFonts w:ascii="Times New Roman" w:hAnsi="Times New Roman" w:cs="Times New Roman"/>
          <w:b/>
          <w:bCs/>
          <w:sz w:val="20"/>
          <w:szCs w:val="20"/>
          <w:lang w:val="en-US"/>
        </w:rPr>
        <w:t xml:space="preserve">       Figure 2.7</w:t>
      </w:r>
      <w:r w:rsidRPr="005C15DE">
        <w:rPr>
          <w:rFonts w:ascii="Times New Roman" w:hAnsi="Times New Roman" w:cs="Times New Roman"/>
          <w:sz w:val="20"/>
          <w:szCs w:val="20"/>
          <w:lang w:val="en-US"/>
        </w:rPr>
        <w:t xml:space="preserve"> - Configuration of the secure </w:t>
      </w:r>
      <w:proofErr w:type="spellStart"/>
      <w:r w:rsidRPr="005C15DE">
        <w:rPr>
          <w:rFonts w:ascii="Times New Roman" w:hAnsi="Times New Roman" w:cs="Times New Roman"/>
          <w:sz w:val="20"/>
          <w:szCs w:val="20"/>
          <w:lang w:val="en-US"/>
        </w:rPr>
        <w:t>Ngrok</w:t>
      </w:r>
      <w:proofErr w:type="spellEnd"/>
      <w:r w:rsidRPr="005C15DE">
        <w:rPr>
          <w:rFonts w:ascii="Times New Roman" w:hAnsi="Times New Roman" w:cs="Times New Roman"/>
          <w:sz w:val="20"/>
          <w:szCs w:val="20"/>
          <w:lang w:val="en-US"/>
        </w:rPr>
        <w:t xml:space="preserve"> tunnel for remote mobile-to-backend communication.</w:t>
      </w:r>
    </w:p>
    <w:p w14:paraId="4CAF7E04" w14:textId="77777777" w:rsidR="008619BB" w:rsidRPr="008D32F5" w:rsidRDefault="008619BB" w:rsidP="008619BB">
      <w:pPr>
        <w:spacing w:after="0"/>
        <w:ind w:left="360" w:firstLine="0"/>
        <w:rPr>
          <w:rFonts w:ascii="Times New Roman" w:hAnsi="Times New Roman" w:cs="Times New Roman"/>
          <w:sz w:val="20"/>
          <w:szCs w:val="20"/>
          <w:lang w:val="en-US"/>
        </w:rPr>
      </w:pPr>
    </w:p>
    <w:p w14:paraId="038246C9"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Physical Device Deployment</w:t>
      </w:r>
    </w:p>
    <w:p w14:paraId="37E22CA4"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Unlike testing on an emulator, deploying to a physical device via </w:t>
      </w:r>
      <w:r w:rsidRPr="002655B1">
        <w:rPr>
          <w:rFonts w:ascii="Times New Roman" w:hAnsi="Times New Roman" w:cs="Times New Roman"/>
          <w:b/>
          <w:bCs/>
          <w:sz w:val="28"/>
          <w:szCs w:val="28"/>
          <w:lang w:val="en-US"/>
        </w:rPr>
        <w:t>USB Debugging</w:t>
      </w:r>
      <w:r w:rsidRPr="002655B1">
        <w:rPr>
          <w:rFonts w:ascii="Times New Roman" w:hAnsi="Times New Roman" w:cs="Times New Roman"/>
          <w:sz w:val="28"/>
          <w:szCs w:val="28"/>
          <w:lang w:val="en-US"/>
        </w:rPr>
        <w:t xml:space="preserve"> provided a realistic assessment of the app’s performance.</w:t>
      </w:r>
    </w:p>
    <w:p w14:paraId="7AD75C14" w14:textId="77777777" w:rsidR="002655B1" w:rsidRPr="002655B1" w:rsidRDefault="002655B1" w:rsidP="002655B1">
      <w:pPr>
        <w:numPr>
          <w:ilvl w:val="0"/>
          <w:numId w:val="19"/>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Hardware Integration:</w:t>
      </w:r>
      <w:r w:rsidRPr="002655B1">
        <w:rPr>
          <w:rFonts w:ascii="Times New Roman" w:hAnsi="Times New Roman" w:cs="Times New Roman"/>
          <w:sz w:val="28"/>
          <w:szCs w:val="28"/>
          <w:lang w:val="en-US"/>
        </w:rPr>
        <w:t xml:space="preserve"> This allowed for real-world testing of the </w:t>
      </w:r>
      <w:proofErr w:type="spellStart"/>
      <w:r w:rsidRPr="002655B1">
        <w:rPr>
          <w:rFonts w:ascii="Times New Roman" w:hAnsi="Times New Roman" w:cs="Times New Roman"/>
          <w:b/>
          <w:bCs/>
          <w:sz w:val="28"/>
          <w:szCs w:val="28"/>
          <w:lang w:val="en-US"/>
        </w:rPr>
        <w:t>ImagePicker</w:t>
      </w:r>
      <w:proofErr w:type="spellEnd"/>
      <w:r w:rsidRPr="002655B1">
        <w:rPr>
          <w:rFonts w:ascii="Times New Roman" w:hAnsi="Times New Roman" w:cs="Times New Roman"/>
          <w:sz w:val="28"/>
          <w:szCs w:val="28"/>
          <w:lang w:val="en-US"/>
        </w:rPr>
        <w:t xml:space="preserve"> and camera functionalities, ensuring that the </w:t>
      </w:r>
      <w:proofErr w:type="spellStart"/>
      <w:r w:rsidRPr="002655B1">
        <w:rPr>
          <w:rFonts w:ascii="Times New Roman" w:hAnsi="Times New Roman" w:cs="Times New Roman"/>
          <w:sz w:val="28"/>
          <w:szCs w:val="28"/>
          <w:lang w:val="en-US"/>
        </w:rPr>
        <w:t>MultipartFile</w:t>
      </w:r>
      <w:proofErr w:type="spellEnd"/>
      <w:r w:rsidRPr="002655B1">
        <w:rPr>
          <w:rFonts w:ascii="Times New Roman" w:hAnsi="Times New Roman" w:cs="Times New Roman"/>
          <w:sz w:val="28"/>
          <w:szCs w:val="28"/>
          <w:lang w:val="en-US"/>
        </w:rPr>
        <w:t xml:space="preserve"> logic could handle the actual file sizes generated by modern smartphone sensors.</w:t>
      </w:r>
    </w:p>
    <w:p w14:paraId="32F45690" w14:textId="77777777" w:rsidR="002655B1" w:rsidRPr="002655B1" w:rsidRDefault="002655B1" w:rsidP="002655B1">
      <w:pPr>
        <w:numPr>
          <w:ilvl w:val="0"/>
          <w:numId w:val="19"/>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Performance Profiling:</w:t>
      </w:r>
      <w:r w:rsidRPr="002655B1">
        <w:rPr>
          <w:rFonts w:ascii="Times New Roman" w:hAnsi="Times New Roman" w:cs="Times New Roman"/>
          <w:sz w:val="28"/>
          <w:szCs w:val="28"/>
          <w:lang w:val="en-US"/>
        </w:rPr>
        <w:t xml:space="preserve"> Deployment via flutter run --release was used to evaluate the final speed of the </w:t>
      </w:r>
      <w:proofErr w:type="spellStart"/>
      <w:r w:rsidRPr="002655B1">
        <w:rPr>
          <w:rFonts w:ascii="Times New Roman" w:hAnsi="Times New Roman" w:cs="Times New Roman"/>
          <w:sz w:val="28"/>
          <w:szCs w:val="28"/>
          <w:lang w:val="en-US"/>
        </w:rPr>
        <w:t>ListView.builder</w:t>
      </w:r>
      <w:proofErr w:type="spellEnd"/>
      <w:r w:rsidRPr="002655B1">
        <w:rPr>
          <w:rFonts w:ascii="Times New Roman" w:hAnsi="Times New Roman" w:cs="Times New Roman"/>
          <w:sz w:val="28"/>
          <w:szCs w:val="28"/>
          <w:lang w:val="en-US"/>
        </w:rPr>
        <w:t xml:space="preserve"> and the responsiveness of the UI under real-world network latency induced by the </w:t>
      </w:r>
      <w:proofErr w:type="spellStart"/>
      <w:r w:rsidRPr="002655B1">
        <w:rPr>
          <w:rFonts w:ascii="Times New Roman" w:hAnsi="Times New Roman" w:cs="Times New Roman"/>
          <w:sz w:val="28"/>
          <w:szCs w:val="28"/>
          <w:lang w:val="en-US"/>
        </w:rPr>
        <w:t>Ngrok</w:t>
      </w:r>
      <w:proofErr w:type="spellEnd"/>
      <w:r w:rsidRPr="002655B1">
        <w:rPr>
          <w:rFonts w:ascii="Times New Roman" w:hAnsi="Times New Roman" w:cs="Times New Roman"/>
          <w:sz w:val="28"/>
          <w:szCs w:val="28"/>
          <w:lang w:val="en-US"/>
        </w:rPr>
        <w:t xml:space="preserve"> tunnel.</w:t>
      </w:r>
    </w:p>
    <w:p w14:paraId="62A9B059" w14:textId="77777777" w:rsidR="008619BB" w:rsidRPr="008D32F5" w:rsidRDefault="008619BB" w:rsidP="002655B1">
      <w:pPr>
        <w:spacing w:after="0"/>
        <w:rPr>
          <w:rFonts w:ascii="Times New Roman" w:hAnsi="Times New Roman" w:cs="Times New Roman"/>
          <w:sz w:val="28"/>
          <w:szCs w:val="28"/>
          <w:lang w:val="en-US"/>
        </w:rPr>
      </w:pPr>
    </w:p>
    <w:p w14:paraId="22DF1E9A" w14:textId="77777777" w:rsidR="002655B1" w:rsidRPr="00E6704A" w:rsidRDefault="002655B1" w:rsidP="00E6704A">
      <w:pPr>
        <w:pStyle w:val="Heading1"/>
        <w:rPr>
          <w:rFonts w:ascii="Times New Roman" w:hAnsi="Times New Roman" w:cs="Times New Roman"/>
          <w:b/>
          <w:bCs/>
          <w:i/>
          <w:iCs/>
          <w:color w:val="000000" w:themeColor="text1"/>
          <w:sz w:val="32"/>
          <w:szCs w:val="32"/>
          <w:lang w:val="en-US"/>
        </w:rPr>
      </w:pPr>
      <w:bookmarkStart w:id="10" w:name="_Toc227584159"/>
      <w:r w:rsidRPr="00E6704A">
        <w:rPr>
          <w:rFonts w:ascii="Times New Roman" w:hAnsi="Times New Roman" w:cs="Times New Roman"/>
          <w:b/>
          <w:bCs/>
          <w:i/>
          <w:iCs/>
          <w:color w:val="000000" w:themeColor="text1"/>
          <w:sz w:val="32"/>
          <w:szCs w:val="32"/>
          <w:lang w:val="en-US"/>
        </w:rPr>
        <w:lastRenderedPageBreak/>
        <w:t>Conclusion</w:t>
      </w:r>
      <w:bookmarkEnd w:id="10"/>
    </w:p>
    <w:p w14:paraId="64A5AC5F"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 xml:space="preserve">The development of the </w:t>
      </w:r>
      <w:r w:rsidRPr="002655B1">
        <w:rPr>
          <w:rFonts w:ascii="Times New Roman" w:hAnsi="Times New Roman" w:cs="Times New Roman"/>
          <w:b/>
          <w:bCs/>
          <w:sz w:val="28"/>
          <w:szCs w:val="28"/>
          <w:lang w:val="en-US"/>
        </w:rPr>
        <w:t>Hermes</w:t>
      </w:r>
      <w:r w:rsidRPr="002655B1">
        <w:rPr>
          <w:rFonts w:ascii="Times New Roman" w:hAnsi="Times New Roman" w:cs="Times New Roman"/>
          <w:sz w:val="28"/>
          <w:szCs w:val="28"/>
          <w:lang w:val="en-US"/>
        </w:rPr>
        <w:t xml:space="preserve"> car-sharing system has been successfully completed, resulting in a fully functional prototype that bridges the gap between private vehicle owners and potential lessees. This project demonstrated the effectiveness of combining a cross-platform mobile frontend with a robust, enterprise-grade backend to solve real-world logistical challenges. Throughout the implementation, all initial objectives—ranging from architectural design to secure data synchronization—were achieved, providing a solid foundation for a scalable sharing-economy platform.</w:t>
      </w:r>
    </w:p>
    <w:p w14:paraId="42D29BB8"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Summary of Results</w:t>
      </w:r>
    </w:p>
    <w:p w14:paraId="24ACA834"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In the course of this project, the following milestones were reached:</w:t>
      </w:r>
    </w:p>
    <w:p w14:paraId="0EBD9BE0" w14:textId="77777777" w:rsidR="002655B1" w:rsidRPr="002655B1" w:rsidRDefault="002655B1" w:rsidP="002655B1">
      <w:pPr>
        <w:numPr>
          <w:ilvl w:val="0"/>
          <w:numId w:val="20"/>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System Integration:</w:t>
      </w:r>
      <w:r w:rsidRPr="002655B1">
        <w:rPr>
          <w:rFonts w:ascii="Times New Roman" w:hAnsi="Times New Roman" w:cs="Times New Roman"/>
          <w:sz w:val="28"/>
          <w:szCs w:val="28"/>
          <w:lang w:val="en-US"/>
        </w:rPr>
        <w:t xml:space="preserve"> A distributed architecture was established, enabling seamless communication between a Flutter mobile application and a Java Spring Boot server through a secure </w:t>
      </w:r>
      <w:proofErr w:type="spellStart"/>
      <w:r w:rsidRPr="002655B1">
        <w:rPr>
          <w:rFonts w:ascii="Times New Roman" w:hAnsi="Times New Roman" w:cs="Times New Roman"/>
          <w:sz w:val="28"/>
          <w:szCs w:val="28"/>
          <w:lang w:val="en-US"/>
        </w:rPr>
        <w:t>Ngrok</w:t>
      </w:r>
      <w:proofErr w:type="spellEnd"/>
      <w:r w:rsidRPr="002655B1">
        <w:rPr>
          <w:rFonts w:ascii="Times New Roman" w:hAnsi="Times New Roman" w:cs="Times New Roman"/>
          <w:sz w:val="28"/>
          <w:szCs w:val="28"/>
          <w:lang w:val="en-US"/>
        </w:rPr>
        <w:t xml:space="preserve"> tunnel.</w:t>
      </w:r>
    </w:p>
    <w:p w14:paraId="1B1190B5" w14:textId="77777777" w:rsidR="002655B1" w:rsidRPr="002655B1" w:rsidRDefault="002655B1" w:rsidP="002655B1">
      <w:pPr>
        <w:numPr>
          <w:ilvl w:val="0"/>
          <w:numId w:val="20"/>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Advanced Data Management:</w:t>
      </w:r>
      <w:r w:rsidRPr="002655B1">
        <w:rPr>
          <w:rFonts w:ascii="Times New Roman" w:hAnsi="Times New Roman" w:cs="Times New Roman"/>
          <w:sz w:val="28"/>
          <w:szCs w:val="28"/>
          <w:lang w:val="en-US"/>
        </w:rPr>
        <w:t xml:space="preserve"> A strict data synchronization protocol was implemented, ensuring that Java DTOs and Dart models maintain type integrity, particularly for numeric fields like pricing and vehicle capacity.</w:t>
      </w:r>
    </w:p>
    <w:p w14:paraId="0BE9294D" w14:textId="77777777" w:rsidR="002655B1" w:rsidRPr="002655B1" w:rsidRDefault="002655B1" w:rsidP="002655B1">
      <w:pPr>
        <w:numPr>
          <w:ilvl w:val="0"/>
          <w:numId w:val="20"/>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Media Handling:</w:t>
      </w:r>
      <w:r w:rsidRPr="002655B1">
        <w:rPr>
          <w:rFonts w:ascii="Times New Roman" w:hAnsi="Times New Roman" w:cs="Times New Roman"/>
          <w:sz w:val="28"/>
          <w:szCs w:val="28"/>
          <w:lang w:val="en-US"/>
        </w:rPr>
        <w:t xml:space="preserve"> A functional multipart upload system was developed, allowing owners to contribute high-resolution car imagery directly from their mobile devices, which is then dynamically served back to the global fleet catalog.</w:t>
      </w:r>
    </w:p>
    <w:p w14:paraId="0AE235A2" w14:textId="77777777" w:rsidR="002655B1" w:rsidRPr="002655B1" w:rsidRDefault="002655B1" w:rsidP="002655B1">
      <w:pPr>
        <w:numPr>
          <w:ilvl w:val="0"/>
          <w:numId w:val="20"/>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Security &amp; Access Control:</w:t>
      </w:r>
      <w:r w:rsidRPr="002655B1">
        <w:rPr>
          <w:rFonts w:ascii="Times New Roman" w:hAnsi="Times New Roman" w:cs="Times New Roman"/>
          <w:sz w:val="28"/>
          <w:szCs w:val="28"/>
          <w:lang w:val="en-US"/>
        </w:rPr>
        <w:t xml:space="preserve"> A sophisticated role-based access model (RBAC) was enforced, successfully distinguishing between </w:t>
      </w:r>
      <w:r w:rsidRPr="002655B1">
        <w:rPr>
          <w:rFonts w:ascii="Times New Roman" w:hAnsi="Times New Roman" w:cs="Times New Roman"/>
          <w:b/>
          <w:bCs/>
          <w:sz w:val="28"/>
          <w:szCs w:val="28"/>
          <w:lang w:val="en-US"/>
        </w:rPr>
        <w:t>CLIENT</w:t>
      </w:r>
      <w:r w:rsidRPr="002655B1">
        <w:rPr>
          <w:rFonts w:ascii="Times New Roman" w:hAnsi="Times New Roman" w:cs="Times New Roman"/>
          <w:sz w:val="28"/>
          <w:szCs w:val="28"/>
          <w:lang w:val="en-US"/>
        </w:rPr>
        <w:t xml:space="preserve"> and </w:t>
      </w:r>
      <w:r w:rsidRPr="002655B1">
        <w:rPr>
          <w:rFonts w:ascii="Times New Roman" w:hAnsi="Times New Roman" w:cs="Times New Roman"/>
          <w:b/>
          <w:bCs/>
          <w:sz w:val="28"/>
          <w:szCs w:val="28"/>
          <w:lang w:val="en-US"/>
        </w:rPr>
        <w:t>OWNER</w:t>
      </w:r>
      <w:r w:rsidRPr="002655B1">
        <w:rPr>
          <w:rFonts w:ascii="Times New Roman" w:hAnsi="Times New Roman" w:cs="Times New Roman"/>
          <w:sz w:val="28"/>
          <w:szCs w:val="28"/>
          <w:lang w:val="en-US"/>
        </w:rPr>
        <w:t xml:space="preserve"> privileges and resolving critical authorization challenges like the "403 Forbidden" error.</w:t>
      </w:r>
    </w:p>
    <w:p w14:paraId="23304658"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The project moved beyond a simple UI prototype into a production-ready logic flow, where data validation occurs at both the client and server levels to ensure maximum system reliability.</w:t>
      </w:r>
    </w:p>
    <w:p w14:paraId="0E07642E" w14:textId="77777777" w:rsidR="002655B1" w:rsidRPr="002655B1" w:rsidRDefault="002655B1" w:rsidP="002655B1">
      <w:pPr>
        <w:spacing w:after="0"/>
        <w:rPr>
          <w:rFonts w:ascii="Times New Roman" w:hAnsi="Times New Roman" w:cs="Times New Roman"/>
          <w:b/>
          <w:bCs/>
          <w:sz w:val="28"/>
          <w:szCs w:val="28"/>
          <w:lang w:val="en-US"/>
        </w:rPr>
      </w:pPr>
      <w:r w:rsidRPr="002655B1">
        <w:rPr>
          <w:rFonts w:ascii="Times New Roman" w:hAnsi="Times New Roman" w:cs="Times New Roman"/>
          <w:b/>
          <w:bCs/>
          <w:sz w:val="28"/>
          <w:szCs w:val="28"/>
          <w:lang w:val="en-US"/>
        </w:rPr>
        <w:t>Recommendations and Future Roadmap</w:t>
      </w:r>
    </w:p>
    <w:p w14:paraId="4C9AF3C1"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lastRenderedPageBreak/>
        <w:t>While the current version of Hermes provides a stable core for car sharing, there are several strategic directions for future development to enhance its market competitiveness:</w:t>
      </w:r>
    </w:p>
    <w:p w14:paraId="6F86120B" w14:textId="77777777" w:rsidR="002655B1" w:rsidRPr="002655B1" w:rsidRDefault="002655B1" w:rsidP="002655B1">
      <w:pPr>
        <w:numPr>
          <w:ilvl w:val="0"/>
          <w:numId w:val="21"/>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Payment Gateway Integration:</w:t>
      </w:r>
      <w:r w:rsidRPr="002655B1">
        <w:rPr>
          <w:rFonts w:ascii="Times New Roman" w:hAnsi="Times New Roman" w:cs="Times New Roman"/>
          <w:sz w:val="28"/>
          <w:szCs w:val="28"/>
          <w:lang w:val="en-US"/>
        </w:rPr>
        <w:t xml:space="preserve"> Implementing a secure payment processing layer (such as Stripe or local banking APIs) to automate the financial transactions between users.</w:t>
      </w:r>
    </w:p>
    <w:p w14:paraId="056F3586" w14:textId="77777777" w:rsidR="002655B1" w:rsidRPr="002655B1" w:rsidRDefault="002655B1" w:rsidP="002655B1">
      <w:pPr>
        <w:numPr>
          <w:ilvl w:val="0"/>
          <w:numId w:val="21"/>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GPS and Real-Time Tracking:</w:t>
      </w:r>
      <w:r w:rsidRPr="002655B1">
        <w:rPr>
          <w:rFonts w:ascii="Times New Roman" w:hAnsi="Times New Roman" w:cs="Times New Roman"/>
          <w:sz w:val="28"/>
          <w:szCs w:val="28"/>
          <w:lang w:val="en-US"/>
        </w:rPr>
        <w:t xml:space="preserve"> Integrating Google Maps API to provide real-time vehicle location tracking, allowing clients to find the nearest available car with higher precision.</w:t>
      </w:r>
    </w:p>
    <w:p w14:paraId="1664FD2B" w14:textId="77777777" w:rsidR="002655B1" w:rsidRPr="002655B1" w:rsidRDefault="002655B1" w:rsidP="002655B1">
      <w:pPr>
        <w:numPr>
          <w:ilvl w:val="0"/>
          <w:numId w:val="21"/>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Automated Verification:</w:t>
      </w:r>
      <w:r w:rsidRPr="002655B1">
        <w:rPr>
          <w:rFonts w:ascii="Times New Roman" w:hAnsi="Times New Roman" w:cs="Times New Roman"/>
          <w:sz w:val="28"/>
          <w:szCs w:val="28"/>
          <w:lang w:val="en-US"/>
        </w:rPr>
        <w:t xml:space="preserve"> Developing an AI-driven module for automatic driver's license and document verification to increase the platform's security and trust.</w:t>
      </w:r>
    </w:p>
    <w:p w14:paraId="3B5129E5" w14:textId="77777777" w:rsidR="002655B1" w:rsidRPr="002655B1" w:rsidRDefault="002655B1" w:rsidP="002655B1">
      <w:pPr>
        <w:numPr>
          <w:ilvl w:val="0"/>
          <w:numId w:val="21"/>
        </w:numPr>
        <w:spacing w:after="0"/>
        <w:rPr>
          <w:rFonts w:ascii="Times New Roman" w:hAnsi="Times New Roman" w:cs="Times New Roman"/>
          <w:sz w:val="28"/>
          <w:szCs w:val="28"/>
          <w:lang w:val="en-US"/>
        </w:rPr>
      </w:pPr>
      <w:r w:rsidRPr="002655B1">
        <w:rPr>
          <w:rFonts w:ascii="Times New Roman" w:hAnsi="Times New Roman" w:cs="Times New Roman"/>
          <w:b/>
          <w:bCs/>
          <w:sz w:val="28"/>
          <w:szCs w:val="28"/>
          <w:lang w:val="en-US"/>
        </w:rPr>
        <w:t>In-App Messaging:</w:t>
      </w:r>
      <w:r w:rsidRPr="002655B1">
        <w:rPr>
          <w:rFonts w:ascii="Times New Roman" w:hAnsi="Times New Roman" w:cs="Times New Roman"/>
          <w:sz w:val="28"/>
          <w:szCs w:val="28"/>
          <w:lang w:val="en-US"/>
        </w:rPr>
        <w:t xml:space="preserve"> Implementing a WebSocket-based chat system to allow direct communication between owners and renters regarding vehicle pickup and drop-off.</w:t>
      </w:r>
    </w:p>
    <w:p w14:paraId="33C116C6" w14:textId="77777777" w:rsidR="002655B1" w:rsidRPr="002655B1" w:rsidRDefault="002655B1" w:rsidP="002655B1">
      <w:pPr>
        <w:spacing w:after="0"/>
        <w:rPr>
          <w:rFonts w:ascii="Times New Roman" w:hAnsi="Times New Roman" w:cs="Times New Roman"/>
          <w:sz w:val="28"/>
          <w:szCs w:val="28"/>
          <w:lang w:val="en-US"/>
        </w:rPr>
      </w:pPr>
      <w:r w:rsidRPr="002655B1">
        <w:rPr>
          <w:rFonts w:ascii="Times New Roman" w:hAnsi="Times New Roman" w:cs="Times New Roman"/>
          <w:sz w:val="28"/>
          <w:szCs w:val="28"/>
          <w:lang w:val="en-US"/>
        </w:rPr>
        <w:t>In conclusion, the Hermes project serves as a comprehensive example of modern full-stack development. It showcases how technical proficiency in Flutter and Spring Boot can be applied to create a sophisticated, user-centric solution that meets the evolving demands of the digital economy.</w:t>
      </w:r>
    </w:p>
    <w:p w14:paraId="119388F1" w14:textId="77777777" w:rsidR="002655B1" w:rsidRPr="008D32F5" w:rsidRDefault="002655B1" w:rsidP="00C857F4">
      <w:pPr>
        <w:spacing w:after="0"/>
        <w:jc w:val="center"/>
        <w:rPr>
          <w:rFonts w:ascii="Times New Roman" w:hAnsi="Times New Roman" w:cs="Times New Roman"/>
          <w:sz w:val="28"/>
          <w:szCs w:val="28"/>
          <w:lang w:val="en-US"/>
        </w:rPr>
      </w:pPr>
    </w:p>
    <w:p w14:paraId="63F94550" w14:textId="77777777" w:rsidR="008619BB" w:rsidRPr="008D32F5" w:rsidRDefault="008619BB" w:rsidP="00C857F4">
      <w:pPr>
        <w:spacing w:after="0"/>
        <w:jc w:val="center"/>
        <w:rPr>
          <w:rFonts w:ascii="Times New Roman" w:hAnsi="Times New Roman" w:cs="Times New Roman"/>
          <w:sz w:val="28"/>
          <w:szCs w:val="28"/>
          <w:lang w:val="en-US"/>
        </w:rPr>
      </w:pPr>
    </w:p>
    <w:p w14:paraId="6CE4FE01" w14:textId="77777777" w:rsidR="008619BB" w:rsidRPr="008D32F5" w:rsidRDefault="008619BB" w:rsidP="00C857F4">
      <w:pPr>
        <w:spacing w:after="0"/>
        <w:jc w:val="center"/>
        <w:rPr>
          <w:rFonts w:ascii="Times New Roman" w:hAnsi="Times New Roman" w:cs="Times New Roman"/>
          <w:sz w:val="28"/>
          <w:szCs w:val="28"/>
          <w:lang w:val="en-US"/>
        </w:rPr>
      </w:pPr>
    </w:p>
    <w:p w14:paraId="27F15471" w14:textId="77777777" w:rsidR="008619BB" w:rsidRPr="008D32F5" w:rsidRDefault="008619BB" w:rsidP="00C857F4">
      <w:pPr>
        <w:spacing w:after="0"/>
        <w:jc w:val="center"/>
        <w:rPr>
          <w:rFonts w:ascii="Times New Roman" w:hAnsi="Times New Roman" w:cs="Times New Roman"/>
          <w:sz w:val="28"/>
          <w:szCs w:val="28"/>
          <w:lang w:val="en-US"/>
        </w:rPr>
      </w:pPr>
    </w:p>
    <w:p w14:paraId="70413210" w14:textId="77777777" w:rsidR="008619BB" w:rsidRPr="008D32F5" w:rsidRDefault="008619BB" w:rsidP="00C857F4">
      <w:pPr>
        <w:spacing w:after="0"/>
        <w:jc w:val="center"/>
        <w:rPr>
          <w:rFonts w:ascii="Times New Roman" w:hAnsi="Times New Roman" w:cs="Times New Roman"/>
          <w:sz w:val="28"/>
          <w:szCs w:val="28"/>
          <w:lang w:val="en-US"/>
        </w:rPr>
      </w:pPr>
    </w:p>
    <w:p w14:paraId="102A86CD" w14:textId="77777777" w:rsidR="008619BB" w:rsidRPr="008D32F5" w:rsidRDefault="008619BB" w:rsidP="00C857F4">
      <w:pPr>
        <w:spacing w:after="0"/>
        <w:jc w:val="center"/>
        <w:rPr>
          <w:rFonts w:ascii="Times New Roman" w:hAnsi="Times New Roman" w:cs="Times New Roman"/>
          <w:sz w:val="28"/>
          <w:szCs w:val="28"/>
          <w:lang w:val="en-US"/>
        </w:rPr>
      </w:pPr>
    </w:p>
    <w:p w14:paraId="4A822B08" w14:textId="77777777" w:rsidR="008619BB" w:rsidRPr="005C15DE" w:rsidRDefault="008619BB" w:rsidP="00C857F4">
      <w:pPr>
        <w:spacing w:after="0"/>
        <w:jc w:val="center"/>
        <w:rPr>
          <w:rFonts w:ascii="Times New Roman" w:hAnsi="Times New Roman" w:cs="Times New Roman"/>
          <w:sz w:val="28"/>
          <w:szCs w:val="28"/>
          <w:lang w:val="en-US"/>
        </w:rPr>
      </w:pPr>
    </w:p>
    <w:p w14:paraId="7EB9B376" w14:textId="77777777" w:rsidR="008619BB" w:rsidRPr="005C15DE" w:rsidRDefault="008619BB" w:rsidP="00C857F4">
      <w:pPr>
        <w:spacing w:after="0"/>
        <w:jc w:val="center"/>
        <w:rPr>
          <w:rFonts w:ascii="Times New Roman" w:hAnsi="Times New Roman" w:cs="Times New Roman"/>
          <w:sz w:val="28"/>
          <w:szCs w:val="28"/>
          <w:lang w:val="en-US"/>
        </w:rPr>
      </w:pPr>
    </w:p>
    <w:p w14:paraId="3526A2BD" w14:textId="77777777" w:rsidR="00E6704A" w:rsidRDefault="00E6704A" w:rsidP="00C857F4">
      <w:pPr>
        <w:spacing w:after="0"/>
        <w:jc w:val="center"/>
        <w:rPr>
          <w:rFonts w:ascii="Times New Roman" w:hAnsi="Times New Roman" w:cs="Times New Roman"/>
          <w:b/>
          <w:bCs/>
          <w:sz w:val="28"/>
          <w:szCs w:val="28"/>
          <w:lang w:val="en-US"/>
        </w:rPr>
      </w:pPr>
    </w:p>
    <w:p w14:paraId="263E03A7" w14:textId="77777777" w:rsidR="00E6704A" w:rsidRDefault="00E6704A" w:rsidP="00C857F4">
      <w:pPr>
        <w:spacing w:after="0"/>
        <w:jc w:val="center"/>
        <w:rPr>
          <w:rFonts w:ascii="Times New Roman" w:hAnsi="Times New Roman" w:cs="Times New Roman"/>
          <w:b/>
          <w:bCs/>
          <w:sz w:val="28"/>
          <w:szCs w:val="28"/>
          <w:lang w:val="en-US"/>
        </w:rPr>
      </w:pPr>
    </w:p>
    <w:p w14:paraId="341EF316" w14:textId="77777777" w:rsidR="00E6704A" w:rsidRDefault="00E6704A" w:rsidP="00C857F4">
      <w:pPr>
        <w:spacing w:after="0"/>
        <w:jc w:val="center"/>
        <w:rPr>
          <w:rFonts w:ascii="Times New Roman" w:hAnsi="Times New Roman" w:cs="Times New Roman"/>
          <w:b/>
          <w:bCs/>
          <w:sz w:val="28"/>
          <w:szCs w:val="28"/>
          <w:lang w:val="en-US"/>
        </w:rPr>
      </w:pPr>
    </w:p>
    <w:p w14:paraId="22606F88" w14:textId="77777777" w:rsidR="008619BB" w:rsidRPr="00E6704A" w:rsidRDefault="008619BB" w:rsidP="00E6704A">
      <w:pPr>
        <w:pStyle w:val="Heading1"/>
        <w:rPr>
          <w:rFonts w:ascii="Times New Roman" w:hAnsi="Times New Roman" w:cs="Times New Roman"/>
          <w:b/>
          <w:bCs/>
          <w:i/>
          <w:iCs/>
          <w:color w:val="000000" w:themeColor="text1"/>
          <w:sz w:val="32"/>
          <w:szCs w:val="32"/>
          <w:lang w:val="en-US"/>
        </w:rPr>
      </w:pPr>
      <w:bookmarkStart w:id="11" w:name="_Toc227584160"/>
      <w:r w:rsidRPr="00E6704A">
        <w:rPr>
          <w:rFonts w:ascii="Times New Roman" w:hAnsi="Times New Roman" w:cs="Times New Roman"/>
          <w:b/>
          <w:bCs/>
          <w:i/>
          <w:iCs/>
          <w:color w:val="000000" w:themeColor="text1"/>
          <w:sz w:val="32"/>
          <w:szCs w:val="32"/>
          <w:lang w:val="en-US"/>
        </w:rPr>
        <w:lastRenderedPageBreak/>
        <w:t>Refere</w:t>
      </w:r>
      <w:r w:rsidR="00E6704A" w:rsidRPr="00E6704A">
        <w:rPr>
          <w:rFonts w:ascii="Times New Roman" w:hAnsi="Times New Roman" w:cs="Times New Roman"/>
          <w:b/>
          <w:bCs/>
          <w:i/>
          <w:iCs/>
          <w:color w:val="000000" w:themeColor="text1"/>
          <w:sz w:val="32"/>
          <w:szCs w:val="32"/>
          <w:lang w:val="en-US"/>
        </w:rPr>
        <w:t>nces</w:t>
      </w:r>
      <w:bookmarkEnd w:id="11"/>
    </w:p>
    <w:p w14:paraId="68A37465" w14:textId="77777777" w:rsidR="008619BB" w:rsidRPr="008619BB" w:rsidRDefault="008619BB" w:rsidP="008619BB">
      <w:pPr>
        <w:spacing w:after="0"/>
        <w:rPr>
          <w:rFonts w:ascii="Times New Roman" w:hAnsi="Times New Roman" w:cs="Times New Roman"/>
          <w:sz w:val="28"/>
          <w:szCs w:val="28"/>
          <w:lang w:val="en-US"/>
        </w:rPr>
      </w:pPr>
      <w:r w:rsidRPr="008619BB">
        <w:rPr>
          <w:rFonts w:ascii="Times New Roman" w:hAnsi="Times New Roman" w:cs="Times New Roman"/>
          <w:b/>
          <w:bCs/>
          <w:sz w:val="28"/>
          <w:szCs w:val="28"/>
          <w:lang w:val="en-US"/>
        </w:rPr>
        <w:t>Educational and Scientific Literature:</w:t>
      </w:r>
    </w:p>
    <w:p w14:paraId="61B5252D" w14:textId="77777777" w:rsidR="008619BB" w:rsidRPr="008619BB" w:rsidRDefault="008619BB" w:rsidP="005C15DE">
      <w:pPr>
        <w:numPr>
          <w:ilvl w:val="0"/>
          <w:numId w:val="22"/>
        </w:numPr>
        <w:spacing w:after="0"/>
        <w:rPr>
          <w:rFonts w:ascii="Times New Roman" w:hAnsi="Times New Roman" w:cs="Times New Roman"/>
          <w:sz w:val="28"/>
          <w:szCs w:val="28"/>
          <w:lang w:val="en-US"/>
        </w:rPr>
      </w:pPr>
      <w:r w:rsidRPr="008619BB">
        <w:rPr>
          <w:rFonts w:ascii="Times New Roman" w:hAnsi="Times New Roman" w:cs="Times New Roman"/>
          <w:sz w:val="28"/>
          <w:szCs w:val="28"/>
          <w:lang w:val="en-US"/>
        </w:rPr>
        <w:t xml:space="preserve">Gamma, E., Helm, R., Johnson, R., &amp; </w:t>
      </w:r>
      <w:proofErr w:type="spellStart"/>
      <w:r w:rsidRPr="008619BB">
        <w:rPr>
          <w:rFonts w:ascii="Times New Roman" w:hAnsi="Times New Roman" w:cs="Times New Roman"/>
          <w:sz w:val="28"/>
          <w:szCs w:val="28"/>
          <w:lang w:val="en-US"/>
        </w:rPr>
        <w:t>Vlissides</w:t>
      </w:r>
      <w:proofErr w:type="spellEnd"/>
      <w:r w:rsidRPr="008619BB">
        <w:rPr>
          <w:rFonts w:ascii="Times New Roman" w:hAnsi="Times New Roman" w:cs="Times New Roman"/>
          <w:sz w:val="28"/>
          <w:szCs w:val="28"/>
          <w:lang w:val="en-US"/>
        </w:rPr>
        <w:t>, J. Design Patterns: Elements of Reusable Object-Oriented Software. — 2020. – 368 p. (foundations of Repository Pattern and architectural templates).</w:t>
      </w:r>
    </w:p>
    <w:p w14:paraId="7D600B0E" w14:textId="77777777" w:rsidR="008619BB" w:rsidRPr="008619BB" w:rsidRDefault="008619BB" w:rsidP="005C15DE">
      <w:pPr>
        <w:numPr>
          <w:ilvl w:val="0"/>
          <w:numId w:val="22"/>
        </w:numPr>
        <w:spacing w:after="0"/>
        <w:rPr>
          <w:rFonts w:ascii="Times New Roman" w:hAnsi="Times New Roman" w:cs="Times New Roman"/>
          <w:sz w:val="28"/>
          <w:szCs w:val="28"/>
          <w:lang w:val="en-US"/>
        </w:rPr>
      </w:pPr>
      <w:r w:rsidRPr="008619BB">
        <w:rPr>
          <w:rFonts w:ascii="Times New Roman" w:hAnsi="Times New Roman" w:cs="Times New Roman"/>
          <w:sz w:val="28"/>
          <w:szCs w:val="28"/>
          <w:lang w:val="en-US"/>
        </w:rPr>
        <w:t>Bloch, J</w:t>
      </w:r>
      <w:r w:rsidRPr="008619BB">
        <w:rPr>
          <w:rFonts w:ascii="Times New Roman" w:hAnsi="Times New Roman" w:cs="Times New Roman"/>
          <w:b/>
          <w:bCs/>
          <w:sz w:val="28"/>
          <w:szCs w:val="28"/>
          <w:lang w:val="en-US"/>
        </w:rPr>
        <w:t>.</w:t>
      </w:r>
      <w:r w:rsidRPr="008619BB">
        <w:rPr>
          <w:rFonts w:ascii="Times New Roman" w:hAnsi="Times New Roman" w:cs="Times New Roman"/>
          <w:sz w:val="28"/>
          <w:szCs w:val="28"/>
          <w:lang w:val="en-US"/>
        </w:rPr>
        <w:t xml:space="preserve"> Effective Java. — 3rd ed. — 2019. – 464 p. (best practices for Java development and Spring Boot).</w:t>
      </w:r>
    </w:p>
    <w:p w14:paraId="689524E0" w14:textId="77777777" w:rsidR="005C15DE" w:rsidRPr="005C15DE" w:rsidRDefault="008619BB" w:rsidP="005C15DE">
      <w:pPr>
        <w:numPr>
          <w:ilvl w:val="0"/>
          <w:numId w:val="22"/>
        </w:numPr>
        <w:spacing w:after="0"/>
        <w:rPr>
          <w:rFonts w:ascii="Times New Roman" w:hAnsi="Times New Roman" w:cs="Times New Roman"/>
          <w:sz w:val="28"/>
          <w:szCs w:val="28"/>
          <w:lang w:val="en-US"/>
        </w:rPr>
      </w:pPr>
      <w:r w:rsidRPr="008619BB">
        <w:rPr>
          <w:rFonts w:ascii="Times New Roman" w:hAnsi="Times New Roman" w:cs="Times New Roman"/>
          <w:sz w:val="28"/>
          <w:szCs w:val="28"/>
          <w:lang w:val="en-US"/>
        </w:rPr>
        <w:t>Martin, R. C</w:t>
      </w:r>
      <w:r w:rsidRPr="008619BB">
        <w:rPr>
          <w:rFonts w:ascii="Times New Roman" w:hAnsi="Times New Roman" w:cs="Times New Roman"/>
          <w:b/>
          <w:bCs/>
          <w:sz w:val="28"/>
          <w:szCs w:val="28"/>
          <w:lang w:val="en-US"/>
        </w:rPr>
        <w:t>.</w:t>
      </w:r>
      <w:r w:rsidRPr="008619BB">
        <w:rPr>
          <w:rFonts w:ascii="Times New Roman" w:hAnsi="Times New Roman" w:cs="Times New Roman"/>
          <w:sz w:val="28"/>
          <w:szCs w:val="28"/>
          <w:lang w:val="en-US"/>
        </w:rPr>
        <w:t xml:space="preserve"> Clean Architecture: A Craftsman's Guide to Software Structure and Design. — 2018. – 352 p. (principles of logic separation between Mobile and Backend layers).</w:t>
      </w:r>
    </w:p>
    <w:p w14:paraId="3CB48AE7" w14:textId="77777777" w:rsidR="005C15DE" w:rsidRPr="005C15DE" w:rsidRDefault="005C15DE" w:rsidP="005C15DE">
      <w:pPr>
        <w:spacing w:after="0"/>
        <w:ind w:left="720" w:firstLine="0"/>
        <w:rPr>
          <w:rFonts w:ascii="Times New Roman" w:hAnsi="Times New Roman" w:cs="Times New Roman"/>
          <w:sz w:val="28"/>
          <w:szCs w:val="28"/>
          <w:lang w:val="en-US"/>
        </w:rPr>
      </w:pPr>
    </w:p>
    <w:p w14:paraId="75419E79" w14:textId="77777777" w:rsidR="008619BB" w:rsidRPr="005C15DE" w:rsidRDefault="008619BB" w:rsidP="005C15DE">
      <w:pPr>
        <w:spacing w:after="0"/>
        <w:ind w:left="360" w:firstLine="0"/>
        <w:rPr>
          <w:rFonts w:ascii="Times New Roman" w:hAnsi="Times New Roman" w:cs="Times New Roman"/>
          <w:sz w:val="28"/>
          <w:szCs w:val="28"/>
          <w:lang w:val="en-US"/>
        </w:rPr>
      </w:pPr>
      <w:r w:rsidRPr="008619BB">
        <w:rPr>
          <w:rFonts w:ascii="Times New Roman" w:hAnsi="Times New Roman" w:cs="Times New Roman"/>
          <w:b/>
          <w:bCs/>
          <w:sz w:val="28"/>
          <w:szCs w:val="28"/>
          <w:lang w:val="en-US"/>
        </w:rPr>
        <w:t>Interne</w:t>
      </w:r>
      <w:r w:rsidR="005C15DE" w:rsidRPr="005C15DE">
        <w:rPr>
          <w:rFonts w:ascii="Times New Roman" w:hAnsi="Times New Roman" w:cs="Times New Roman"/>
          <w:b/>
          <w:bCs/>
          <w:sz w:val="28"/>
          <w:szCs w:val="28"/>
          <w:lang w:val="en-US"/>
        </w:rPr>
        <w:t>t_Resources</w:t>
      </w:r>
      <w:r w:rsidRPr="008619BB">
        <w:rPr>
          <w:rFonts w:ascii="Times New Roman" w:hAnsi="Times New Roman" w:cs="Times New Roman"/>
          <w:b/>
          <w:bCs/>
          <w:sz w:val="28"/>
          <w:szCs w:val="28"/>
          <w:lang w:val="en-US"/>
        </w:rPr>
        <w:t>:</w:t>
      </w:r>
      <w:r w:rsidRPr="008D32F5">
        <w:rPr>
          <w:rFonts w:ascii="Times New Roman" w:hAnsi="Times New Roman" w:cs="Times New Roman"/>
          <w:b/>
          <w:bCs/>
          <w:sz w:val="28"/>
          <w:szCs w:val="28"/>
          <w:lang w:val="en-US"/>
        </w:rPr>
        <w:br/>
      </w:r>
      <w:r w:rsidRPr="008619BB">
        <w:rPr>
          <w:rFonts w:ascii="Times New Roman" w:hAnsi="Times New Roman" w:cs="Times New Roman"/>
          <w:sz w:val="28"/>
          <w:szCs w:val="28"/>
          <w:lang w:val="en-US"/>
        </w:rPr>
        <w:t xml:space="preserve"> 6. Statista. Car Sharing - Worldwide: Market Data and Analysis. URL: </w:t>
      </w:r>
      <w:hyperlink r:id="rId18" w:tgtFrame="_blank" w:history="1">
        <w:r w:rsidRPr="008619BB">
          <w:rPr>
            <w:rStyle w:val="Hyperlink"/>
            <w:rFonts w:ascii="Times New Roman" w:hAnsi="Times New Roman" w:cs="Times New Roman"/>
            <w:sz w:val="28"/>
            <w:szCs w:val="28"/>
            <w:lang w:val="en-US"/>
          </w:rPr>
          <w:t>https://www.statista.com/outlook/mmo/shared-mobility/car-sharing/worldwide</w:t>
        </w:r>
      </w:hyperlink>
      <w:r w:rsidRPr="008619BB">
        <w:rPr>
          <w:rFonts w:ascii="Times New Roman" w:hAnsi="Times New Roman" w:cs="Times New Roman"/>
          <w:sz w:val="28"/>
          <w:szCs w:val="28"/>
          <w:lang w:val="en-US"/>
        </w:rPr>
        <w:t xml:space="preserve"> (analytical data on the car rental market).</w:t>
      </w:r>
      <w:r w:rsidR="005C15DE" w:rsidRPr="008D32F5">
        <w:rPr>
          <w:rFonts w:ascii="Times New Roman" w:hAnsi="Times New Roman" w:cs="Times New Roman"/>
          <w:sz w:val="28"/>
          <w:szCs w:val="28"/>
          <w:lang w:val="en-US"/>
        </w:rPr>
        <w:br/>
      </w:r>
      <w:r w:rsidRPr="008619BB">
        <w:rPr>
          <w:rFonts w:ascii="Times New Roman" w:hAnsi="Times New Roman" w:cs="Times New Roman"/>
          <w:sz w:val="28"/>
          <w:szCs w:val="28"/>
          <w:lang w:val="en-US"/>
        </w:rPr>
        <w:t xml:space="preserve"> 7. </w:t>
      </w:r>
      <w:proofErr w:type="spellStart"/>
      <w:r w:rsidRPr="008619BB">
        <w:rPr>
          <w:rFonts w:ascii="Times New Roman" w:hAnsi="Times New Roman" w:cs="Times New Roman"/>
          <w:sz w:val="28"/>
          <w:szCs w:val="28"/>
          <w:lang w:val="en-US"/>
        </w:rPr>
        <w:t>Ngrok</w:t>
      </w:r>
      <w:proofErr w:type="spellEnd"/>
      <w:r w:rsidRPr="008619BB">
        <w:rPr>
          <w:rFonts w:ascii="Times New Roman" w:hAnsi="Times New Roman" w:cs="Times New Roman"/>
          <w:sz w:val="28"/>
          <w:szCs w:val="28"/>
          <w:lang w:val="en-US"/>
        </w:rPr>
        <w:t xml:space="preserve"> Documentation. Secure Tunnels to Localhost and Protocol Specifications. URL: </w:t>
      </w:r>
      <w:hyperlink r:id="rId19" w:tgtFrame="_blank" w:history="1">
        <w:r w:rsidRPr="008619BB">
          <w:rPr>
            <w:rStyle w:val="Hyperlink"/>
            <w:rFonts w:ascii="Times New Roman" w:hAnsi="Times New Roman" w:cs="Times New Roman"/>
            <w:sz w:val="28"/>
            <w:szCs w:val="28"/>
            <w:lang w:val="en-US"/>
          </w:rPr>
          <w:t>https://ngrok.com/docs</w:t>
        </w:r>
      </w:hyperlink>
      <w:r w:rsidRPr="008619BB">
        <w:rPr>
          <w:rFonts w:ascii="Times New Roman" w:hAnsi="Times New Roman" w:cs="Times New Roman"/>
          <w:sz w:val="28"/>
          <w:szCs w:val="28"/>
          <w:lang w:val="en-US"/>
        </w:rPr>
        <w:t xml:space="preserve"> (technical documentation for setting up network tunnels).</w:t>
      </w:r>
    </w:p>
    <w:p w14:paraId="71699100" w14:textId="77777777" w:rsidR="005C15DE" w:rsidRPr="008619BB" w:rsidRDefault="005C15DE" w:rsidP="005C15DE">
      <w:pPr>
        <w:spacing w:after="0"/>
        <w:ind w:left="720" w:firstLine="0"/>
        <w:rPr>
          <w:rFonts w:ascii="Times New Roman" w:hAnsi="Times New Roman" w:cs="Times New Roman"/>
          <w:sz w:val="28"/>
          <w:szCs w:val="28"/>
          <w:lang w:val="en-US"/>
        </w:rPr>
      </w:pPr>
    </w:p>
    <w:p w14:paraId="79EC8F61" w14:textId="77777777" w:rsidR="008619BB" w:rsidRPr="008D32F5" w:rsidRDefault="008619BB" w:rsidP="005C15DE">
      <w:pPr>
        <w:spacing w:after="0"/>
        <w:jc w:val="left"/>
        <w:rPr>
          <w:rFonts w:ascii="Times New Roman" w:hAnsi="Times New Roman" w:cs="Times New Roman"/>
          <w:sz w:val="28"/>
          <w:szCs w:val="28"/>
          <w:lang w:val="en-US"/>
        </w:rPr>
      </w:pPr>
      <w:r w:rsidRPr="008619BB">
        <w:rPr>
          <w:rFonts w:ascii="Times New Roman" w:hAnsi="Times New Roman" w:cs="Times New Roman"/>
          <w:b/>
          <w:bCs/>
          <w:sz w:val="28"/>
          <w:szCs w:val="28"/>
          <w:lang w:val="en-US"/>
        </w:rPr>
        <w:t>Used Libraries and Tools:</w:t>
      </w:r>
      <w:r w:rsidRPr="008619BB">
        <w:rPr>
          <w:rFonts w:ascii="Times New Roman" w:hAnsi="Times New Roman" w:cs="Times New Roman"/>
          <w:sz w:val="28"/>
          <w:szCs w:val="28"/>
          <w:lang w:val="en-US"/>
        </w:rPr>
        <w:t xml:space="preserve"> </w:t>
      </w:r>
      <w:r w:rsidR="005C15DE" w:rsidRPr="005C15DE">
        <w:rPr>
          <w:rFonts w:ascii="Times New Roman" w:hAnsi="Times New Roman" w:cs="Times New Roman"/>
          <w:sz w:val="28"/>
          <w:szCs w:val="28"/>
          <w:lang w:val="en-US"/>
        </w:rPr>
        <w:br/>
      </w:r>
      <w:r w:rsidRPr="008619BB">
        <w:rPr>
          <w:rFonts w:ascii="Times New Roman" w:hAnsi="Times New Roman" w:cs="Times New Roman"/>
          <w:sz w:val="28"/>
          <w:szCs w:val="28"/>
          <w:lang w:val="en-US"/>
        </w:rPr>
        <w:t xml:space="preserve">8. </w:t>
      </w:r>
      <w:proofErr w:type="spellStart"/>
      <w:r w:rsidRPr="008619BB">
        <w:rPr>
          <w:rFonts w:ascii="Times New Roman" w:hAnsi="Times New Roman" w:cs="Times New Roman"/>
          <w:sz w:val="28"/>
          <w:szCs w:val="28"/>
          <w:lang w:val="en-US"/>
        </w:rPr>
        <w:t>Flutter.dev</w:t>
      </w:r>
      <w:proofErr w:type="spellEnd"/>
      <w:r w:rsidRPr="008619BB">
        <w:rPr>
          <w:rFonts w:ascii="Times New Roman" w:hAnsi="Times New Roman" w:cs="Times New Roman"/>
          <w:sz w:val="28"/>
          <w:szCs w:val="28"/>
          <w:lang w:val="en-US"/>
        </w:rPr>
        <w:t xml:space="preserve">. Official documentation for the Flutter framework for cross-platform application development. URL: </w:t>
      </w:r>
      <w:hyperlink r:id="rId20" w:tgtFrame="_blank" w:history="1">
        <w:r w:rsidRPr="008619BB">
          <w:rPr>
            <w:rStyle w:val="Hyperlink"/>
            <w:rFonts w:ascii="Times New Roman" w:hAnsi="Times New Roman" w:cs="Times New Roman"/>
            <w:sz w:val="28"/>
            <w:szCs w:val="28"/>
            <w:lang w:val="en-US"/>
          </w:rPr>
          <w:t>https://docs.flutter.dev/</w:t>
        </w:r>
      </w:hyperlink>
      <w:r w:rsidRPr="008619BB">
        <w:rPr>
          <w:rFonts w:ascii="Times New Roman" w:hAnsi="Times New Roman" w:cs="Times New Roman"/>
          <w:sz w:val="28"/>
          <w:szCs w:val="28"/>
          <w:lang w:val="en-US"/>
        </w:rPr>
        <w:t xml:space="preserve"> (primary tool for UI development).</w:t>
      </w:r>
      <w:r w:rsidR="005C15DE" w:rsidRPr="005C15DE">
        <w:rPr>
          <w:rFonts w:ascii="Times New Roman" w:hAnsi="Times New Roman" w:cs="Times New Roman"/>
          <w:sz w:val="28"/>
          <w:szCs w:val="28"/>
          <w:lang w:val="en-US"/>
        </w:rPr>
        <w:br/>
      </w:r>
      <w:r w:rsidRPr="008619BB">
        <w:rPr>
          <w:rFonts w:ascii="Times New Roman" w:hAnsi="Times New Roman" w:cs="Times New Roman"/>
          <w:sz w:val="28"/>
          <w:szCs w:val="28"/>
          <w:lang w:val="en-US"/>
        </w:rPr>
        <w:t xml:space="preserve"> 9. Spring.io. Official documentation for the Spring Boot project. URL: </w:t>
      </w:r>
      <w:hyperlink r:id="rId21" w:tgtFrame="_blank" w:history="1">
        <w:r w:rsidRPr="008619BB">
          <w:rPr>
            <w:rStyle w:val="Hyperlink"/>
            <w:rFonts w:ascii="Times New Roman" w:hAnsi="Times New Roman" w:cs="Times New Roman"/>
            <w:sz w:val="28"/>
            <w:szCs w:val="28"/>
            <w:lang w:val="en-US"/>
          </w:rPr>
          <w:t>https://spring.io/projects/spring-boot</w:t>
        </w:r>
      </w:hyperlink>
      <w:r w:rsidRPr="008619BB">
        <w:rPr>
          <w:rFonts w:ascii="Times New Roman" w:hAnsi="Times New Roman" w:cs="Times New Roman"/>
          <w:sz w:val="28"/>
          <w:szCs w:val="28"/>
          <w:lang w:val="en-US"/>
        </w:rPr>
        <w:t xml:space="preserve"> (implementation of server-side logic and REST API).</w:t>
      </w:r>
      <w:r w:rsidR="005C15DE" w:rsidRPr="005C15DE">
        <w:rPr>
          <w:rFonts w:ascii="Times New Roman" w:hAnsi="Times New Roman" w:cs="Times New Roman"/>
          <w:sz w:val="28"/>
          <w:szCs w:val="28"/>
          <w:lang w:val="en-US"/>
        </w:rPr>
        <w:br/>
      </w:r>
      <w:r w:rsidRPr="008619BB">
        <w:rPr>
          <w:rFonts w:ascii="Times New Roman" w:hAnsi="Times New Roman" w:cs="Times New Roman"/>
          <w:sz w:val="28"/>
          <w:szCs w:val="28"/>
          <w:lang w:val="en-US"/>
        </w:rPr>
        <w:t xml:space="preserve"> 10. </w:t>
      </w:r>
      <w:proofErr w:type="spellStart"/>
      <w:r w:rsidRPr="008619BB">
        <w:rPr>
          <w:rFonts w:ascii="Times New Roman" w:hAnsi="Times New Roman" w:cs="Times New Roman"/>
          <w:sz w:val="28"/>
          <w:szCs w:val="28"/>
          <w:lang w:val="en-US"/>
        </w:rPr>
        <w:t>Dart.dev</w:t>
      </w:r>
      <w:proofErr w:type="spellEnd"/>
      <w:r w:rsidRPr="008619BB">
        <w:rPr>
          <w:rFonts w:ascii="Times New Roman" w:hAnsi="Times New Roman" w:cs="Times New Roman"/>
          <w:sz w:val="28"/>
          <w:szCs w:val="28"/>
          <w:lang w:val="en-US"/>
        </w:rPr>
        <w:t xml:space="preserve">. Official guide for the Dart programming language. URL: </w:t>
      </w:r>
      <w:hyperlink r:id="rId22" w:tgtFrame="_blank" w:history="1">
        <w:r w:rsidRPr="008619BB">
          <w:rPr>
            <w:rStyle w:val="Hyperlink"/>
            <w:rFonts w:ascii="Times New Roman" w:hAnsi="Times New Roman" w:cs="Times New Roman"/>
            <w:sz w:val="28"/>
            <w:szCs w:val="28"/>
            <w:lang w:val="en-US"/>
          </w:rPr>
          <w:t>https://dart.dev/guides</w:t>
        </w:r>
      </w:hyperlink>
      <w:r w:rsidRPr="008619BB">
        <w:rPr>
          <w:rFonts w:ascii="Times New Roman" w:hAnsi="Times New Roman" w:cs="Times New Roman"/>
          <w:sz w:val="28"/>
          <w:szCs w:val="28"/>
          <w:lang w:val="en-US"/>
        </w:rPr>
        <w:t xml:space="preserve"> (data typing and asynchronous programming).</w:t>
      </w:r>
    </w:p>
    <w:sectPr w:rsidR="008619BB" w:rsidRPr="008D32F5" w:rsidSect="00D91908">
      <w:footerReference w:type="default" r:id="rId23"/>
      <w:footerReference w:type="first" r:id="rId24"/>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5D3CA" w14:textId="77777777" w:rsidR="00F2182C" w:rsidRDefault="00F2182C" w:rsidP="00597FA4">
      <w:pPr>
        <w:spacing w:after="0" w:line="240" w:lineRule="auto"/>
      </w:pPr>
      <w:r>
        <w:separator/>
      </w:r>
    </w:p>
  </w:endnote>
  <w:endnote w:type="continuationSeparator" w:id="0">
    <w:p w14:paraId="63C4C9EB" w14:textId="77777777" w:rsidR="00F2182C" w:rsidRDefault="00F2182C" w:rsidP="0059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968112"/>
      <w:docPartObj>
        <w:docPartGallery w:val="Page Numbers (Bottom of Page)"/>
        <w:docPartUnique/>
      </w:docPartObj>
    </w:sdtPr>
    <w:sdtEndPr>
      <w:rPr>
        <w:noProof/>
      </w:rPr>
    </w:sdtEndPr>
    <w:sdtContent>
      <w:p w14:paraId="5C8BDC4D" w14:textId="77777777" w:rsidR="00D91908" w:rsidRDefault="00D919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8F60AB" w14:textId="77777777" w:rsidR="00597FA4" w:rsidRDefault="00597F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D8A8" w14:textId="77777777" w:rsidR="00AD521C" w:rsidRDefault="00AD521C">
    <w:pPr>
      <w:pStyle w:val="Footer"/>
      <w:rPr>
        <w:lang w:val="en-US"/>
      </w:rPr>
    </w:pPr>
    <w:r>
      <w:rPr>
        <w:lang w:val="en-US"/>
      </w:rPr>
      <w:t xml:space="preserve">                                                             </w:t>
    </w:r>
  </w:p>
  <w:p w14:paraId="29D9A828" w14:textId="77777777" w:rsidR="00AD521C" w:rsidRDefault="00AD521C">
    <w:pPr>
      <w:pStyle w:val="Footer"/>
      <w:rPr>
        <w:lang w:val="en-US"/>
      </w:rPr>
    </w:pPr>
    <w:r>
      <w:rPr>
        <w:lang w:val="en-US"/>
      </w:rPr>
      <w:tab/>
    </w:r>
  </w:p>
  <w:p w14:paraId="1E14DB94" w14:textId="77777777" w:rsidR="00AD521C" w:rsidRPr="00AD521C" w:rsidRDefault="00AD521C">
    <w:pPr>
      <w:pStyle w:val="Footer"/>
      <w:rPr>
        <w:lang w:val="en-US"/>
      </w:rPr>
    </w:pPr>
    <w:r>
      <w:rPr>
        <w:lang w:val="en-US"/>
      </w:rPr>
      <w:tab/>
      <w:t>Bishkek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A72A9" w14:textId="77777777" w:rsidR="00F2182C" w:rsidRDefault="00F2182C" w:rsidP="00597FA4">
      <w:pPr>
        <w:spacing w:after="0" w:line="240" w:lineRule="auto"/>
      </w:pPr>
      <w:r>
        <w:separator/>
      </w:r>
    </w:p>
  </w:footnote>
  <w:footnote w:type="continuationSeparator" w:id="0">
    <w:p w14:paraId="7166A52E" w14:textId="77777777" w:rsidR="00F2182C" w:rsidRDefault="00F2182C" w:rsidP="00597F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7EE"/>
    <w:multiLevelType w:val="multilevel"/>
    <w:tmpl w:val="EB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44732"/>
    <w:multiLevelType w:val="multilevel"/>
    <w:tmpl w:val="1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618BF"/>
    <w:multiLevelType w:val="multilevel"/>
    <w:tmpl w:val="0150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A6B26"/>
    <w:multiLevelType w:val="multilevel"/>
    <w:tmpl w:val="B77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06D27"/>
    <w:multiLevelType w:val="multilevel"/>
    <w:tmpl w:val="65E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6D54"/>
    <w:multiLevelType w:val="multilevel"/>
    <w:tmpl w:val="DE10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D3064"/>
    <w:multiLevelType w:val="multilevel"/>
    <w:tmpl w:val="5138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E27D2"/>
    <w:multiLevelType w:val="multilevel"/>
    <w:tmpl w:val="BDCE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745F6"/>
    <w:multiLevelType w:val="multilevel"/>
    <w:tmpl w:val="721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40C7D"/>
    <w:multiLevelType w:val="multilevel"/>
    <w:tmpl w:val="ACE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42FFB"/>
    <w:multiLevelType w:val="multilevel"/>
    <w:tmpl w:val="ECCE2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C2AE4"/>
    <w:multiLevelType w:val="multilevel"/>
    <w:tmpl w:val="729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D5E36"/>
    <w:multiLevelType w:val="multilevel"/>
    <w:tmpl w:val="FF76F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8A7BCA"/>
    <w:multiLevelType w:val="multilevel"/>
    <w:tmpl w:val="9F0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32924"/>
    <w:multiLevelType w:val="multilevel"/>
    <w:tmpl w:val="12A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236C2"/>
    <w:multiLevelType w:val="multilevel"/>
    <w:tmpl w:val="C36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5C57CD"/>
    <w:multiLevelType w:val="multilevel"/>
    <w:tmpl w:val="154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1077B"/>
    <w:multiLevelType w:val="multilevel"/>
    <w:tmpl w:val="577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350C1"/>
    <w:multiLevelType w:val="multilevel"/>
    <w:tmpl w:val="A4BE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63968"/>
    <w:multiLevelType w:val="multilevel"/>
    <w:tmpl w:val="25FC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7E7833"/>
    <w:multiLevelType w:val="multilevel"/>
    <w:tmpl w:val="2D1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2072B"/>
    <w:multiLevelType w:val="multilevel"/>
    <w:tmpl w:val="7C5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916764">
    <w:abstractNumId w:val="10"/>
  </w:num>
  <w:num w:numId="2" w16cid:durableId="1451972352">
    <w:abstractNumId w:val="9"/>
  </w:num>
  <w:num w:numId="3" w16cid:durableId="339703046">
    <w:abstractNumId w:val="17"/>
  </w:num>
  <w:num w:numId="4" w16cid:durableId="1243760220">
    <w:abstractNumId w:val="12"/>
  </w:num>
  <w:num w:numId="5" w16cid:durableId="209194238">
    <w:abstractNumId w:val="3"/>
  </w:num>
  <w:num w:numId="6" w16cid:durableId="530849180">
    <w:abstractNumId w:val="7"/>
  </w:num>
  <w:num w:numId="7" w16cid:durableId="826285486">
    <w:abstractNumId w:val="21"/>
  </w:num>
  <w:num w:numId="8" w16cid:durableId="456030079">
    <w:abstractNumId w:val="15"/>
  </w:num>
  <w:num w:numId="9" w16cid:durableId="2126150796">
    <w:abstractNumId w:val="6"/>
  </w:num>
  <w:num w:numId="10" w16cid:durableId="1232345151">
    <w:abstractNumId w:val="14"/>
  </w:num>
  <w:num w:numId="11" w16cid:durableId="1106313752">
    <w:abstractNumId w:val="16"/>
  </w:num>
  <w:num w:numId="12" w16cid:durableId="67701804">
    <w:abstractNumId w:val="8"/>
  </w:num>
  <w:num w:numId="13" w16cid:durableId="1411930456">
    <w:abstractNumId w:val="4"/>
  </w:num>
  <w:num w:numId="14" w16cid:durableId="1412923161">
    <w:abstractNumId w:val="13"/>
  </w:num>
  <w:num w:numId="15" w16cid:durableId="2006350785">
    <w:abstractNumId w:val="11"/>
  </w:num>
  <w:num w:numId="16" w16cid:durableId="1204825927">
    <w:abstractNumId w:val="20"/>
  </w:num>
  <w:num w:numId="17" w16cid:durableId="741567455">
    <w:abstractNumId w:val="0"/>
  </w:num>
  <w:num w:numId="18" w16cid:durableId="1873347065">
    <w:abstractNumId w:val="2"/>
  </w:num>
  <w:num w:numId="19" w16cid:durableId="1852572379">
    <w:abstractNumId w:val="18"/>
  </w:num>
  <w:num w:numId="20" w16cid:durableId="1188174618">
    <w:abstractNumId w:val="1"/>
  </w:num>
  <w:num w:numId="21" w16cid:durableId="395935592">
    <w:abstractNumId w:val="19"/>
  </w:num>
  <w:num w:numId="22" w16cid:durableId="2130589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F4"/>
    <w:rsid w:val="000C32A0"/>
    <w:rsid w:val="00157813"/>
    <w:rsid w:val="002655B1"/>
    <w:rsid w:val="002C4CC5"/>
    <w:rsid w:val="003A3FD7"/>
    <w:rsid w:val="004A49F6"/>
    <w:rsid w:val="00597FA4"/>
    <w:rsid w:val="005C15DE"/>
    <w:rsid w:val="00684C37"/>
    <w:rsid w:val="00692EDB"/>
    <w:rsid w:val="006A4FCA"/>
    <w:rsid w:val="006C0B77"/>
    <w:rsid w:val="007645DE"/>
    <w:rsid w:val="008242FF"/>
    <w:rsid w:val="008619BB"/>
    <w:rsid w:val="00870751"/>
    <w:rsid w:val="008D32F5"/>
    <w:rsid w:val="008E020E"/>
    <w:rsid w:val="00922C48"/>
    <w:rsid w:val="00924712"/>
    <w:rsid w:val="009F53D6"/>
    <w:rsid w:val="00AD521C"/>
    <w:rsid w:val="00B3042C"/>
    <w:rsid w:val="00B915B7"/>
    <w:rsid w:val="00C857F4"/>
    <w:rsid w:val="00D26EE0"/>
    <w:rsid w:val="00D34726"/>
    <w:rsid w:val="00D55B5E"/>
    <w:rsid w:val="00D91908"/>
    <w:rsid w:val="00E6704A"/>
    <w:rsid w:val="00EA59DF"/>
    <w:rsid w:val="00EE4070"/>
    <w:rsid w:val="00F12C76"/>
    <w:rsid w:val="00F2182C"/>
    <w:rsid w:val="00FE2D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DDA5"/>
  <w15:chartTrackingRefBased/>
  <w15:docId w15:val="{2C069E73-F295-41BF-A295-A7C4EDB8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F4"/>
    <w:pPr>
      <w:spacing w:line="360" w:lineRule="auto"/>
      <w:ind w:left="357" w:firstLine="709"/>
      <w:jc w:val="both"/>
    </w:pPr>
    <w:rPr>
      <w:kern w:val="0"/>
      <w14:ligatures w14:val="none"/>
    </w:rPr>
  </w:style>
  <w:style w:type="paragraph" w:styleId="Heading1">
    <w:name w:val="heading 1"/>
    <w:basedOn w:val="Normal"/>
    <w:next w:val="Normal"/>
    <w:link w:val="Heading1Char"/>
    <w:uiPriority w:val="9"/>
    <w:qFormat/>
    <w:rsid w:val="00C857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857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F4"/>
    <w:pPr>
      <w:keepNext/>
      <w:keepLines/>
      <w:spacing w:before="160" w:after="80"/>
      <w:outlineLvl w:val="2"/>
    </w:pPr>
    <w:rPr>
      <w:rFonts w:eastAsiaTheme="majorEastAsia"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857F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F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F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857F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F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F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C857F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C857F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857F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857F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857F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85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F4"/>
    <w:pPr>
      <w:numPr>
        <w:ilvl w:val="1"/>
      </w:numPr>
      <w:ind w:left="357"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8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F4"/>
    <w:pPr>
      <w:spacing w:before="160"/>
      <w:jc w:val="center"/>
    </w:pPr>
    <w:rPr>
      <w:i/>
      <w:iCs/>
      <w:color w:val="404040" w:themeColor="text1" w:themeTint="BF"/>
    </w:rPr>
  </w:style>
  <w:style w:type="character" w:customStyle="1" w:styleId="QuoteChar">
    <w:name w:val="Quote Char"/>
    <w:basedOn w:val="DefaultParagraphFont"/>
    <w:link w:val="Quote"/>
    <w:uiPriority w:val="29"/>
    <w:rsid w:val="00C857F4"/>
    <w:rPr>
      <w:rFonts w:ascii="Times New Roman" w:hAnsi="Times New Roman"/>
      <w:i/>
      <w:iCs/>
      <w:color w:val="404040" w:themeColor="text1" w:themeTint="BF"/>
      <w:sz w:val="28"/>
    </w:rPr>
  </w:style>
  <w:style w:type="paragraph" w:styleId="ListParagraph">
    <w:name w:val="List Paragraph"/>
    <w:basedOn w:val="Normal"/>
    <w:uiPriority w:val="34"/>
    <w:qFormat/>
    <w:rsid w:val="00C857F4"/>
    <w:pPr>
      <w:ind w:left="720"/>
      <w:contextualSpacing/>
    </w:pPr>
  </w:style>
  <w:style w:type="character" w:styleId="IntenseEmphasis">
    <w:name w:val="Intense Emphasis"/>
    <w:basedOn w:val="DefaultParagraphFont"/>
    <w:uiPriority w:val="21"/>
    <w:qFormat/>
    <w:rsid w:val="00C857F4"/>
    <w:rPr>
      <w:i/>
      <w:iCs/>
      <w:color w:val="2E74B5" w:themeColor="accent1" w:themeShade="BF"/>
    </w:rPr>
  </w:style>
  <w:style w:type="paragraph" w:styleId="IntenseQuote">
    <w:name w:val="Intense Quote"/>
    <w:basedOn w:val="Normal"/>
    <w:next w:val="Normal"/>
    <w:link w:val="IntenseQuoteChar"/>
    <w:uiPriority w:val="30"/>
    <w:qFormat/>
    <w:rsid w:val="00C85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F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C857F4"/>
    <w:rPr>
      <w:b/>
      <w:bCs/>
      <w:smallCaps/>
      <w:color w:val="2E74B5" w:themeColor="accent1" w:themeShade="BF"/>
      <w:spacing w:val="5"/>
    </w:rPr>
  </w:style>
  <w:style w:type="paragraph" w:styleId="Header">
    <w:name w:val="header"/>
    <w:basedOn w:val="Normal"/>
    <w:link w:val="HeaderChar"/>
    <w:uiPriority w:val="99"/>
    <w:unhideWhenUsed/>
    <w:rsid w:val="00597FA4"/>
    <w:pPr>
      <w:tabs>
        <w:tab w:val="center" w:pos="4677"/>
        <w:tab w:val="right" w:pos="9355"/>
      </w:tabs>
      <w:spacing w:after="0" w:line="240" w:lineRule="auto"/>
    </w:pPr>
  </w:style>
  <w:style w:type="character" w:customStyle="1" w:styleId="HeaderChar">
    <w:name w:val="Header Char"/>
    <w:basedOn w:val="DefaultParagraphFont"/>
    <w:link w:val="Header"/>
    <w:uiPriority w:val="99"/>
    <w:rsid w:val="00597FA4"/>
    <w:rPr>
      <w:kern w:val="0"/>
      <w14:ligatures w14:val="none"/>
    </w:rPr>
  </w:style>
  <w:style w:type="paragraph" w:styleId="Footer">
    <w:name w:val="footer"/>
    <w:basedOn w:val="Normal"/>
    <w:link w:val="FooterChar"/>
    <w:uiPriority w:val="99"/>
    <w:unhideWhenUsed/>
    <w:rsid w:val="00597FA4"/>
    <w:pPr>
      <w:tabs>
        <w:tab w:val="center" w:pos="4677"/>
        <w:tab w:val="right" w:pos="9355"/>
      </w:tabs>
      <w:spacing w:after="0" w:line="240" w:lineRule="auto"/>
    </w:pPr>
  </w:style>
  <w:style w:type="character" w:customStyle="1" w:styleId="FooterChar">
    <w:name w:val="Footer Char"/>
    <w:basedOn w:val="DefaultParagraphFont"/>
    <w:link w:val="Footer"/>
    <w:uiPriority w:val="99"/>
    <w:rsid w:val="00597FA4"/>
    <w:rPr>
      <w:kern w:val="0"/>
      <w14:ligatures w14:val="none"/>
    </w:rPr>
  </w:style>
  <w:style w:type="character" w:styleId="Hyperlink">
    <w:name w:val="Hyperlink"/>
    <w:basedOn w:val="DefaultParagraphFont"/>
    <w:uiPriority w:val="99"/>
    <w:unhideWhenUsed/>
    <w:rsid w:val="008619BB"/>
    <w:rPr>
      <w:color w:val="0563C1" w:themeColor="hyperlink"/>
      <w:u w:val="single"/>
    </w:rPr>
  </w:style>
  <w:style w:type="character" w:styleId="UnresolvedMention">
    <w:name w:val="Unresolved Mention"/>
    <w:basedOn w:val="DefaultParagraphFont"/>
    <w:uiPriority w:val="99"/>
    <w:semiHidden/>
    <w:unhideWhenUsed/>
    <w:rsid w:val="008619BB"/>
    <w:rPr>
      <w:color w:val="605E5C"/>
      <w:shd w:val="clear" w:color="auto" w:fill="E1DFDD"/>
    </w:rPr>
  </w:style>
  <w:style w:type="paragraph" w:styleId="TOCHeading">
    <w:name w:val="TOC Heading"/>
    <w:basedOn w:val="Heading1"/>
    <w:next w:val="Normal"/>
    <w:uiPriority w:val="39"/>
    <w:unhideWhenUsed/>
    <w:qFormat/>
    <w:rsid w:val="00AD521C"/>
    <w:pPr>
      <w:spacing w:before="240" w:after="0" w:line="259" w:lineRule="auto"/>
      <w:ind w:left="0" w:firstLine="0"/>
      <w:jc w:val="left"/>
      <w:outlineLvl w:val="9"/>
    </w:pPr>
    <w:rPr>
      <w:sz w:val="32"/>
      <w:szCs w:val="32"/>
      <w:lang w:val="en-US"/>
    </w:rPr>
  </w:style>
  <w:style w:type="paragraph" w:styleId="TOC1">
    <w:name w:val="toc 1"/>
    <w:basedOn w:val="Normal"/>
    <w:next w:val="Normal"/>
    <w:autoRedefine/>
    <w:uiPriority w:val="39"/>
    <w:unhideWhenUsed/>
    <w:rsid w:val="00AD521C"/>
    <w:pPr>
      <w:spacing w:after="100"/>
      <w:ind w:left="0"/>
    </w:pPr>
  </w:style>
  <w:style w:type="paragraph" w:styleId="TOC2">
    <w:name w:val="toc 2"/>
    <w:basedOn w:val="Normal"/>
    <w:next w:val="Normal"/>
    <w:autoRedefine/>
    <w:uiPriority w:val="39"/>
    <w:unhideWhenUsed/>
    <w:rsid w:val="00AD52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www.statista.com/outlook/mmo/shared-mobility/car-sharing/worldwi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pring.io/projects/spring-boo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ngrok.com/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dart.dev/guid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5CE52-4B52-4BC8-AECD-607220320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4878</Words>
  <Characters>27810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dc:creator>
  <cp:keywords/>
  <dc:description/>
  <cp:lastModifiedBy>islamasylbekov1012@gmail.com</cp:lastModifiedBy>
  <cp:revision>1</cp:revision>
  <dcterms:created xsi:type="dcterms:W3CDTF">2026-04-20T08:09:00Z</dcterms:created>
  <dcterms:modified xsi:type="dcterms:W3CDTF">2026-04-20T08:10:00Z</dcterms:modified>
</cp:coreProperties>
</file>