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08587F" w:rsidRDefault="000154D1" w:rsidP="00015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57A97F94" w14:textId="66FF3299" w:rsidR="000154D1" w:rsidRPr="0008587F" w:rsidRDefault="000154D1" w:rsidP="00015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7451130" w14:textId="5FB15712" w:rsidR="00135CB2" w:rsidRPr="0008587F" w:rsidRDefault="00135CB2" w:rsidP="00015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31663850" w14:textId="6BD292FA" w:rsidR="00135CB2" w:rsidRPr="0008587F" w:rsidRDefault="00135CB2" w:rsidP="00015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085D7DBB" w14:textId="77777777" w:rsidR="00995057" w:rsidRPr="0008587F" w:rsidRDefault="00995057" w:rsidP="00015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25A86FF" w14:textId="77777777" w:rsidR="000154D1" w:rsidRPr="0008587F" w:rsidRDefault="000154D1" w:rsidP="00015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36548F14" w14:textId="2E248E30" w:rsidR="00737B86" w:rsidRPr="0008587F" w:rsidRDefault="00135CB2" w:rsidP="00135CB2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ru-RU"/>
        </w:rPr>
      </w:pPr>
      <w:r w:rsidRPr="0008587F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ru-RU"/>
        </w:rPr>
        <w:t>Анализ Алгоритмов</w:t>
      </w:r>
    </w:p>
    <w:p w14:paraId="29AA183D" w14:textId="16664158" w:rsidR="000154D1" w:rsidRPr="0008587F" w:rsidRDefault="00733937" w:rsidP="000154D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Рубежный контроль №1</w:t>
      </w:r>
    </w:p>
    <w:p w14:paraId="7A3655EB" w14:textId="477CBB33" w:rsidR="004F533D" w:rsidRPr="0008587F" w:rsidRDefault="0066089E" w:rsidP="000154D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«</w:t>
      </w:r>
      <w:r w:rsidR="00A06671" w:rsidRPr="0008587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Реализация поиска кратчайшего маршрута в графе, описывающем карту метро</w:t>
      </w:r>
      <w:r w:rsidRPr="0008587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»</w:t>
      </w:r>
    </w:p>
    <w:p w14:paraId="0A225E07" w14:textId="56AB53AE" w:rsidR="000154D1" w:rsidRPr="0008587F" w:rsidRDefault="00096E6B" w:rsidP="000154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Аминов Тимур</w:t>
      </w:r>
    </w:p>
    <w:p w14:paraId="01240DC3" w14:textId="62011A69" w:rsidR="000154D1" w:rsidRPr="0008587F" w:rsidRDefault="00E1340A" w:rsidP="000154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Группа: </w:t>
      </w:r>
      <w:r w:rsidR="000154D1" w:rsidRPr="000858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ИУ7-55</w:t>
      </w:r>
    </w:p>
    <w:p w14:paraId="47FAF4DF" w14:textId="29135678" w:rsidR="000154D1" w:rsidRPr="0008587F" w:rsidRDefault="000154D1" w:rsidP="000154D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Преподавател</w:t>
      </w:r>
      <w:r w:rsidR="003522CB" w:rsidRPr="000858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0858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Волкова Л.Л.</w:t>
      </w:r>
      <w:r w:rsidR="00944102" w:rsidRPr="000858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Строганов Ю.В.</w:t>
      </w:r>
    </w:p>
    <w:p w14:paraId="23FC775E" w14:textId="3ED8F8C5" w:rsidR="000154D1" w:rsidRPr="0008587F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4CC78D5" w14:textId="53443FFF" w:rsidR="000154D1" w:rsidRPr="0008587F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7C57F173" w14:textId="54D6C47C" w:rsidR="000154D1" w:rsidRPr="0008587F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4E3C9EB0" w14:textId="06A0B762" w:rsidR="000154D1" w:rsidRPr="0008587F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5EA7DE3A" w14:textId="690536AD" w:rsidR="000154D1" w:rsidRPr="0008587F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80F825D" w14:textId="5608D265" w:rsidR="000154D1" w:rsidRPr="0008587F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B7C57C4" w14:textId="5C3FC355" w:rsidR="000154D1" w:rsidRPr="0008587F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5357883" w14:textId="3F5CEAE5" w:rsidR="000154D1" w:rsidRPr="0008587F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AAC1A99" w14:textId="67853D64" w:rsidR="000154D1" w:rsidRPr="0008587F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4B9533C9" w14:textId="35F08D32" w:rsidR="000154D1" w:rsidRPr="0008587F" w:rsidRDefault="000154D1" w:rsidP="00235763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08587F" w:rsidRDefault="00235763" w:rsidP="00F53F5A">
          <w:pPr>
            <w:pStyle w:val="a9"/>
            <w:pageBreakBefore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08587F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Оглавление</w:t>
          </w:r>
        </w:p>
        <w:p w14:paraId="760BCB2A" w14:textId="77777777" w:rsidR="004F467C" w:rsidRPr="0008587F" w:rsidRDefault="004F467C" w:rsidP="004F467C">
          <w:pPr>
            <w:rPr>
              <w:rFonts w:ascii="Times New Roman" w:hAnsi="Times New Roman" w:cs="Times New Roman"/>
              <w:color w:val="000000" w:themeColor="text1"/>
              <w:lang w:val="ru-RU"/>
            </w:rPr>
          </w:pPr>
        </w:p>
        <w:p w14:paraId="41BA7B92" w14:textId="672F1D64" w:rsidR="00F72A8F" w:rsidRPr="0008587F" w:rsidRDefault="0023576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o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"1-3" \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h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z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u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08587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6498221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_Toc26498221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36ED3" w14:textId="592AC036" w:rsidR="00F72A8F" w:rsidRPr="0008587F" w:rsidRDefault="00486214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498222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Постановка задачи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_Toc26498222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5F65E0" w14:textId="290DED37" w:rsidR="00F72A8F" w:rsidRPr="0008587F" w:rsidRDefault="00486214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498223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1. Аналитическая часть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_Toc26498223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D41851" w14:textId="46648ABD" w:rsidR="00F72A8F" w:rsidRPr="0008587F" w:rsidRDefault="0048621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498224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Математическое описание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_Toc26498224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5C260" w14:textId="08682ABE" w:rsidR="00F72A8F" w:rsidRPr="0008587F" w:rsidRDefault="0048621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498225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_Toc26498225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EECCBE" w14:textId="72B5A903" w:rsidR="00F72A8F" w:rsidRPr="0008587F" w:rsidRDefault="00486214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498226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3. Технологическая часть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_Toc26498226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17635" w14:textId="17A503A8" w:rsidR="00F72A8F" w:rsidRPr="0008587F" w:rsidRDefault="0048621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498227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_Toc26498227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909949" w14:textId="5C782D31" w:rsidR="00F72A8F" w:rsidRPr="0008587F" w:rsidRDefault="00486214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498228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4. Исследовательская часть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_Toc26498228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554AAD" w14:textId="602FB866" w:rsidR="00F72A8F" w:rsidRPr="0008587F" w:rsidRDefault="0048621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498229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Тестирование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_Toc26498229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1EC1CA" w14:textId="2A8952DF" w:rsidR="00F72A8F" w:rsidRPr="0008587F" w:rsidRDefault="0048621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498230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_Toc26498230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FD2E70" w14:textId="0CD2033D" w:rsidR="00F72A8F" w:rsidRPr="0008587F" w:rsidRDefault="00486214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498231" w:history="1">
            <w:r w:rsidR="00F72A8F" w:rsidRPr="0008587F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Литература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instrText xml:space="preserve"> PAGEREF _Toc26498231 \h </w:instrTex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72A8F" w:rsidRPr="000858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771F4C" w14:textId="5AEB402C" w:rsidR="00235763" w:rsidRPr="0008587F" w:rsidRDefault="00235763">
          <w:pPr>
            <w:rPr>
              <w:rFonts w:ascii="Times New Roman" w:hAnsi="Times New Roman" w:cs="Times New Roman"/>
              <w:color w:val="000000" w:themeColor="text1"/>
            </w:rPr>
          </w:pPr>
          <w:r w:rsidRPr="0008587F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08587F" w:rsidRDefault="00235763" w:rsidP="000154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365F59" w14:textId="77777777" w:rsidR="00235763" w:rsidRPr="0008587F" w:rsidRDefault="00235763" w:rsidP="000154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B4EB59" w14:textId="77777777" w:rsidR="00235763" w:rsidRPr="0008587F" w:rsidRDefault="00235763" w:rsidP="000154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659592" w14:textId="4652B553" w:rsidR="000154D1" w:rsidRPr="0008587F" w:rsidRDefault="008906AB" w:rsidP="004F467C">
      <w:pPr>
        <w:pStyle w:val="1"/>
        <w:pageBreakBefore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26498221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0"/>
    </w:p>
    <w:p w14:paraId="0E8FF92B" w14:textId="561A142B" w:rsidR="00235763" w:rsidRPr="0008587F" w:rsidRDefault="00235763" w:rsidP="000154D1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B8B98A4" w14:textId="2E78EF04" w:rsidR="00151533" w:rsidRPr="0008587F" w:rsidRDefault="00A30AAE" w:rsidP="00151533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ab/>
      </w:r>
      <w:r w:rsidR="005B6C83" w:rsidRPr="0008587F">
        <w:rPr>
          <w:rFonts w:ascii="Times New Roman" w:hAnsi="Times New Roman" w:cs="Times New Roman"/>
          <w:color w:val="000000" w:themeColor="text1"/>
          <w:lang w:val="ru-RU"/>
        </w:rPr>
        <w:t xml:space="preserve">В данной работе будет рассмотрен </w:t>
      </w:r>
      <w:r w:rsidR="005C3D74" w:rsidRPr="0008587F">
        <w:rPr>
          <w:rFonts w:ascii="Times New Roman" w:hAnsi="Times New Roman" w:cs="Times New Roman"/>
          <w:color w:val="000000" w:themeColor="text1"/>
          <w:lang w:val="ru-RU"/>
        </w:rPr>
        <w:t xml:space="preserve">алгоритм </w:t>
      </w:r>
      <w:proofErr w:type="spellStart"/>
      <w:r w:rsidR="005C3D74" w:rsidRPr="0008587F">
        <w:rPr>
          <w:rFonts w:ascii="Times New Roman" w:hAnsi="Times New Roman" w:cs="Times New Roman"/>
          <w:color w:val="000000" w:themeColor="text1"/>
          <w:lang w:val="ru-RU"/>
        </w:rPr>
        <w:t>Дейкстры</w:t>
      </w:r>
      <w:proofErr w:type="spellEnd"/>
      <w:r w:rsidR="002F19AD" w:rsidRPr="0008587F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5B6C83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5C3D74" w:rsidRPr="0008587F">
        <w:rPr>
          <w:rFonts w:ascii="Times New Roman" w:hAnsi="Times New Roman" w:cs="Times New Roman"/>
          <w:color w:val="000000" w:themeColor="text1"/>
          <w:lang w:val="ru-RU"/>
        </w:rPr>
        <w:t>Этот алгоритм на графах находит кратчайшие пути от одной из вершин графа до всех остальных. Недостатком этого а</w:t>
      </w:r>
      <w:r w:rsidR="00151533" w:rsidRPr="0008587F">
        <w:rPr>
          <w:rFonts w:ascii="Times New Roman" w:hAnsi="Times New Roman" w:cs="Times New Roman"/>
          <w:color w:val="000000" w:themeColor="text1"/>
          <w:lang w:val="ru-RU"/>
        </w:rPr>
        <w:t>лгоритм</w:t>
      </w:r>
      <w:r w:rsidR="005C3D74" w:rsidRPr="0008587F">
        <w:rPr>
          <w:rFonts w:ascii="Times New Roman" w:hAnsi="Times New Roman" w:cs="Times New Roman"/>
          <w:color w:val="000000" w:themeColor="text1"/>
          <w:lang w:val="ru-RU"/>
        </w:rPr>
        <w:t xml:space="preserve">а является то, что он не может работать </w:t>
      </w:r>
      <w:r w:rsidR="00C761A4" w:rsidRPr="0008587F">
        <w:rPr>
          <w:rFonts w:ascii="Times New Roman" w:hAnsi="Times New Roman" w:cs="Times New Roman"/>
          <w:color w:val="000000" w:themeColor="text1"/>
          <w:lang w:val="ru-RU"/>
        </w:rPr>
        <w:t>в графе,</w:t>
      </w:r>
      <w:r w:rsidR="005C3D74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ребра котор</w:t>
      </w:r>
      <w:r w:rsidR="00C761A4" w:rsidRPr="0008587F">
        <w:rPr>
          <w:rFonts w:ascii="Times New Roman" w:hAnsi="Times New Roman" w:cs="Times New Roman"/>
          <w:color w:val="000000" w:themeColor="text1"/>
          <w:lang w:val="ru-RU"/>
        </w:rPr>
        <w:t>ого</w:t>
      </w:r>
      <w:r w:rsidR="005C3D74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имеют отрицательные веса</w:t>
      </w:r>
      <w:r w:rsidR="00C761A4" w:rsidRPr="0008587F">
        <w:rPr>
          <w:rFonts w:ascii="Times New Roman" w:hAnsi="Times New Roman" w:cs="Times New Roman"/>
          <w:color w:val="000000" w:themeColor="text1"/>
          <w:lang w:val="ru-RU"/>
        </w:rPr>
        <w:t>. О</w:t>
      </w:r>
      <w:r w:rsidR="005C3D74" w:rsidRPr="0008587F">
        <w:rPr>
          <w:rFonts w:ascii="Times New Roman" w:hAnsi="Times New Roman" w:cs="Times New Roman"/>
          <w:color w:val="000000" w:themeColor="text1"/>
          <w:lang w:val="ru-RU"/>
        </w:rPr>
        <w:t xml:space="preserve">днако это не является проблемой для задачи поиска кратчайшего маршрута на карте метро, так как предполагается, что все ребра имеют положительные веса. </w:t>
      </w:r>
    </w:p>
    <w:p w14:paraId="680BC906" w14:textId="756BB094" w:rsidR="002B2377" w:rsidRPr="0008587F" w:rsidRDefault="002B2377" w:rsidP="001D25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B501E8C" w14:textId="38B8C470" w:rsidR="008906AB" w:rsidRPr="0008587F" w:rsidRDefault="008906AB" w:rsidP="008906AB">
      <w:pPr>
        <w:pStyle w:val="1"/>
        <w:pageBreakBefore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26498222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Постановка задачи</w:t>
      </w:r>
      <w:bookmarkEnd w:id="1"/>
    </w:p>
    <w:p w14:paraId="48CE64B0" w14:textId="6ECB86AB" w:rsidR="00FD1299" w:rsidRPr="0008587F" w:rsidRDefault="00FD1299" w:rsidP="00345764">
      <w:pPr>
        <w:tabs>
          <w:tab w:val="left" w:pos="979"/>
        </w:tabs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5889E0C1" w14:textId="364E66CC" w:rsidR="00C35FC4" w:rsidRPr="0008587F" w:rsidRDefault="007A6407" w:rsidP="001D2552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Цель: </w:t>
      </w:r>
      <w:r w:rsidR="00096E6B" w:rsidRPr="0008587F">
        <w:rPr>
          <w:rFonts w:ascii="Times New Roman" w:hAnsi="Times New Roman" w:cs="Times New Roman"/>
          <w:color w:val="000000" w:themeColor="text1"/>
          <w:lang w:val="ru-RU"/>
        </w:rPr>
        <w:t>р</w:t>
      </w:r>
      <w:r w:rsidR="00DF4790" w:rsidRPr="0008587F">
        <w:rPr>
          <w:rFonts w:ascii="Times New Roman" w:hAnsi="Times New Roman" w:cs="Times New Roman"/>
          <w:color w:val="000000" w:themeColor="text1"/>
          <w:lang w:val="ru-RU"/>
        </w:rPr>
        <w:t>еализ</w:t>
      </w:r>
      <w:r w:rsidR="00DF4790" w:rsidRPr="0008587F">
        <w:rPr>
          <w:rFonts w:ascii="Times New Roman" w:hAnsi="Times New Roman" w:cs="Times New Roman"/>
          <w:color w:val="000000" w:themeColor="text1"/>
          <w:lang w:val="ru-RU"/>
        </w:rPr>
        <w:t>овать</w:t>
      </w:r>
      <w:r w:rsidR="00DF4790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поиск кратчайшего маршрута в графе, описывающем карту метро</w:t>
      </w:r>
      <w:r w:rsidR="00DF4790" w:rsidRPr="0008587F">
        <w:rPr>
          <w:rFonts w:ascii="Times New Roman" w:hAnsi="Times New Roman" w:cs="Times New Roman"/>
          <w:color w:val="000000" w:themeColor="text1"/>
          <w:lang w:val="ru-RU"/>
        </w:rPr>
        <w:t xml:space="preserve">, используя алгоритм </w:t>
      </w:r>
      <w:proofErr w:type="spellStart"/>
      <w:r w:rsidR="00DF4790" w:rsidRPr="0008587F">
        <w:rPr>
          <w:rFonts w:ascii="Times New Roman" w:hAnsi="Times New Roman" w:cs="Times New Roman"/>
          <w:color w:val="000000" w:themeColor="text1"/>
          <w:lang w:val="ru-RU"/>
        </w:rPr>
        <w:t>Дейкстры</w:t>
      </w:r>
      <w:proofErr w:type="spellEnd"/>
      <w:r w:rsidR="003A557D" w:rsidRPr="0008587F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656F6298" w14:textId="6CD45AB3" w:rsidR="003A119A" w:rsidRPr="0008587F" w:rsidRDefault="007A6407" w:rsidP="001D2552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>Задачи</w:t>
      </w:r>
      <w:r w:rsidR="00E60241" w:rsidRPr="0008587F">
        <w:rPr>
          <w:rFonts w:ascii="Times New Roman" w:hAnsi="Times New Roman" w:cs="Times New Roman"/>
          <w:color w:val="000000" w:themeColor="text1"/>
          <w:lang w:val="ru-RU"/>
        </w:rPr>
        <w:t>:</w:t>
      </w:r>
    </w:p>
    <w:p w14:paraId="54774D0B" w14:textId="5D94C02A" w:rsidR="00C20CEC" w:rsidRPr="0008587F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реализовать </w:t>
      </w:r>
      <w:r w:rsidR="00DF4790" w:rsidRPr="0008587F">
        <w:rPr>
          <w:rFonts w:ascii="Times New Roman" w:hAnsi="Times New Roman" w:cs="Times New Roman"/>
          <w:color w:val="000000" w:themeColor="text1"/>
          <w:lang w:val="ru-RU"/>
        </w:rPr>
        <w:t>алгоритм</w:t>
      </w:r>
      <w:r w:rsidRPr="0008587F">
        <w:rPr>
          <w:rFonts w:ascii="Times New Roman" w:hAnsi="Times New Roman" w:cs="Times New Roman"/>
          <w:color w:val="000000" w:themeColor="text1"/>
        </w:rPr>
        <w:t>;</w:t>
      </w:r>
    </w:p>
    <w:p w14:paraId="146D6605" w14:textId="2715566E" w:rsidR="00104A39" w:rsidRPr="0008587F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протестировать </w:t>
      </w:r>
      <w:r w:rsidR="00DF4790" w:rsidRPr="0008587F">
        <w:rPr>
          <w:rFonts w:ascii="Times New Roman" w:hAnsi="Times New Roman" w:cs="Times New Roman"/>
          <w:color w:val="000000" w:themeColor="text1"/>
          <w:lang w:val="ru-RU"/>
        </w:rPr>
        <w:t>алгоритм</w:t>
      </w:r>
      <w:r w:rsidRPr="0008587F">
        <w:rPr>
          <w:rFonts w:ascii="Times New Roman" w:hAnsi="Times New Roman" w:cs="Times New Roman"/>
          <w:color w:val="000000" w:themeColor="text1"/>
        </w:rPr>
        <w:t>;</w:t>
      </w:r>
    </w:p>
    <w:p w14:paraId="1E303EE8" w14:textId="08F9CA5F" w:rsidR="00104A39" w:rsidRPr="0008587F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>привести листинг на одном из языков программирования.</w:t>
      </w:r>
    </w:p>
    <w:p w14:paraId="0A50693F" w14:textId="6BF5A5CE" w:rsidR="001C1028" w:rsidRPr="0008587F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26498223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Аналитическая часть</w:t>
      </w:r>
      <w:bookmarkEnd w:id="2"/>
    </w:p>
    <w:p w14:paraId="7040E05C" w14:textId="0B1CD7A5" w:rsidR="009B1640" w:rsidRPr="0008587F" w:rsidRDefault="009B1640" w:rsidP="00E104C9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6C8979BB" w14:textId="24D5A97B" w:rsidR="00AA7F29" w:rsidRPr="0008587F" w:rsidRDefault="00AA7F29" w:rsidP="00AA7F29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ab/>
        <w:t>В да</w:t>
      </w:r>
      <w:r w:rsidR="00A06671" w:rsidRPr="0008587F">
        <w:rPr>
          <w:rFonts w:ascii="Times New Roman" w:hAnsi="Times New Roman" w:cs="Times New Roman"/>
          <w:color w:val="000000" w:themeColor="text1"/>
          <w:lang w:val="ru-RU"/>
        </w:rPr>
        <w:t>н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>ной част</w:t>
      </w:r>
      <w:r w:rsidR="00A06671" w:rsidRPr="0008587F">
        <w:rPr>
          <w:rFonts w:ascii="Times New Roman" w:hAnsi="Times New Roman" w:cs="Times New Roman"/>
          <w:color w:val="000000" w:themeColor="text1"/>
          <w:lang w:val="ru-RU"/>
        </w:rPr>
        <w:t>и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будет приведен математический обзор</w:t>
      </w:r>
      <w:r w:rsidR="008A4E93">
        <w:rPr>
          <w:rFonts w:ascii="Times New Roman" w:hAnsi="Times New Roman" w:cs="Times New Roman"/>
          <w:color w:val="000000" w:themeColor="text1"/>
          <w:lang w:val="ru-RU"/>
        </w:rPr>
        <w:t xml:space="preserve"> и описание 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>алгоритма</w:t>
      </w:r>
      <w:r w:rsidR="00096E6B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="00096E6B" w:rsidRPr="0008587F">
        <w:rPr>
          <w:rFonts w:ascii="Times New Roman" w:hAnsi="Times New Roman" w:cs="Times New Roman"/>
          <w:color w:val="000000" w:themeColor="text1"/>
          <w:lang w:val="ru-RU"/>
        </w:rPr>
        <w:t>Дейкстры</w:t>
      </w:r>
      <w:proofErr w:type="spellEnd"/>
      <w:r w:rsidR="008A4E93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26CA8A62" w14:textId="449036F3" w:rsidR="00AA7F29" w:rsidRPr="0008587F" w:rsidRDefault="00AA7F29" w:rsidP="00E104C9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6B98E87C" w14:textId="4093CEAC" w:rsidR="00AA7F29" w:rsidRPr="0008587F" w:rsidRDefault="00AA7F29" w:rsidP="00AA7F29">
      <w:pPr>
        <w:pStyle w:val="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26498224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t>Математическое описание</w:t>
      </w:r>
      <w:bookmarkEnd w:id="3"/>
    </w:p>
    <w:p w14:paraId="4A0DB6FE" w14:textId="5F2BD131" w:rsidR="00D564E2" w:rsidRPr="0008587F" w:rsidRDefault="00D564E2" w:rsidP="00366EE3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_Toc23246926"/>
    </w:p>
    <w:p w14:paraId="0E5E1659" w14:textId="0FBD5077" w:rsidR="00096E6B" w:rsidRPr="0008587F" w:rsidRDefault="00096E6B" w:rsidP="00366EE3">
      <w:pPr>
        <w:jc w:val="both"/>
        <w:rPr>
          <w:rFonts w:ascii="Times New Roman" w:hAnsi="Times New Roman" w:cs="Times New Roman"/>
          <w:color w:val="000000" w:themeColor="text1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>Обозначения</w:t>
      </w:r>
      <w:r w:rsidRPr="0008587F">
        <w:rPr>
          <w:rFonts w:ascii="Times New Roman" w:hAnsi="Times New Roman" w:cs="Times New Roman"/>
          <w:color w:val="000000" w:themeColor="text1"/>
        </w:rPr>
        <w:t>:</w:t>
      </w:r>
    </w:p>
    <w:p w14:paraId="6CC4AFDB" w14:textId="77D3B015" w:rsidR="00096E6B" w:rsidRPr="0008587F" w:rsidRDefault="00096E6B" w:rsidP="00366EE3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i/>
          <w:iCs/>
          <w:color w:val="000000" w:themeColor="text1"/>
        </w:rPr>
        <w:t>V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 –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множество вершин графа</w:t>
      </w:r>
    </w:p>
    <w:p w14:paraId="319B2BCE" w14:textId="3BAFC94A" w:rsidR="00096E6B" w:rsidRPr="0008587F" w:rsidRDefault="00096E6B" w:rsidP="00366EE3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 – 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>множество ребер графа</w:t>
      </w:r>
    </w:p>
    <w:p w14:paraId="5FC721F6" w14:textId="3C9F3770" w:rsidR="00096E6B" w:rsidRPr="0008587F" w:rsidRDefault="00096E6B" w:rsidP="00366EE3">
      <w:pPr>
        <w:jc w:val="both"/>
        <w:rPr>
          <w:rFonts w:ascii="Times New Roman" w:hAnsi="Times New Roman" w:cs="Times New Roman"/>
          <w:i/>
          <w:iCs/>
          <w:color w:val="000000" w:themeColor="text1"/>
          <w:lang w:val="ru-RU"/>
        </w:rPr>
      </w:pPr>
      <w:proofErr w:type="gramStart"/>
      <w:r w:rsidRPr="0008587F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>[</w:t>
      </w:r>
      <w:proofErr w:type="spellStart"/>
      <w:proofErr w:type="gramEnd"/>
      <w:r w:rsidRPr="0008587F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 </w:t>
      </w:r>
      <w:r w:rsidRPr="0008587F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] – 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вес (длина) ребра </w:t>
      </w:r>
      <w:proofErr w:type="spellStart"/>
      <w:r w:rsidRPr="0008587F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 </w:t>
      </w:r>
      <w:r w:rsidRPr="0008587F">
        <w:rPr>
          <w:rFonts w:ascii="Times New Roman" w:hAnsi="Times New Roman" w:cs="Times New Roman"/>
          <w:i/>
          <w:iCs/>
          <w:color w:val="000000" w:themeColor="text1"/>
        </w:rPr>
        <w:t>j</w:t>
      </w:r>
    </w:p>
    <w:p w14:paraId="696AE066" w14:textId="39572FA2" w:rsidR="00096E6B" w:rsidRPr="0008587F" w:rsidRDefault="00096E6B" w:rsidP="00366EE3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 –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вершина, расстояния от которой ищется</w:t>
      </w:r>
    </w:p>
    <w:p w14:paraId="04993EE0" w14:textId="0897932A" w:rsidR="00096E6B" w:rsidRPr="0008587F" w:rsidRDefault="00096E6B" w:rsidP="00366EE3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i/>
          <w:iCs/>
          <w:color w:val="000000" w:themeColor="text1"/>
        </w:rPr>
        <w:t>U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 –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множество посещенных вершин</w:t>
      </w:r>
    </w:p>
    <w:p w14:paraId="1029E7CB" w14:textId="787DC6BB" w:rsidR="00096E6B" w:rsidRPr="0008587F" w:rsidRDefault="00096E6B" w:rsidP="00366EE3">
      <w:pPr>
        <w:jc w:val="both"/>
        <w:rPr>
          <w:rFonts w:ascii="Times New Roman" w:hAnsi="Times New Roman" w:cs="Times New Roman"/>
          <w:i/>
          <w:iCs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>[</w:t>
      </w:r>
      <w:r w:rsidRPr="0008587F">
        <w:rPr>
          <w:rFonts w:ascii="Times New Roman" w:hAnsi="Times New Roman" w:cs="Times New Roman"/>
          <w:i/>
          <w:iCs/>
          <w:color w:val="000000" w:themeColor="text1"/>
        </w:rPr>
        <w:t>u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] – </w:t>
      </w:r>
      <w:r w:rsidR="0008587F" w:rsidRPr="0008587F">
        <w:rPr>
          <w:rFonts w:ascii="Times New Roman" w:hAnsi="Times New Roman" w:cs="Times New Roman"/>
          <w:color w:val="000000" w:themeColor="text1"/>
          <w:lang w:val="ru-RU"/>
        </w:rPr>
        <w:t xml:space="preserve">по окончании работы алгоритма равно длине кратчайшего пути из </w:t>
      </w:r>
      <w:r w:rsidR="0008587F"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>а</w:t>
      </w:r>
    </w:p>
    <w:p w14:paraId="6AA3BDC6" w14:textId="24CC7064" w:rsidR="00096E6B" w:rsidRPr="0008587F" w:rsidRDefault="00096E6B" w:rsidP="00366EE3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i/>
          <w:iCs/>
          <w:color w:val="000000" w:themeColor="text1"/>
        </w:rPr>
        <w:t>p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>[</w:t>
      </w:r>
      <w:r w:rsidRPr="0008587F">
        <w:rPr>
          <w:rFonts w:ascii="Times New Roman" w:hAnsi="Times New Roman" w:cs="Times New Roman"/>
          <w:i/>
          <w:iCs/>
          <w:color w:val="000000" w:themeColor="text1"/>
        </w:rPr>
        <w:t>u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>]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–</w:t>
      </w:r>
      <w:r w:rsidR="0008587F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по окончании работы алгоритма содержит кратчайший путь из </w:t>
      </w:r>
      <w:r w:rsidR="0008587F" w:rsidRPr="0008587F">
        <w:rPr>
          <w:rFonts w:ascii="Times New Roman" w:hAnsi="Times New Roman" w:cs="Times New Roman"/>
          <w:i/>
          <w:iCs/>
          <w:color w:val="000000" w:themeColor="text1"/>
        </w:rPr>
        <w:t>a</w:t>
      </w:r>
      <w:r w:rsidR="0008587F"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 </w:t>
      </w:r>
      <w:r w:rsidR="0008587F" w:rsidRPr="0008587F">
        <w:rPr>
          <w:rFonts w:ascii="Times New Roman" w:hAnsi="Times New Roman" w:cs="Times New Roman"/>
          <w:color w:val="000000" w:themeColor="text1"/>
          <w:lang w:val="ru-RU"/>
        </w:rPr>
        <w:t xml:space="preserve">в </w:t>
      </w:r>
      <w:r w:rsidR="0008587F" w:rsidRPr="0008587F">
        <w:rPr>
          <w:rFonts w:ascii="Times New Roman" w:hAnsi="Times New Roman" w:cs="Times New Roman"/>
          <w:i/>
          <w:iCs/>
          <w:color w:val="000000" w:themeColor="text1"/>
        </w:rPr>
        <w:t>u</w:t>
      </w:r>
    </w:p>
    <w:p w14:paraId="4471CE9F" w14:textId="6BF6EFDC" w:rsidR="00096E6B" w:rsidRPr="0008587F" w:rsidRDefault="00096E6B" w:rsidP="00366EE3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i/>
          <w:iCs/>
          <w:color w:val="000000" w:themeColor="text1"/>
        </w:rPr>
        <w:t>v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08587F" w:rsidRPr="0008587F">
        <w:rPr>
          <w:rFonts w:ascii="Times New Roman" w:hAnsi="Times New Roman" w:cs="Times New Roman"/>
          <w:color w:val="000000" w:themeColor="text1"/>
          <w:lang w:val="ru-RU"/>
        </w:rPr>
        <w:t>–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08587F" w:rsidRPr="0008587F">
        <w:rPr>
          <w:rFonts w:ascii="Times New Roman" w:hAnsi="Times New Roman" w:cs="Times New Roman"/>
          <w:color w:val="000000" w:themeColor="text1"/>
          <w:lang w:val="ru-RU"/>
        </w:rPr>
        <w:t>вершина, расстояния до которой ищется</w:t>
      </w:r>
    </w:p>
    <w:p w14:paraId="7F5C522B" w14:textId="77777777" w:rsidR="0008587F" w:rsidRPr="0008587F" w:rsidRDefault="0008587F" w:rsidP="0008587F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13C93B60" w14:textId="77777777" w:rsidR="0008587F" w:rsidRPr="0008587F" w:rsidRDefault="0008587F" w:rsidP="0008587F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ab/>
        <w:t xml:space="preserve">В простейшей реализации для хранения чисел 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d[i] 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можно использовать массив чисел, а для хранения принадлежности элемента множеству 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>U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— массив булевых переменных.</w:t>
      </w:r>
    </w:p>
    <w:p w14:paraId="29F7A02D" w14:textId="50D24FFE" w:rsidR="0008587F" w:rsidRPr="0008587F" w:rsidRDefault="0008587F" w:rsidP="0008587F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>В начале алгоритма расстояние для начальной вершины полагается равным нулю, а все остальные расстояния заполняются большим положительным числом (большим максимального возможного пути в графе). Массив флагов заполняется нулями. Затем запускается основной цикл.</w:t>
      </w:r>
    </w:p>
    <w:p w14:paraId="25DC23D4" w14:textId="1D66AE3C" w:rsidR="00366EE3" w:rsidRPr="0008587F" w:rsidRDefault="0008587F" w:rsidP="0008587F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>На каждом шаге цикла мы ищем вершину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>с минимальным расстоянием и флагом равным нулю. Затем мы устанавливаем в ней флаг в 1 и проверяем все соседние с ней вершины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08587F">
        <w:rPr>
          <w:rFonts w:ascii="Times New Roman" w:hAnsi="Times New Roman" w:cs="Times New Roman"/>
          <w:i/>
          <w:iCs/>
          <w:color w:val="000000" w:themeColor="text1"/>
        </w:rPr>
        <w:t>u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>. Если в них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>расстояние больше, чем сумма расстояния до текущей вершины и длины ребра, то уменьшаем его. Цикл завершается, когда флаги всех вершин становятся равны 1, либо когда у всех вершин c флагом 0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08587F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>[</w:t>
      </w:r>
      <w:proofErr w:type="spellStart"/>
      <w:r w:rsidRPr="0008587F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08587F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] = </w:t>
      </w:r>
      <w:r w:rsidRPr="0008587F">
        <w:rPr>
          <w:rFonts w:ascii="Times New Roman" w:hAnsi="Times New Roman" w:cs="Times New Roman"/>
          <w:i/>
          <w:iCs/>
          <w:color w:val="000000" w:themeColor="text1"/>
        </w:rPr>
        <w:t>inf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>. Последний случай возможен тогда и только тогда, когда граф G несвязный.</w:t>
      </w:r>
    </w:p>
    <w:p w14:paraId="5FF45E5E" w14:textId="77777777" w:rsidR="0008587F" w:rsidRDefault="0008587F" w:rsidP="00F5149E">
      <w:pPr>
        <w:pStyle w:val="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_Toc26498225"/>
    </w:p>
    <w:p w14:paraId="58CA1946" w14:textId="77777777" w:rsidR="0008587F" w:rsidRDefault="0008587F" w:rsidP="00F5149E">
      <w:pPr>
        <w:pStyle w:val="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0079EFEE" w14:textId="5C3885AB" w:rsidR="00F5149E" w:rsidRPr="0008587F" w:rsidRDefault="00F5149E" w:rsidP="0008587F">
      <w:pPr>
        <w:pStyle w:val="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t>Вывод</w:t>
      </w:r>
      <w:bookmarkEnd w:id="5"/>
    </w:p>
    <w:p w14:paraId="373FAF0B" w14:textId="5230A933" w:rsidR="00817798" w:rsidRPr="0008587F" w:rsidRDefault="00F5149E" w:rsidP="0046567E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ab/>
      </w:r>
      <w:bookmarkEnd w:id="4"/>
      <w:r w:rsidR="00F3361E" w:rsidRPr="0008587F">
        <w:rPr>
          <w:rFonts w:ascii="Times New Roman" w:hAnsi="Times New Roman" w:cs="Times New Roman"/>
          <w:color w:val="000000" w:themeColor="text1"/>
          <w:lang w:val="ru-RU"/>
        </w:rPr>
        <w:t xml:space="preserve">Был проведен обзор математической составляющей алгоритма </w:t>
      </w:r>
      <w:proofErr w:type="spellStart"/>
      <w:r w:rsidR="0008587F">
        <w:rPr>
          <w:rFonts w:ascii="Times New Roman" w:hAnsi="Times New Roman" w:cs="Times New Roman"/>
          <w:color w:val="000000" w:themeColor="text1"/>
          <w:lang w:val="ru-RU"/>
        </w:rPr>
        <w:t>Дейкстры</w:t>
      </w:r>
      <w:proofErr w:type="spellEnd"/>
      <w:r w:rsidR="00F3361E" w:rsidRPr="0008587F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5E90C14F" w14:textId="34F0A7F1" w:rsidR="000154D1" w:rsidRPr="0008587F" w:rsidRDefault="00DB66A7" w:rsidP="008349A2">
      <w:pPr>
        <w:pStyle w:val="1"/>
        <w:pageBreakBefore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6" w:name="_Toc26498226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3. </w:t>
      </w:r>
      <w:r w:rsidR="000154D1"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t>Технологическая часть</w:t>
      </w:r>
      <w:bookmarkEnd w:id="6"/>
    </w:p>
    <w:p w14:paraId="19561752" w14:textId="77777777" w:rsidR="00B84FD1" w:rsidRPr="0008587F" w:rsidRDefault="00B84FD1" w:rsidP="00B6012F">
      <w:pPr>
        <w:ind w:firstLine="720"/>
        <w:rPr>
          <w:rFonts w:ascii="Times New Roman" w:hAnsi="Times New Roman" w:cs="Times New Roman"/>
          <w:color w:val="000000" w:themeColor="text1"/>
          <w:lang w:val="ru-RU"/>
        </w:rPr>
      </w:pPr>
    </w:p>
    <w:p w14:paraId="20CA0030" w14:textId="2A32458E" w:rsidR="00B6012F" w:rsidRPr="0008587F" w:rsidRDefault="00B6012F" w:rsidP="005E061D">
      <w:pPr>
        <w:ind w:firstLine="72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>В данном разделе буд</w:t>
      </w:r>
      <w:r w:rsidR="00B01075" w:rsidRPr="0008587F">
        <w:rPr>
          <w:rFonts w:ascii="Times New Roman" w:hAnsi="Times New Roman" w:cs="Times New Roman"/>
          <w:color w:val="000000" w:themeColor="text1"/>
          <w:lang w:val="ru-RU"/>
        </w:rPr>
        <w:t>е</w:t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>т приведен листинг</w:t>
      </w:r>
      <w:r w:rsidR="00B01075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8A4E93">
        <w:rPr>
          <w:rFonts w:ascii="Times New Roman" w:hAnsi="Times New Roman" w:cs="Times New Roman"/>
          <w:color w:val="000000" w:themeColor="text1"/>
          <w:lang w:val="ru-RU"/>
        </w:rPr>
        <w:t xml:space="preserve">алгоритма </w:t>
      </w:r>
      <w:proofErr w:type="spellStart"/>
      <w:r w:rsidR="008A4E93">
        <w:rPr>
          <w:rFonts w:ascii="Times New Roman" w:hAnsi="Times New Roman" w:cs="Times New Roman"/>
          <w:color w:val="000000" w:themeColor="text1"/>
          <w:lang w:val="ru-RU"/>
        </w:rPr>
        <w:t>Дейкстры</w:t>
      </w:r>
      <w:proofErr w:type="spellEnd"/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 на языке </w:t>
      </w:r>
      <w:r w:rsidRPr="0008587F">
        <w:rPr>
          <w:rFonts w:ascii="Times New Roman" w:hAnsi="Times New Roman" w:cs="Times New Roman"/>
          <w:color w:val="000000" w:themeColor="text1"/>
        </w:rPr>
        <w:t>Python</w:t>
      </w:r>
      <w:r w:rsidR="005A5DD0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B01075" w:rsidRPr="0008587F">
        <w:rPr>
          <w:rFonts w:ascii="Times New Roman" w:hAnsi="Times New Roman" w:cs="Times New Roman"/>
          <w:color w:val="000000" w:themeColor="text1"/>
          <w:lang w:val="ru-RU"/>
        </w:rPr>
        <w:t>3.7</w:t>
      </w:r>
      <w:r w:rsidR="003E314B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8A4E93">
        <w:rPr>
          <w:rFonts w:ascii="Times New Roman" w:hAnsi="Times New Roman" w:cs="Times New Roman"/>
          <w:color w:val="000000" w:themeColor="text1"/>
          <w:lang w:val="ru-RU"/>
        </w:rPr>
        <w:t>Был выбран данный язык,</w:t>
      </w:r>
      <w:r w:rsidR="00553ECD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так как имеется большой опыт работы с ним.</w:t>
      </w:r>
    </w:p>
    <w:p w14:paraId="1CDEF31B" w14:textId="05B7139B" w:rsidR="00103326" w:rsidRPr="0008587F" w:rsidRDefault="00103326" w:rsidP="000154D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17B06B5" w14:textId="6743A20C" w:rsidR="00734C10" w:rsidRPr="0008587F" w:rsidRDefault="00734C10" w:rsidP="00734C10">
      <w:pPr>
        <w:pStyle w:val="af0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Листинг </w:t>
      </w:r>
      <w:r w:rsidRPr="0008587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08587F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instrText xml:space="preserve"> </w:instrText>
      </w:r>
      <w:r w:rsidRPr="0008587F">
        <w:rPr>
          <w:rFonts w:ascii="Times New Roman" w:hAnsi="Times New Roman" w:cs="Times New Roman"/>
          <w:color w:val="000000" w:themeColor="text1"/>
          <w:sz w:val="22"/>
          <w:szCs w:val="22"/>
        </w:rPr>
        <w:instrText>SEQ</w:instrText>
      </w:r>
      <w:r w:rsidRPr="0008587F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instrText xml:space="preserve"> Листинг \* </w:instrText>
      </w:r>
      <w:r w:rsidRPr="0008587F">
        <w:rPr>
          <w:rFonts w:ascii="Times New Roman" w:hAnsi="Times New Roman" w:cs="Times New Roman"/>
          <w:color w:val="000000" w:themeColor="text1"/>
          <w:sz w:val="22"/>
          <w:szCs w:val="22"/>
        </w:rPr>
        <w:instrText>ARABIC</w:instrText>
      </w:r>
      <w:r w:rsidRPr="0008587F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instrText xml:space="preserve"> </w:instrText>
      </w:r>
      <w:r w:rsidRPr="0008587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08587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ru-RU"/>
        </w:rPr>
        <w:t>1</w:t>
      </w:r>
      <w:r w:rsidRPr="0008587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08587F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. </w:t>
      </w:r>
      <w:r w:rsidR="008A4E9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Алгоритм </w:t>
      </w:r>
      <w:proofErr w:type="spellStart"/>
      <w:r w:rsidR="008A4E9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Дейкстры</w:t>
      </w:r>
      <w:proofErr w:type="spellEnd"/>
    </w:p>
    <w:tbl>
      <w:tblPr>
        <w:tblStyle w:val="a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670553" w:rsidRPr="0008587F" w14:paraId="7F6D664A" w14:textId="77777777" w:rsidTr="00950523">
        <w:tc>
          <w:tcPr>
            <w:tcW w:w="10260" w:type="dxa"/>
          </w:tcPr>
          <w:p w14:paraId="5ED9FE27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7" w:name="_Hlk27501669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dijkstra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matrix, start):</w:t>
            </w:r>
          </w:p>
          <w:p w14:paraId="6BF8069E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n =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len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(matrix)</w:t>
            </w:r>
          </w:p>
          <w:p w14:paraId="2522BD2F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inf_num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= 10000</w:t>
            </w:r>
          </w:p>
          <w:p w14:paraId="40C06933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0909B0D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u = [False for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range(n)]</w:t>
            </w:r>
          </w:p>
          <w:p w14:paraId="36990D2D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d = [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inf_num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for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range(n)]</w:t>
            </w:r>
          </w:p>
          <w:p w14:paraId="289B4DD1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d[start] = 0</w:t>
            </w:r>
          </w:p>
          <w:p w14:paraId="690515ED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paths = [-1 for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range(n)]</w:t>
            </w:r>
          </w:p>
          <w:p w14:paraId="03271E7C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EC9386B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for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range(n):</w:t>
            </w:r>
          </w:p>
          <w:p w14:paraId="58860B48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cur_d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inf_num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+ 1</w:t>
            </w:r>
          </w:p>
          <w:p w14:paraId="296BB2A8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cur_p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= -1</w:t>
            </w:r>
          </w:p>
          <w:p w14:paraId="23B1A748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16B3D3C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for j in range(n):</w:t>
            </w:r>
          </w:p>
          <w:p w14:paraId="3A191CF6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if not u[j] and d[j] &lt;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cur_d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7078CE13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cur_d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= d[j]</w:t>
            </w:r>
          </w:p>
          <w:p w14:paraId="65869E65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cur_p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= j</w:t>
            </w:r>
          </w:p>
          <w:p w14:paraId="78776D51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8A9BA75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u[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cur_p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] = True</w:t>
            </w:r>
          </w:p>
          <w:p w14:paraId="4262E210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6874532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for j in range(n):</w:t>
            </w:r>
          </w:p>
          <w:p w14:paraId="6E7670A5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if matrix[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cur_</w:t>
            </w:r>
            <w:proofErr w:type="gram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][</w:t>
            </w:r>
            <w:proofErr w:type="gram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j] != 0:</w:t>
            </w:r>
          </w:p>
          <w:p w14:paraId="50CC4FD8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old_d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= d[j]</w:t>
            </w:r>
          </w:p>
          <w:p w14:paraId="491FEC82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d[j] = min(d[j], d[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cur_p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] + matrix[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cur_</w:t>
            </w:r>
            <w:proofErr w:type="gram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][</w:t>
            </w:r>
            <w:proofErr w:type="gram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j])</w:t>
            </w:r>
          </w:p>
          <w:p w14:paraId="68C1054D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if d[j</w:t>
            </w:r>
            <w:proofErr w:type="gram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] !</w:t>
            </w:r>
            <w:proofErr w:type="gram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old_d</w:t>
            </w:r>
            <w:proofErr w:type="spellEnd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4FF53F27" w14:textId="77777777" w:rsidR="008A4E93" w:rsidRPr="008A4E93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paths[j] = </w:t>
            </w:r>
            <w:proofErr w:type="spellStart"/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cur_p</w:t>
            </w:r>
            <w:proofErr w:type="spellEnd"/>
          </w:p>
          <w:p w14:paraId="1D4BC912" w14:textId="0E848F64" w:rsidR="00734C10" w:rsidRPr="0008587F" w:rsidRDefault="008A4E93" w:rsidP="008A4E93">
            <w:pPr>
              <w:pStyle w:val="af1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4E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return d, paths</w:t>
            </w:r>
          </w:p>
        </w:tc>
      </w:tr>
      <w:bookmarkEnd w:id="7"/>
    </w:tbl>
    <w:p w14:paraId="3A611C01" w14:textId="6B7FBD2B" w:rsidR="00E91398" w:rsidRPr="0008587F" w:rsidRDefault="00E91398" w:rsidP="00103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88FECD" w14:textId="7E80A561" w:rsidR="00FD227E" w:rsidRPr="0008587F" w:rsidRDefault="00FD227E" w:rsidP="00103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564CA" w14:textId="77777777" w:rsidR="00076135" w:rsidRPr="0008587F" w:rsidRDefault="00076135" w:rsidP="00103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D9904F" w14:textId="23E51400" w:rsidR="00FD227E" w:rsidRPr="0008587F" w:rsidRDefault="00FD227E" w:rsidP="00751D28">
      <w:pPr>
        <w:pStyle w:val="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" w:name="_Toc26498227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t>Вывод</w:t>
      </w:r>
      <w:bookmarkEnd w:id="8"/>
    </w:p>
    <w:p w14:paraId="263D1CDE" w14:textId="77777777" w:rsidR="00751D28" w:rsidRPr="0008587F" w:rsidRDefault="00751D28" w:rsidP="00751D28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29185562" w14:textId="6C2B6A4A" w:rsidR="00FD227E" w:rsidRPr="0008587F" w:rsidRDefault="00FD227E" w:rsidP="005A6CC4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08587F">
        <w:rPr>
          <w:rFonts w:ascii="Times New Roman" w:hAnsi="Times New Roman" w:cs="Times New Roman"/>
          <w:color w:val="000000" w:themeColor="text1"/>
          <w:lang w:val="ru-RU"/>
        </w:rPr>
        <w:t xml:space="preserve">В данном разделе был приведен код </w:t>
      </w:r>
      <w:r w:rsidR="008A4E93">
        <w:rPr>
          <w:rFonts w:ascii="Times New Roman" w:hAnsi="Times New Roman" w:cs="Times New Roman"/>
          <w:color w:val="000000" w:themeColor="text1"/>
          <w:lang w:val="ru-RU"/>
        </w:rPr>
        <w:t xml:space="preserve">алгоритма </w:t>
      </w:r>
      <w:proofErr w:type="spellStart"/>
      <w:r w:rsidR="008A4E93">
        <w:rPr>
          <w:rFonts w:ascii="Times New Roman" w:hAnsi="Times New Roman" w:cs="Times New Roman"/>
          <w:color w:val="000000" w:themeColor="text1"/>
          <w:lang w:val="ru-RU"/>
        </w:rPr>
        <w:t>Дейкстры</w:t>
      </w:r>
      <w:proofErr w:type="spellEnd"/>
      <w:r w:rsidR="005A6CC4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4D1B30" w:rsidRPr="0008587F">
        <w:rPr>
          <w:rFonts w:ascii="Times New Roman" w:hAnsi="Times New Roman" w:cs="Times New Roman"/>
          <w:color w:val="000000" w:themeColor="text1"/>
          <w:lang w:val="ru-RU"/>
        </w:rPr>
        <w:t xml:space="preserve">на </w:t>
      </w:r>
      <w:proofErr w:type="gramStart"/>
      <w:r w:rsidR="004D1B30" w:rsidRPr="0008587F">
        <w:rPr>
          <w:rFonts w:ascii="Times New Roman" w:hAnsi="Times New Roman" w:cs="Times New Roman"/>
          <w:color w:val="000000" w:themeColor="text1"/>
          <w:lang w:val="ru-RU"/>
        </w:rPr>
        <w:t xml:space="preserve">языке </w:t>
      </w:r>
      <w:r w:rsidR="005A6CC4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п</w:t>
      </w:r>
      <w:r w:rsidR="004D1B30" w:rsidRPr="0008587F">
        <w:rPr>
          <w:rFonts w:ascii="Times New Roman" w:hAnsi="Times New Roman" w:cs="Times New Roman"/>
          <w:color w:val="000000" w:themeColor="text1"/>
          <w:lang w:val="ru-RU"/>
        </w:rPr>
        <w:t>рограммирования</w:t>
      </w:r>
      <w:proofErr w:type="gramEnd"/>
      <w:r w:rsidR="004D1B30" w:rsidRPr="0008587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4D1B30" w:rsidRPr="0008587F">
        <w:rPr>
          <w:rFonts w:ascii="Times New Roman" w:hAnsi="Times New Roman" w:cs="Times New Roman"/>
          <w:color w:val="000000" w:themeColor="text1"/>
        </w:rPr>
        <w:t>Python</w:t>
      </w:r>
      <w:r w:rsidR="004D1B30" w:rsidRPr="0008587F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4E955F69" w14:textId="537A117D" w:rsidR="005335B6" w:rsidRPr="0008587F" w:rsidRDefault="005335B6" w:rsidP="00103326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21B9CB2" w14:textId="42AFCCF8" w:rsidR="007C0B14" w:rsidRPr="006C650F" w:rsidRDefault="005335B6" w:rsidP="006C650F">
      <w:pPr>
        <w:pStyle w:val="1"/>
        <w:pageBreakBefore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9" w:name="_Toc26498228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4. Исследовательская часть</w:t>
      </w:r>
      <w:bookmarkEnd w:id="9"/>
    </w:p>
    <w:p w14:paraId="4F65AFA4" w14:textId="0B1013C1" w:rsidR="008565C4" w:rsidRPr="0008587F" w:rsidRDefault="008565C4" w:rsidP="007C0B14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02D2792E" w14:textId="7C392425" w:rsidR="008565C4" w:rsidRPr="0008587F" w:rsidRDefault="008565C4" w:rsidP="008565C4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bookmarkStart w:id="10" w:name="_Toc26498229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Тестирование</w:t>
      </w:r>
      <w:bookmarkEnd w:id="10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5FFCEB45" w14:textId="34747262" w:rsidR="006C650F" w:rsidRPr="00ED3D1D" w:rsidRDefault="006617CF" w:rsidP="00ED3D1D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При каждом запуске программы, она составляет граф карты метро, где станции – это узлы, а переходы и соединения между станциями – ребра. </w:t>
      </w:r>
      <w:r w:rsidR="006C650F">
        <w:rPr>
          <w:rFonts w:ascii="Times New Roman" w:eastAsiaTheme="minorEastAsia" w:hAnsi="Times New Roman" w:cs="Times New Roman"/>
          <w:color w:val="000000" w:themeColor="text1"/>
          <w:lang w:val="ru-RU"/>
        </w:rPr>
        <w:t>Для тестов были выбраны маршруты с заранее известным временем и набором станций</w:t>
      </w:r>
      <w:r w:rsidR="00ED3D1D">
        <w:rPr>
          <w:rFonts w:ascii="Times New Roman" w:eastAsiaTheme="minorEastAsia" w:hAnsi="Times New Roman" w:cs="Times New Roman"/>
          <w:color w:val="000000" w:themeColor="text1"/>
          <w:lang w:val="ru-RU"/>
        </w:rPr>
        <w:t>.</w:t>
      </w:r>
    </w:p>
    <w:p w14:paraId="76D1E338" w14:textId="1E72AE12" w:rsidR="006617CF" w:rsidRPr="00ED3D1D" w:rsidRDefault="006617CF" w:rsidP="00ED3D1D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 w:rsidRPr="00ED3D1D">
        <w:rPr>
          <w:rFonts w:ascii="Times New Roman" w:eastAsiaTheme="minorEastAsia" w:hAnsi="Times New Roman" w:cs="Times New Roman"/>
          <w:color w:val="000000" w:themeColor="text1"/>
          <w:lang w:val="ru-RU"/>
        </w:rPr>
        <w:t>Маршрут на красной ветке от Проспекта Вернадского до Коммунарки.</w:t>
      </w:r>
      <w:r w:rsidR="00ED3D1D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</w:t>
      </w:r>
      <w:r w:rsidRPr="00ED3D1D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Как видно по схеме (Рисунок 1) время маршрута должно составить </w:t>
      </w:r>
      <w:r w:rsidR="00C15546">
        <w:rPr>
          <w:rFonts w:ascii="Times New Roman" w:eastAsiaTheme="minorEastAsia" w:hAnsi="Times New Roman" w:cs="Times New Roman"/>
          <w:color w:val="000000" w:themeColor="text1"/>
          <w:lang w:val="ru-RU"/>
        </w:rPr>
        <w:t>14</w:t>
      </w:r>
      <w:r w:rsidR="00ED3D1D" w:rsidRPr="00ED3D1D">
        <w:rPr>
          <w:rFonts w:ascii="Times New Roman" w:eastAsiaTheme="minorEastAsia" w:hAnsi="Times New Roman" w:cs="Times New Roman"/>
          <w:color w:val="000000" w:themeColor="text1"/>
          <w:lang w:val="ru-RU"/>
        </w:rPr>
        <w:t>, а состоять он должен только из станций на этой ветке, находящихся между искомыми.</w:t>
      </w:r>
    </w:p>
    <w:p w14:paraId="23DD1670" w14:textId="6007D3BA" w:rsidR="006617CF" w:rsidRDefault="00C15546" w:rsidP="00ED3D1D">
      <w:pPr>
        <w:pStyle w:val="af1"/>
        <w:jc w:val="center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 w:rsidRPr="00C15546">
        <w:rPr>
          <w:rFonts w:ascii="Times New Roman" w:eastAsiaTheme="minorEastAsia" w:hAnsi="Times New Roman" w:cs="Times New Roman"/>
          <w:color w:val="000000" w:themeColor="text1"/>
          <w:lang w:val="ru-RU"/>
        </w:rPr>
        <w:drawing>
          <wp:inline distT="0" distB="0" distL="0" distR="0" wp14:anchorId="27526BF3" wp14:editId="07B09075">
            <wp:extent cx="3234505" cy="56071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88" cy="57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BBF9" w14:textId="75788675" w:rsidR="00ED3D1D" w:rsidRDefault="00ED3D1D" w:rsidP="00ED3D1D">
      <w:pPr>
        <w:pStyle w:val="af1"/>
        <w:jc w:val="center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lang w:val="ru-RU"/>
        </w:rPr>
        <w:t>Рисунок 1.</w:t>
      </w:r>
    </w:p>
    <w:p w14:paraId="0DEA2C4E" w14:textId="102574AD" w:rsidR="00ED3D1D" w:rsidRPr="00ED3D1D" w:rsidRDefault="00ED3D1D" w:rsidP="00ED3D1D">
      <w:pPr>
        <w:pStyle w:val="af1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4D3EB50D" w14:textId="77777777" w:rsidR="00C15546" w:rsidRPr="0008587F" w:rsidRDefault="00C15546" w:rsidP="00ED3D1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564102B7" w14:textId="77777777" w:rsidR="00ED3D1D" w:rsidRPr="00ED3D1D" w:rsidRDefault="001145FA" w:rsidP="00ED3D1D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 w:rsidRPr="0008587F">
        <w:rPr>
          <w:rFonts w:ascii="Times New Roman" w:eastAsiaTheme="minorEastAsia" w:hAnsi="Times New Roman" w:cs="Times New Roman"/>
          <w:color w:val="000000" w:themeColor="text1"/>
          <w:lang w:val="ru-RU"/>
        </w:rPr>
        <w:lastRenderedPageBreak/>
        <w:tab/>
      </w:r>
    </w:p>
    <w:p w14:paraId="30558522" w14:textId="74EE4BB8" w:rsidR="00ED3D1D" w:rsidRPr="00C15546" w:rsidRDefault="00C15546" w:rsidP="00ED3D1D">
      <w:pPr>
        <w:jc w:val="both"/>
        <w:rPr>
          <w:rFonts w:ascii="Times New Roman" w:eastAsiaTheme="minorEastAsia" w:hAnsi="Times New Roman" w:cs="Times New Roman"/>
          <w:i/>
          <w:iCs/>
          <w:color w:val="000000" w:themeColor="text1"/>
          <w:lang w:val="ru-RU"/>
        </w:rPr>
      </w:pPr>
      <w:r w:rsidRPr="00C15546">
        <w:rPr>
          <w:rFonts w:ascii="Times New Roman" w:eastAsiaTheme="minorEastAsia" w:hAnsi="Times New Roman" w:cs="Times New Roman"/>
          <w:i/>
          <w:iCs/>
          <w:color w:val="000000" w:themeColor="text1"/>
          <w:lang w:val="ru-RU"/>
        </w:rPr>
        <w:t>Листинг 2. Маршрут</w:t>
      </w:r>
    </w:p>
    <w:tbl>
      <w:tblPr>
        <w:tblStyle w:val="a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D3D1D" w14:paraId="61553755" w14:textId="77777777" w:rsidTr="00ED3D1D">
        <w:tc>
          <w:tcPr>
            <w:tcW w:w="9350" w:type="dxa"/>
          </w:tcPr>
          <w:p w14:paraId="0C7BD656" w14:textId="77777777" w:rsidR="00ED3D1D" w:rsidRPr="00ED3D1D" w:rsidRDefault="00ED3D1D" w:rsidP="00ED3D1D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Станция отправления: Коммунарка</w:t>
            </w:r>
          </w:p>
          <w:p w14:paraId="7C3EB392" w14:textId="2618CFB0" w:rsidR="00ED3D1D" w:rsidRDefault="00ED3D1D" w:rsidP="00ED3D1D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</w:p>
          <w:p w14:paraId="20E4545A" w14:textId="1625CBD2" w:rsidR="00ED3D1D" w:rsidRDefault="00ED3D1D" w:rsidP="00ED3D1D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 xml:space="preserve">Станция прибытия: Проспект </w:t>
            </w:r>
            <w:proofErr w:type="spellStart"/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вернадского</w:t>
            </w:r>
            <w:bookmarkStart w:id="11" w:name="_GoBack"/>
            <w:bookmarkEnd w:id="11"/>
            <w:proofErr w:type="spellEnd"/>
          </w:p>
          <w:p w14:paraId="6B4B07C3" w14:textId="77777777" w:rsidR="00ED3D1D" w:rsidRDefault="00ED3D1D" w:rsidP="00ED3D1D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</w:p>
          <w:p w14:paraId="0C648DC3" w14:textId="77777777" w:rsidR="00ED3D1D" w:rsidRPr="00ED3D1D" w:rsidRDefault="00ED3D1D" w:rsidP="00ED3D1D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Время маршрута: 14</w:t>
            </w:r>
          </w:p>
          <w:p w14:paraId="089F39ED" w14:textId="77777777" w:rsidR="00ED3D1D" w:rsidRPr="00ED3D1D" w:rsidRDefault="00ED3D1D" w:rsidP="00ED3D1D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Маршрут:</w:t>
            </w:r>
          </w:p>
          <w:p w14:paraId="0CCC997E" w14:textId="6F2D65F1" w:rsidR="00ED3D1D" w:rsidRDefault="00ED3D1D" w:rsidP="00ED3D1D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 xml:space="preserve">Коммунарка (1) --[1]--&gt; Ольховая (1) --[3]--&gt; </w:t>
            </w:r>
            <w:proofErr w:type="spellStart"/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Прокшино</w:t>
            </w:r>
            <w:proofErr w:type="spellEnd"/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 xml:space="preserve"> (1) --[4]--&gt; Филатов луг (1) --[1]--&gt; </w:t>
            </w:r>
            <w:proofErr w:type="spellStart"/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Саларьево</w:t>
            </w:r>
            <w:proofErr w:type="spellEnd"/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 xml:space="preserve"> (1) --[1]--&gt; </w:t>
            </w:r>
            <w:proofErr w:type="spellStart"/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Румянцево</w:t>
            </w:r>
            <w:proofErr w:type="spellEnd"/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 xml:space="preserve"> (1) --[1]--&gt; </w:t>
            </w:r>
            <w:proofErr w:type="spellStart"/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Тропарёво</w:t>
            </w:r>
            <w:proofErr w:type="spellEnd"/>
            <w:r w:rsidRPr="00ED3D1D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 xml:space="preserve"> (1) --[2]--&gt; Юго-Западная (1) --[1]--&gt; Проспект Вернадского (1)</w:t>
            </w:r>
          </w:p>
        </w:tc>
      </w:tr>
    </w:tbl>
    <w:p w14:paraId="2A79B19B" w14:textId="1BA28696" w:rsidR="00ED3D1D" w:rsidRDefault="00ED3D1D" w:rsidP="00ED3D1D">
      <w:pPr>
        <w:jc w:val="both"/>
        <w:rPr>
          <w:rFonts w:ascii="Times New Roman" w:eastAsiaTheme="minorEastAsia" w:hAnsi="Times New Roman" w:cs="Times New Roman"/>
          <w:noProof/>
          <w:color w:val="000000" w:themeColor="text1"/>
          <w:lang w:val="ru-RU"/>
        </w:rPr>
      </w:pPr>
    </w:p>
    <w:p w14:paraId="4511F72B" w14:textId="226D9614" w:rsidR="00C15546" w:rsidRDefault="00C15546" w:rsidP="00ED3D1D">
      <w:pPr>
        <w:jc w:val="both"/>
        <w:rPr>
          <w:rFonts w:ascii="Times New Roman" w:eastAsiaTheme="minorEastAsia" w:hAnsi="Times New Roman" w:cs="Times New Roman"/>
          <w:noProof/>
          <w:color w:val="000000" w:themeColor="text1"/>
          <w:lang w:val="ru-RU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lang w:val="ru-RU"/>
        </w:rPr>
        <w:t>Вывод программы (Листинг 2.) совпадает с приведенной схемой.</w:t>
      </w:r>
    </w:p>
    <w:p w14:paraId="61234917" w14:textId="77777777" w:rsidR="00C15546" w:rsidRPr="0008587F" w:rsidRDefault="00C15546" w:rsidP="00ED3D1D">
      <w:pPr>
        <w:jc w:val="both"/>
        <w:rPr>
          <w:rFonts w:ascii="Times New Roman" w:eastAsiaTheme="minorEastAsia" w:hAnsi="Times New Roman" w:cs="Times New Roman"/>
          <w:noProof/>
          <w:color w:val="000000" w:themeColor="text1"/>
          <w:lang w:val="ru-RU"/>
        </w:rPr>
      </w:pPr>
    </w:p>
    <w:p w14:paraId="4B93EC47" w14:textId="6EE5CE0C" w:rsidR="003526D0" w:rsidRPr="0008587F" w:rsidRDefault="003526D0" w:rsidP="003526D0">
      <w:pPr>
        <w:pStyle w:val="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2" w:name="_Toc26498230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t>Вывод</w:t>
      </w:r>
      <w:bookmarkEnd w:id="12"/>
    </w:p>
    <w:p w14:paraId="011EA291" w14:textId="2E2D003D" w:rsidR="003526D0" w:rsidRPr="0008587F" w:rsidRDefault="00C15546" w:rsidP="003526D0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В данном разделе было проведено тестирование нахождения кратчайшего расстояния в графе, используя алгоритм </w:t>
      </w:r>
      <w:proofErr w:type="spellStart"/>
      <w:r>
        <w:rPr>
          <w:rFonts w:ascii="Times New Roman" w:hAnsi="Times New Roman" w:cs="Times New Roman"/>
          <w:color w:val="000000" w:themeColor="text1"/>
          <w:lang w:val="ru-RU"/>
        </w:rPr>
        <w:t>Дейкстры</w:t>
      </w:r>
      <w:proofErr w:type="spellEnd"/>
      <w:r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6E595FCE" w14:textId="17AF1857" w:rsidR="003526D0" w:rsidRPr="0008587F" w:rsidRDefault="003526D0" w:rsidP="003526D0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8587F">
        <w:rPr>
          <w:rFonts w:ascii="Times New Roman" w:hAnsi="Times New Roman" w:cs="Times New Roman"/>
          <w:color w:val="000000" w:themeColor="text1"/>
          <w:lang w:val="ru-RU"/>
        </w:rPr>
        <w:tab/>
      </w:r>
    </w:p>
    <w:p w14:paraId="63BA8241" w14:textId="77777777" w:rsidR="00CD4683" w:rsidRPr="00C15546" w:rsidRDefault="00CD4683" w:rsidP="00CD4683">
      <w:pPr>
        <w:pStyle w:val="1"/>
        <w:pageBreakBefore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3" w:name="_Toc26498231"/>
      <w:r w:rsidRPr="0008587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Литература</w:t>
      </w:r>
      <w:bookmarkEnd w:id="13"/>
    </w:p>
    <w:p w14:paraId="0523F51F" w14:textId="77777777" w:rsidR="00CD4683" w:rsidRPr="00C15546" w:rsidRDefault="00CD4683" w:rsidP="00CD4683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28CEA1FD" w14:textId="0E70CE88" w:rsidR="00C15546" w:rsidRPr="00C15546" w:rsidRDefault="00CD4683" w:rsidP="00CD4683">
      <w:pPr>
        <w:rPr>
          <w:rFonts w:ascii="Times New Roman" w:hAnsi="Times New Roman" w:cs="Times New Roman"/>
          <w:color w:val="000000" w:themeColor="text1"/>
          <w:lang w:val="ru-RU"/>
        </w:rPr>
      </w:pPr>
      <w:r w:rsidRPr="00C15546">
        <w:rPr>
          <w:rFonts w:ascii="Times New Roman" w:hAnsi="Times New Roman" w:cs="Times New Roman"/>
          <w:color w:val="000000" w:themeColor="text1"/>
          <w:lang w:val="ru-RU"/>
        </w:rPr>
        <w:t xml:space="preserve">[1] </w:t>
      </w:r>
      <w:r w:rsidR="00C15546" w:rsidRPr="00C1554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 xml:space="preserve">Томас Х. </w:t>
      </w:r>
      <w:proofErr w:type="spellStart"/>
      <w:r w:rsidR="00C15546" w:rsidRPr="00C1554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>Кормен</w:t>
      </w:r>
      <w:proofErr w:type="spellEnd"/>
      <w:r w:rsidR="00C15546" w:rsidRPr="00C1554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 xml:space="preserve">, Чарльз И. </w:t>
      </w:r>
      <w:proofErr w:type="spellStart"/>
      <w:r w:rsidR="00C15546" w:rsidRPr="00C1554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>Лейзерсон</w:t>
      </w:r>
      <w:proofErr w:type="spellEnd"/>
      <w:r w:rsidR="00C15546" w:rsidRPr="00C1554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 xml:space="preserve">, Рональд Л. </w:t>
      </w:r>
      <w:proofErr w:type="spellStart"/>
      <w:r w:rsidR="00C15546" w:rsidRPr="00C1554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>Ривест</w:t>
      </w:r>
      <w:proofErr w:type="spellEnd"/>
      <w:r w:rsidR="00C15546" w:rsidRPr="00C1554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>, Клиффорд Штайн.</w:t>
      </w:r>
      <w:r w:rsidR="00C1554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C15546" w:rsidRPr="00C1554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C15546">
        <w:rPr>
          <w:rFonts w:ascii="Arial" w:hAnsi="Arial" w:cs="Arial"/>
          <w:color w:val="222222"/>
          <w:sz w:val="21"/>
          <w:szCs w:val="21"/>
          <w:shd w:val="clear" w:color="auto" w:fill="FFFFFF"/>
        </w:rPr>
        <w:t>Introduction</w:t>
      </w:r>
      <w:r w:rsidR="00C15546" w:rsidRPr="00C1554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C15546">
        <w:rPr>
          <w:rFonts w:ascii="Arial" w:hAnsi="Arial" w:cs="Arial"/>
          <w:color w:val="222222"/>
          <w:sz w:val="21"/>
          <w:szCs w:val="21"/>
          <w:shd w:val="clear" w:color="auto" w:fill="FFFFFF"/>
        </w:rPr>
        <w:t>to</w:t>
      </w:r>
      <w:r w:rsidR="00C15546" w:rsidRPr="00C1554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C15546">
        <w:rPr>
          <w:rFonts w:ascii="Arial" w:hAnsi="Arial" w:cs="Arial"/>
          <w:color w:val="222222"/>
          <w:sz w:val="21"/>
          <w:szCs w:val="21"/>
          <w:shd w:val="clear" w:color="auto" w:fill="FFFFFF"/>
        </w:rPr>
        <w:t>Algorithms</w:t>
      </w:r>
      <w:r w:rsidR="00C15546" w:rsidRPr="00C1554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, </w:t>
      </w:r>
      <w:proofErr w:type="gramStart"/>
      <w:r w:rsidR="00C15546" w:rsidRPr="00C1554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2006</w:t>
      </w:r>
      <w:r w:rsidR="00C15546" w:rsidRPr="00C15546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C15546">
        <w:rPr>
          <w:rFonts w:ascii="Times New Roman" w:hAnsi="Times New Roman" w:cs="Times New Roman"/>
          <w:color w:val="000000" w:themeColor="text1"/>
          <w:lang w:val="ru-RU"/>
        </w:rPr>
        <w:t>.</w:t>
      </w:r>
      <w:proofErr w:type="gramEnd"/>
    </w:p>
    <w:p w14:paraId="68F73D46" w14:textId="18AFECD5" w:rsidR="00CF2D35" w:rsidRDefault="00CF2D35" w:rsidP="00CD4683">
      <w:pPr>
        <w:rPr>
          <w:rStyle w:val="weflowprioritylinks"/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C15546">
        <w:rPr>
          <w:rFonts w:ascii="Times New Roman" w:hAnsi="Times New Roman" w:cs="Times New Roman"/>
          <w:color w:val="000000" w:themeColor="text1"/>
          <w:lang w:val="ru-RU"/>
        </w:rPr>
        <w:t xml:space="preserve">[2] </w:t>
      </w:r>
      <w:hyperlink r:id="rId10" w:tooltip="d:Q21694518" w:history="1">
        <w:r w:rsidR="00C15546" w:rsidRPr="00C15546">
          <w:rPr>
            <w:rStyle w:val="aa"/>
            <w:rFonts w:ascii="Arial" w:hAnsi="Arial" w:cs="Arial"/>
            <w:i/>
            <w:iCs/>
            <w:color w:val="000000"/>
            <w:sz w:val="21"/>
            <w:szCs w:val="21"/>
            <w:shd w:val="clear" w:color="auto" w:fill="FFFFFF"/>
            <w:lang w:val="ru-RU"/>
          </w:rPr>
          <w:t>Левитин</w:t>
        </w:r>
        <w:r w:rsidR="00C15546">
          <w:rPr>
            <w:rStyle w:val="aa"/>
            <w:rFonts w:ascii="Arial" w:hAnsi="Arial" w:cs="Arial"/>
            <w:i/>
            <w:iCs/>
            <w:color w:val="000000"/>
            <w:sz w:val="21"/>
            <w:szCs w:val="21"/>
            <w:shd w:val="clear" w:color="auto" w:fill="FFFFFF"/>
          </w:rPr>
          <w:t> </w:t>
        </w:r>
        <w:r w:rsidR="00C15546" w:rsidRPr="00C15546">
          <w:rPr>
            <w:rStyle w:val="aa"/>
            <w:rFonts w:ascii="Arial" w:hAnsi="Arial" w:cs="Arial"/>
            <w:i/>
            <w:iCs/>
            <w:color w:val="000000"/>
            <w:sz w:val="21"/>
            <w:szCs w:val="21"/>
            <w:shd w:val="clear" w:color="auto" w:fill="FFFFFF"/>
            <w:lang w:val="ru-RU"/>
          </w:rPr>
          <w:t>А.</w:t>
        </w:r>
        <w:r w:rsidR="00C15546">
          <w:rPr>
            <w:rStyle w:val="aa"/>
            <w:rFonts w:ascii="Arial" w:hAnsi="Arial" w:cs="Arial"/>
            <w:i/>
            <w:iCs/>
            <w:color w:val="000000"/>
            <w:sz w:val="21"/>
            <w:szCs w:val="21"/>
            <w:shd w:val="clear" w:color="auto" w:fill="FFFFFF"/>
          </w:rPr>
          <w:t> </w:t>
        </w:r>
        <w:r w:rsidR="00C15546" w:rsidRPr="00C15546">
          <w:rPr>
            <w:rStyle w:val="aa"/>
            <w:rFonts w:ascii="Arial" w:hAnsi="Arial" w:cs="Arial"/>
            <w:i/>
            <w:iCs/>
            <w:color w:val="000000"/>
            <w:sz w:val="21"/>
            <w:szCs w:val="21"/>
            <w:shd w:val="clear" w:color="auto" w:fill="FFFFFF"/>
            <w:lang w:val="ru-RU"/>
          </w:rPr>
          <w:t>В.</w:t>
        </w:r>
      </w:hyperlink>
      <w:r w:rsidR="00C1554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C15546" w:rsidRPr="00C1554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Глава 9. Жадные методы: Алгоритм </w:t>
      </w:r>
      <w:proofErr w:type="spellStart"/>
      <w:r w:rsidR="00C15546" w:rsidRPr="00C1554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Дейкстры</w:t>
      </w:r>
      <w:proofErr w:type="spellEnd"/>
      <w:r w:rsidR="00C15546" w:rsidRPr="00C1554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//</w:t>
      </w:r>
      <w:r w:rsidR="00C1554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d:Q21694522" w:history="1">
        <w:r w:rsidR="00C15546" w:rsidRPr="00C15546">
          <w:rPr>
            <w:rStyle w:val="aa"/>
            <w:rFonts w:ascii="Arial" w:hAnsi="Arial" w:cs="Arial"/>
            <w:color w:val="663366"/>
            <w:sz w:val="21"/>
            <w:szCs w:val="21"/>
            <w:shd w:val="clear" w:color="auto" w:fill="FFFFFF"/>
            <w:lang w:val="ru-RU"/>
          </w:rPr>
          <w:t xml:space="preserve">Алгоритмы. </w:t>
        </w:r>
        <w:proofErr w:type="spellStart"/>
        <w:r w:rsidR="00C15546">
          <w:rPr>
            <w:rStyle w:val="aa"/>
            <w:rFonts w:ascii="Arial" w:hAnsi="Arial" w:cs="Arial"/>
            <w:color w:val="663366"/>
            <w:sz w:val="21"/>
            <w:szCs w:val="21"/>
            <w:shd w:val="clear" w:color="auto" w:fill="FFFFFF"/>
          </w:rPr>
          <w:t>Введение</w:t>
        </w:r>
        <w:proofErr w:type="spellEnd"/>
        <w:r w:rsidR="00C15546">
          <w:rPr>
            <w:rStyle w:val="aa"/>
            <w:rFonts w:ascii="Arial" w:hAnsi="Arial" w:cs="Arial"/>
            <w:color w:val="663366"/>
            <w:sz w:val="21"/>
            <w:szCs w:val="21"/>
            <w:shd w:val="clear" w:color="auto" w:fill="FFFFFF"/>
          </w:rPr>
          <w:t xml:space="preserve"> в </w:t>
        </w:r>
        <w:proofErr w:type="spellStart"/>
        <w:r w:rsidR="00C15546">
          <w:rPr>
            <w:rStyle w:val="aa"/>
            <w:rFonts w:ascii="Arial" w:hAnsi="Arial" w:cs="Arial"/>
            <w:color w:val="663366"/>
            <w:sz w:val="21"/>
            <w:szCs w:val="21"/>
            <w:shd w:val="clear" w:color="auto" w:fill="FFFFFF"/>
          </w:rPr>
          <w:t>разработку</w:t>
        </w:r>
        <w:proofErr w:type="spellEnd"/>
        <w:r w:rsidR="00C15546">
          <w:rPr>
            <w:rStyle w:val="aa"/>
            <w:rFonts w:ascii="Arial" w:hAnsi="Arial" w:cs="Arial"/>
            <w:color w:val="663366"/>
            <w:sz w:val="21"/>
            <w:szCs w:val="21"/>
            <w:shd w:val="clear" w:color="auto" w:fill="FFFFFF"/>
          </w:rPr>
          <w:t xml:space="preserve"> и </w:t>
        </w:r>
        <w:proofErr w:type="spellStart"/>
        <w:r w:rsidR="00C15546">
          <w:rPr>
            <w:rStyle w:val="aa"/>
            <w:rFonts w:ascii="Arial" w:hAnsi="Arial" w:cs="Arial"/>
            <w:color w:val="663366"/>
            <w:sz w:val="21"/>
            <w:szCs w:val="21"/>
            <w:shd w:val="clear" w:color="auto" w:fill="FFFFFF"/>
          </w:rPr>
          <w:t>анализ</w:t>
        </w:r>
        <w:proofErr w:type="spellEnd"/>
      </w:hyperlink>
      <w:r w:rsidR="00C15546">
        <w:rPr>
          <w:rStyle w:val="weflowprioritylinks"/>
          <w:rFonts w:ascii="Arial" w:hAnsi="Arial" w:cs="Arial"/>
          <w:color w:val="222222"/>
          <w:sz w:val="21"/>
          <w:szCs w:val="21"/>
          <w:shd w:val="clear" w:color="auto" w:fill="FFFFFF"/>
        </w:rPr>
        <w:t>, 2006</w:t>
      </w:r>
      <w:r w:rsidR="00C15546">
        <w:rPr>
          <w:rStyle w:val="weflowprioritylinks"/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14:paraId="301D6E6A" w14:textId="7D0DA344" w:rsidR="00C15546" w:rsidRPr="000D0ED9" w:rsidRDefault="00C15546" w:rsidP="00CD4683">
      <w:pPr>
        <w:rPr>
          <w:rFonts w:ascii="Times New Roman" w:hAnsi="Times New Roman" w:cs="Times New Roman"/>
          <w:color w:val="000000" w:themeColor="text1"/>
          <w:lang w:val="ru-RU"/>
        </w:rPr>
      </w:pPr>
      <w:r w:rsidRPr="000D0ED9">
        <w:rPr>
          <w:rStyle w:val="weflowprioritylinks"/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[3] </w:t>
      </w:r>
      <w:r w:rsidR="000D0ED9">
        <w:rPr>
          <w:lang w:val="ru-RU"/>
        </w:rPr>
        <w:t>Карта метро</w:t>
      </w:r>
      <w:r w:rsidR="000D0ED9" w:rsidRPr="000D0ED9">
        <w:rPr>
          <w:lang w:val="ru-RU"/>
        </w:rPr>
        <w:t xml:space="preserve"> // [</w:t>
      </w:r>
      <w:r w:rsidR="000D0ED9">
        <w:rPr>
          <w:lang w:val="ru-RU"/>
        </w:rPr>
        <w:t>Электронный ресурс</w:t>
      </w:r>
      <w:r w:rsidR="000D0ED9" w:rsidRPr="000D0ED9">
        <w:rPr>
          <w:lang w:val="ru-RU"/>
        </w:rPr>
        <w:t xml:space="preserve">]. </w:t>
      </w:r>
      <w:r w:rsidR="000D0ED9">
        <w:rPr>
          <w:lang w:val="ru-RU"/>
        </w:rPr>
        <w:t>Режим доступа</w:t>
      </w:r>
      <w:r w:rsidR="000D0ED9" w:rsidRPr="000D0ED9">
        <w:rPr>
          <w:lang w:val="ru-RU"/>
        </w:rPr>
        <w:t xml:space="preserve">: </w:t>
      </w:r>
      <w:r w:rsidR="000D0ED9">
        <w:t>https</w:t>
      </w:r>
      <w:r w:rsidR="000D0ED9" w:rsidRPr="000D0ED9">
        <w:rPr>
          <w:lang w:val="ru-RU"/>
        </w:rPr>
        <w:t>://</w:t>
      </w:r>
      <w:proofErr w:type="spellStart"/>
      <w:r w:rsidR="000D0ED9">
        <w:t>yandex</w:t>
      </w:r>
      <w:proofErr w:type="spellEnd"/>
      <w:r w:rsidR="000D0ED9" w:rsidRPr="000D0ED9">
        <w:rPr>
          <w:lang w:val="ru-RU"/>
        </w:rPr>
        <w:t>.</w:t>
      </w:r>
      <w:proofErr w:type="spellStart"/>
      <w:r w:rsidR="000D0ED9">
        <w:t>ru</w:t>
      </w:r>
      <w:proofErr w:type="spellEnd"/>
      <w:r w:rsidR="000D0ED9" w:rsidRPr="000D0ED9">
        <w:rPr>
          <w:lang w:val="ru-RU"/>
        </w:rPr>
        <w:t>/</w:t>
      </w:r>
      <w:r w:rsidR="000D0ED9">
        <w:t>metro</w:t>
      </w:r>
    </w:p>
    <w:p w14:paraId="25468E99" w14:textId="647E797B" w:rsidR="00E21B3C" w:rsidRPr="000D0ED9" w:rsidRDefault="00E21B3C" w:rsidP="00E21B3C">
      <w:pPr>
        <w:rPr>
          <w:rFonts w:ascii="Times New Roman" w:hAnsi="Times New Roman" w:cs="Times New Roman"/>
          <w:color w:val="000000" w:themeColor="text1"/>
          <w:lang w:val="ru-RU"/>
        </w:rPr>
      </w:pPr>
    </w:p>
    <w:sectPr w:rsidR="00E21B3C" w:rsidRPr="000D0ED9" w:rsidSect="00235763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ADC6" w14:textId="77777777" w:rsidR="00486214" w:rsidRDefault="00486214" w:rsidP="000154D1">
      <w:pPr>
        <w:spacing w:after="0" w:line="240" w:lineRule="auto"/>
      </w:pPr>
      <w:r>
        <w:separator/>
      </w:r>
    </w:p>
  </w:endnote>
  <w:endnote w:type="continuationSeparator" w:id="0">
    <w:p w14:paraId="541F7A14" w14:textId="77777777" w:rsidR="00486214" w:rsidRDefault="00486214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8E79CF" w:rsidRDefault="008E79C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8E79CF" w:rsidRDefault="008E79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8E79CF" w:rsidRPr="007F779C" w:rsidRDefault="008E79CF" w:rsidP="0066089E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7F779C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214BE" w14:textId="77777777" w:rsidR="00486214" w:rsidRDefault="00486214" w:rsidP="000154D1">
      <w:pPr>
        <w:spacing w:after="0" w:line="240" w:lineRule="auto"/>
      </w:pPr>
      <w:r>
        <w:separator/>
      </w:r>
    </w:p>
  </w:footnote>
  <w:footnote w:type="continuationSeparator" w:id="0">
    <w:p w14:paraId="340F014E" w14:textId="77777777" w:rsidR="00486214" w:rsidRDefault="00486214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8E79CF" w:rsidRPr="002955AC" w:rsidRDefault="008E79CF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382A"/>
    <w:multiLevelType w:val="hybridMultilevel"/>
    <w:tmpl w:val="C89EC884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0204E"/>
    <w:multiLevelType w:val="hybridMultilevel"/>
    <w:tmpl w:val="0B6C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12"/>
  </w:num>
  <w:num w:numId="10">
    <w:abstractNumId w:val="6"/>
  </w:num>
  <w:num w:numId="11">
    <w:abstractNumId w:val="10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5166E"/>
    <w:rsid w:val="000570B7"/>
    <w:rsid w:val="00062512"/>
    <w:rsid w:val="000702B0"/>
    <w:rsid w:val="000743AF"/>
    <w:rsid w:val="00074B6E"/>
    <w:rsid w:val="00076135"/>
    <w:rsid w:val="0008587F"/>
    <w:rsid w:val="00090795"/>
    <w:rsid w:val="00096E6B"/>
    <w:rsid w:val="00097A26"/>
    <w:rsid w:val="000A134D"/>
    <w:rsid w:val="000A2F1A"/>
    <w:rsid w:val="000A6C06"/>
    <w:rsid w:val="000B02E1"/>
    <w:rsid w:val="000B0D6D"/>
    <w:rsid w:val="000B3FC7"/>
    <w:rsid w:val="000B5222"/>
    <w:rsid w:val="000B5C6D"/>
    <w:rsid w:val="000C017F"/>
    <w:rsid w:val="000C60B2"/>
    <w:rsid w:val="000D0ED9"/>
    <w:rsid w:val="000D4AD8"/>
    <w:rsid w:val="000D622F"/>
    <w:rsid w:val="000E0AA8"/>
    <w:rsid w:val="000E24C9"/>
    <w:rsid w:val="000E4E25"/>
    <w:rsid w:val="000F25F5"/>
    <w:rsid w:val="000F4AB2"/>
    <w:rsid w:val="00100B49"/>
    <w:rsid w:val="00102BBD"/>
    <w:rsid w:val="00103326"/>
    <w:rsid w:val="00104A39"/>
    <w:rsid w:val="00105EE1"/>
    <w:rsid w:val="00110151"/>
    <w:rsid w:val="001145FA"/>
    <w:rsid w:val="00121BE4"/>
    <w:rsid w:val="0012527C"/>
    <w:rsid w:val="00135CB2"/>
    <w:rsid w:val="00136EDB"/>
    <w:rsid w:val="00136FC6"/>
    <w:rsid w:val="00151533"/>
    <w:rsid w:val="001547AB"/>
    <w:rsid w:val="001828C5"/>
    <w:rsid w:val="0018590D"/>
    <w:rsid w:val="00195FE0"/>
    <w:rsid w:val="00197003"/>
    <w:rsid w:val="001B1464"/>
    <w:rsid w:val="001B7622"/>
    <w:rsid w:val="001C1028"/>
    <w:rsid w:val="001C71DC"/>
    <w:rsid w:val="001C7F70"/>
    <w:rsid w:val="001D2552"/>
    <w:rsid w:val="001D445F"/>
    <w:rsid w:val="001D5B5A"/>
    <w:rsid w:val="001E289D"/>
    <w:rsid w:val="001E67FA"/>
    <w:rsid w:val="001F4681"/>
    <w:rsid w:val="0020057C"/>
    <w:rsid w:val="00200667"/>
    <w:rsid w:val="002248ED"/>
    <w:rsid w:val="00224FBF"/>
    <w:rsid w:val="002353E9"/>
    <w:rsid w:val="00235763"/>
    <w:rsid w:val="00242BBB"/>
    <w:rsid w:val="00243A7E"/>
    <w:rsid w:val="00244349"/>
    <w:rsid w:val="00245490"/>
    <w:rsid w:val="002511F3"/>
    <w:rsid w:val="002524F6"/>
    <w:rsid w:val="00253DDE"/>
    <w:rsid w:val="00262345"/>
    <w:rsid w:val="002658FA"/>
    <w:rsid w:val="00284D61"/>
    <w:rsid w:val="002955AC"/>
    <w:rsid w:val="00295C35"/>
    <w:rsid w:val="00295F57"/>
    <w:rsid w:val="002961FB"/>
    <w:rsid w:val="00296AB2"/>
    <w:rsid w:val="002A42DD"/>
    <w:rsid w:val="002B011B"/>
    <w:rsid w:val="002B2377"/>
    <w:rsid w:val="002C020B"/>
    <w:rsid w:val="002D6A6B"/>
    <w:rsid w:val="002D77CC"/>
    <w:rsid w:val="002D7D17"/>
    <w:rsid w:val="002E1C26"/>
    <w:rsid w:val="002F0D0C"/>
    <w:rsid w:val="002F19AD"/>
    <w:rsid w:val="002F7C95"/>
    <w:rsid w:val="00302750"/>
    <w:rsid w:val="00304346"/>
    <w:rsid w:val="003079D1"/>
    <w:rsid w:val="00315535"/>
    <w:rsid w:val="0032279C"/>
    <w:rsid w:val="003266B3"/>
    <w:rsid w:val="00326FFF"/>
    <w:rsid w:val="00335BCA"/>
    <w:rsid w:val="00345764"/>
    <w:rsid w:val="00351386"/>
    <w:rsid w:val="00351ADA"/>
    <w:rsid w:val="00351FD0"/>
    <w:rsid w:val="003522CB"/>
    <w:rsid w:val="003526D0"/>
    <w:rsid w:val="0036293F"/>
    <w:rsid w:val="00362B97"/>
    <w:rsid w:val="00366EE3"/>
    <w:rsid w:val="00377724"/>
    <w:rsid w:val="00394036"/>
    <w:rsid w:val="0039694B"/>
    <w:rsid w:val="0039727B"/>
    <w:rsid w:val="003A119A"/>
    <w:rsid w:val="003A175A"/>
    <w:rsid w:val="003A3961"/>
    <w:rsid w:val="003A557D"/>
    <w:rsid w:val="003A6A17"/>
    <w:rsid w:val="003A7010"/>
    <w:rsid w:val="003A7949"/>
    <w:rsid w:val="003B5955"/>
    <w:rsid w:val="003B623A"/>
    <w:rsid w:val="003E314B"/>
    <w:rsid w:val="003E70F5"/>
    <w:rsid w:val="003E7E74"/>
    <w:rsid w:val="00400A07"/>
    <w:rsid w:val="004023A5"/>
    <w:rsid w:val="00405A5E"/>
    <w:rsid w:val="00405B41"/>
    <w:rsid w:val="00405C27"/>
    <w:rsid w:val="00425E58"/>
    <w:rsid w:val="00426683"/>
    <w:rsid w:val="004310BC"/>
    <w:rsid w:val="00432EEE"/>
    <w:rsid w:val="00435F93"/>
    <w:rsid w:val="00444C84"/>
    <w:rsid w:val="004452F0"/>
    <w:rsid w:val="00456A1A"/>
    <w:rsid w:val="0045717B"/>
    <w:rsid w:val="004639D3"/>
    <w:rsid w:val="004650AF"/>
    <w:rsid w:val="0046567E"/>
    <w:rsid w:val="00471333"/>
    <w:rsid w:val="00475DD3"/>
    <w:rsid w:val="00481494"/>
    <w:rsid w:val="00481EA8"/>
    <w:rsid w:val="00483CCD"/>
    <w:rsid w:val="00484424"/>
    <w:rsid w:val="00486214"/>
    <w:rsid w:val="00492C09"/>
    <w:rsid w:val="00497DE1"/>
    <w:rsid w:val="004A0A61"/>
    <w:rsid w:val="004A50F0"/>
    <w:rsid w:val="004B0A2D"/>
    <w:rsid w:val="004D1B30"/>
    <w:rsid w:val="004D384B"/>
    <w:rsid w:val="004D484C"/>
    <w:rsid w:val="004D7AAD"/>
    <w:rsid w:val="004E315D"/>
    <w:rsid w:val="004E5BE5"/>
    <w:rsid w:val="004F0AE4"/>
    <w:rsid w:val="004F467C"/>
    <w:rsid w:val="004F533D"/>
    <w:rsid w:val="005000EA"/>
    <w:rsid w:val="0050333C"/>
    <w:rsid w:val="00510F89"/>
    <w:rsid w:val="00521535"/>
    <w:rsid w:val="0052330D"/>
    <w:rsid w:val="00524A1C"/>
    <w:rsid w:val="00526433"/>
    <w:rsid w:val="00531065"/>
    <w:rsid w:val="00531115"/>
    <w:rsid w:val="005323B1"/>
    <w:rsid w:val="00532C86"/>
    <w:rsid w:val="005335B6"/>
    <w:rsid w:val="00534C00"/>
    <w:rsid w:val="00540D7E"/>
    <w:rsid w:val="005512CE"/>
    <w:rsid w:val="00553ECD"/>
    <w:rsid w:val="00554D5D"/>
    <w:rsid w:val="0056001A"/>
    <w:rsid w:val="00567EA7"/>
    <w:rsid w:val="00573A3C"/>
    <w:rsid w:val="0058116F"/>
    <w:rsid w:val="00587248"/>
    <w:rsid w:val="00595BAE"/>
    <w:rsid w:val="005A0363"/>
    <w:rsid w:val="005A040B"/>
    <w:rsid w:val="005A0FC9"/>
    <w:rsid w:val="005A303F"/>
    <w:rsid w:val="005A5DD0"/>
    <w:rsid w:val="005A6CC4"/>
    <w:rsid w:val="005B3303"/>
    <w:rsid w:val="005B6C83"/>
    <w:rsid w:val="005C2727"/>
    <w:rsid w:val="005C307B"/>
    <w:rsid w:val="005C3D74"/>
    <w:rsid w:val="005D3186"/>
    <w:rsid w:val="005D4FEE"/>
    <w:rsid w:val="005E061D"/>
    <w:rsid w:val="005E17F7"/>
    <w:rsid w:val="005E5141"/>
    <w:rsid w:val="005E73C9"/>
    <w:rsid w:val="005E762D"/>
    <w:rsid w:val="005F279D"/>
    <w:rsid w:val="005F2AB5"/>
    <w:rsid w:val="00611252"/>
    <w:rsid w:val="00614055"/>
    <w:rsid w:val="00617697"/>
    <w:rsid w:val="00620EFF"/>
    <w:rsid w:val="00623629"/>
    <w:rsid w:val="00626E2C"/>
    <w:rsid w:val="006308AE"/>
    <w:rsid w:val="00641C0F"/>
    <w:rsid w:val="00642481"/>
    <w:rsid w:val="00644F57"/>
    <w:rsid w:val="00645913"/>
    <w:rsid w:val="00646C4F"/>
    <w:rsid w:val="00647DF1"/>
    <w:rsid w:val="006532A3"/>
    <w:rsid w:val="00657DC7"/>
    <w:rsid w:val="0066089E"/>
    <w:rsid w:val="00661663"/>
    <w:rsid w:val="006617CF"/>
    <w:rsid w:val="00670553"/>
    <w:rsid w:val="00694C28"/>
    <w:rsid w:val="00696A3C"/>
    <w:rsid w:val="006A53D9"/>
    <w:rsid w:val="006A6137"/>
    <w:rsid w:val="006A6A21"/>
    <w:rsid w:val="006B4858"/>
    <w:rsid w:val="006C650F"/>
    <w:rsid w:val="006D2AB5"/>
    <w:rsid w:val="006D4A81"/>
    <w:rsid w:val="006E4DF7"/>
    <w:rsid w:val="006F03A6"/>
    <w:rsid w:val="006F141F"/>
    <w:rsid w:val="00700A22"/>
    <w:rsid w:val="00701F2E"/>
    <w:rsid w:val="007171D0"/>
    <w:rsid w:val="00724F86"/>
    <w:rsid w:val="00732CDD"/>
    <w:rsid w:val="00733937"/>
    <w:rsid w:val="00734C10"/>
    <w:rsid w:val="007367FA"/>
    <w:rsid w:val="00737B86"/>
    <w:rsid w:val="0074112B"/>
    <w:rsid w:val="00742632"/>
    <w:rsid w:val="0074679E"/>
    <w:rsid w:val="0075109E"/>
    <w:rsid w:val="00751D28"/>
    <w:rsid w:val="007559D2"/>
    <w:rsid w:val="00764F34"/>
    <w:rsid w:val="007674C0"/>
    <w:rsid w:val="00771ED1"/>
    <w:rsid w:val="007731BC"/>
    <w:rsid w:val="00773765"/>
    <w:rsid w:val="0077611E"/>
    <w:rsid w:val="007772C9"/>
    <w:rsid w:val="00777552"/>
    <w:rsid w:val="00796A2A"/>
    <w:rsid w:val="007A21D1"/>
    <w:rsid w:val="007A4408"/>
    <w:rsid w:val="007A6407"/>
    <w:rsid w:val="007C02E1"/>
    <w:rsid w:val="007C0B14"/>
    <w:rsid w:val="007C40B3"/>
    <w:rsid w:val="007C4457"/>
    <w:rsid w:val="007C705B"/>
    <w:rsid w:val="007E2B36"/>
    <w:rsid w:val="007E387B"/>
    <w:rsid w:val="007F4892"/>
    <w:rsid w:val="007F4906"/>
    <w:rsid w:val="007F779C"/>
    <w:rsid w:val="0080190E"/>
    <w:rsid w:val="00811BB8"/>
    <w:rsid w:val="00813CDB"/>
    <w:rsid w:val="0081770D"/>
    <w:rsid w:val="00817712"/>
    <w:rsid w:val="00817798"/>
    <w:rsid w:val="00831AB3"/>
    <w:rsid w:val="008349A2"/>
    <w:rsid w:val="00843F9D"/>
    <w:rsid w:val="00844E7E"/>
    <w:rsid w:val="00846695"/>
    <w:rsid w:val="0085400E"/>
    <w:rsid w:val="008565C4"/>
    <w:rsid w:val="0086453E"/>
    <w:rsid w:val="00864555"/>
    <w:rsid w:val="008723F2"/>
    <w:rsid w:val="00883CAD"/>
    <w:rsid w:val="00883D30"/>
    <w:rsid w:val="008906AB"/>
    <w:rsid w:val="00892383"/>
    <w:rsid w:val="008931AE"/>
    <w:rsid w:val="00895B10"/>
    <w:rsid w:val="008A0E39"/>
    <w:rsid w:val="008A4E93"/>
    <w:rsid w:val="008A57FA"/>
    <w:rsid w:val="008B32C0"/>
    <w:rsid w:val="008B57EB"/>
    <w:rsid w:val="008C460C"/>
    <w:rsid w:val="008C66EB"/>
    <w:rsid w:val="008C6FF9"/>
    <w:rsid w:val="008E71F1"/>
    <w:rsid w:val="008E79CF"/>
    <w:rsid w:val="008F4D83"/>
    <w:rsid w:val="00903F7D"/>
    <w:rsid w:val="00903FEA"/>
    <w:rsid w:val="009071AB"/>
    <w:rsid w:val="009102D2"/>
    <w:rsid w:val="0091086E"/>
    <w:rsid w:val="00913544"/>
    <w:rsid w:val="00913BF5"/>
    <w:rsid w:val="00915E17"/>
    <w:rsid w:val="00916DC7"/>
    <w:rsid w:val="00930645"/>
    <w:rsid w:val="00931537"/>
    <w:rsid w:val="00935B71"/>
    <w:rsid w:val="00944102"/>
    <w:rsid w:val="00945800"/>
    <w:rsid w:val="0094681E"/>
    <w:rsid w:val="00947EBA"/>
    <w:rsid w:val="00950523"/>
    <w:rsid w:val="00953E1A"/>
    <w:rsid w:val="00954490"/>
    <w:rsid w:val="0098043D"/>
    <w:rsid w:val="00984D45"/>
    <w:rsid w:val="00995057"/>
    <w:rsid w:val="00995746"/>
    <w:rsid w:val="009A7DCE"/>
    <w:rsid w:val="009B1640"/>
    <w:rsid w:val="009B3901"/>
    <w:rsid w:val="009B4820"/>
    <w:rsid w:val="009B4B97"/>
    <w:rsid w:val="009C2199"/>
    <w:rsid w:val="009D127F"/>
    <w:rsid w:val="009D339A"/>
    <w:rsid w:val="009D498B"/>
    <w:rsid w:val="009F0DD5"/>
    <w:rsid w:val="009F5FAC"/>
    <w:rsid w:val="00A00026"/>
    <w:rsid w:val="00A001C5"/>
    <w:rsid w:val="00A04E06"/>
    <w:rsid w:val="00A04F03"/>
    <w:rsid w:val="00A06671"/>
    <w:rsid w:val="00A07A80"/>
    <w:rsid w:val="00A1187B"/>
    <w:rsid w:val="00A17475"/>
    <w:rsid w:val="00A208CD"/>
    <w:rsid w:val="00A2534A"/>
    <w:rsid w:val="00A30AAE"/>
    <w:rsid w:val="00A40023"/>
    <w:rsid w:val="00A60336"/>
    <w:rsid w:val="00A618BB"/>
    <w:rsid w:val="00A65D5F"/>
    <w:rsid w:val="00A92B31"/>
    <w:rsid w:val="00A92B52"/>
    <w:rsid w:val="00A94F65"/>
    <w:rsid w:val="00AA027B"/>
    <w:rsid w:val="00AA7857"/>
    <w:rsid w:val="00AA7F29"/>
    <w:rsid w:val="00AB171D"/>
    <w:rsid w:val="00AB4CA5"/>
    <w:rsid w:val="00AB7EDE"/>
    <w:rsid w:val="00AC2E7F"/>
    <w:rsid w:val="00AE069B"/>
    <w:rsid w:val="00AF00ED"/>
    <w:rsid w:val="00AF1718"/>
    <w:rsid w:val="00AF33FE"/>
    <w:rsid w:val="00AF3510"/>
    <w:rsid w:val="00AF3E6A"/>
    <w:rsid w:val="00AF75E7"/>
    <w:rsid w:val="00B01075"/>
    <w:rsid w:val="00B046C1"/>
    <w:rsid w:val="00B11392"/>
    <w:rsid w:val="00B25A75"/>
    <w:rsid w:val="00B4280A"/>
    <w:rsid w:val="00B4693D"/>
    <w:rsid w:val="00B51F5B"/>
    <w:rsid w:val="00B55179"/>
    <w:rsid w:val="00B6012F"/>
    <w:rsid w:val="00B661A4"/>
    <w:rsid w:val="00B70C03"/>
    <w:rsid w:val="00B74C5E"/>
    <w:rsid w:val="00B76516"/>
    <w:rsid w:val="00B7685F"/>
    <w:rsid w:val="00B77CE1"/>
    <w:rsid w:val="00B84FD1"/>
    <w:rsid w:val="00B85D46"/>
    <w:rsid w:val="00B8648B"/>
    <w:rsid w:val="00B90972"/>
    <w:rsid w:val="00B929C1"/>
    <w:rsid w:val="00B96442"/>
    <w:rsid w:val="00BA3CAE"/>
    <w:rsid w:val="00BA4164"/>
    <w:rsid w:val="00BB11D7"/>
    <w:rsid w:val="00BB3B0C"/>
    <w:rsid w:val="00BC7F01"/>
    <w:rsid w:val="00BD2920"/>
    <w:rsid w:val="00BD5BCB"/>
    <w:rsid w:val="00BE1F74"/>
    <w:rsid w:val="00BE2DD0"/>
    <w:rsid w:val="00BE57E7"/>
    <w:rsid w:val="00BF4E53"/>
    <w:rsid w:val="00BF7B3D"/>
    <w:rsid w:val="00C01E9D"/>
    <w:rsid w:val="00C03722"/>
    <w:rsid w:val="00C065D3"/>
    <w:rsid w:val="00C1023A"/>
    <w:rsid w:val="00C1349D"/>
    <w:rsid w:val="00C15546"/>
    <w:rsid w:val="00C20CEC"/>
    <w:rsid w:val="00C30EFE"/>
    <w:rsid w:val="00C332DD"/>
    <w:rsid w:val="00C35FC4"/>
    <w:rsid w:val="00C44198"/>
    <w:rsid w:val="00C459C4"/>
    <w:rsid w:val="00C51FC9"/>
    <w:rsid w:val="00C66730"/>
    <w:rsid w:val="00C75BD9"/>
    <w:rsid w:val="00C761A4"/>
    <w:rsid w:val="00C91500"/>
    <w:rsid w:val="00C9350F"/>
    <w:rsid w:val="00C94A94"/>
    <w:rsid w:val="00C97683"/>
    <w:rsid w:val="00CA1D1C"/>
    <w:rsid w:val="00CA24AE"/>
    <w:rsid w:val="00CA5BA4"/>
    <w:rsid w:val="00CB3C93"/>
    <w:rsid w:val="00CB4BD6"/>
    <w:rsid w:val="00CC6658"/>
    <w:rsid w:val="00CC75D7"/>
    <w:rsid w:val="00CD0EAB"/>
    <w:rsid w:val="00CD16CC"/>
    <w:rsid w:val="00CD4683"/>
    <w:rsid w:val="00CE4651"/>
    <w:rsid w:val="00CE5E5D"/>
    <w:rsid w:val="00CF1466"/>
    <w:rsid w:val="00CF1E22"/>
    <w:rsid w:val="00CF2D35"/>
    <w:rsid w:val="00CF4779"/>
    <w:rsid w:val="00CF5CDD"/>
    <w:rsid w:val="00CF77BB"/>
    <w:rsid w:val="00D01036"/>
    <w:rsid w:val="00D01E2F"/>
    <w:rsid w:val="00D215EB"/>
    <w:rsid w:val="00D22CAE"/>
    <w:rsid w:val="00D2730A"/>
    <w:rsid w:val="00D34766"/>
    <w:rsid w:val="00D360EA"/>
    <w:rsid w:val="00D4465E"/>
    <w:rsid w:val="00D539CD"/>
    <w:rsid w:val="00D54AC7"/>
    <w:rsid w:val="00D564E2"/>
    <w:rsid w:val="00D60482"/>
    <w:rsid w:val="00D60DE7"/>
    <w:rsid w:val="00D64520"/>
    <w:rsid w:val="00D77551"/>
    <w:rsid w:val="00D82579"/>
    <w:rsid w:val="00D8320A"/>
    <w:rsid w:val="00D91284"/>
    <w:rsid w:val="00D9602B"/>
    <w:rsid w:val="00DA0FD2"/>
    <w:rsid w:val="00DA1D70"/>
    <w:rsid w:val="00DA3913"/>
    <w:rsid w:val="00DB3E79"/>
    <w:rsid w:val="00DB66A7"/>
    <w:rsid w:val="00DB6CCB"/>
    <w:rsid w:val="00DC14B5"/>
    <w:rsid w:val="00DC62CA"/>
    <w:rsid w:val="00DC746D"/>
    <w:rsid w:val="00DC7B67"/>
    <w:rsid w:val="00DC7FA6"/>
    <w:rsid w:val="00DD0F7D"/>
    <w:rsid w:val="00DE113D"/>
    <w:rsid w:val="00DE5821"/>
    <w:rsid w:val="00DE616A"/>
    <w:rsid w:val="00DF4790"/>
    <w:rsid w:val="00DF7129"/>
    <w:rsid w:val="00DF7A94"/>
    <w:rsid w:val="00E02936"/>
    <w:rsid w:val="00E104C9"/>
    <w:rsid w:val="00E1340A"/>
    <w:rsid w:val="00E1381D"/>
    <w:rsid w:val="00E15447"/>
    <w:rsid w:val="00E206CE"/>
    <w:rsid w:val="00E21B3C"/>
    <w:rsid w:val="00E34289"/>
    <w:rsid w:val="00E346BA"/>
    <w:rsid w:val="00E42E2B"/>
    <w:rsid w:val="00E47A61"/>
    <w:rsid w:val="00E532BE"/>
    <w:rsid w:val="00E54A5C"/>
    <w:rsid w:val="00E60241"/>
    <w:rsid w:val="00E61149"/>
    <w:rsid w:val="00E6225A"/>
    <w:rsid w:val="00E66327"/>
    <w:rsid w:val="00E77FE7"/>
    <w:rsid w:val="00E8012E"/>
    <w:rsid w:val="00E80AC8"/>
    <w:rsid w:val="00E87B40"/>
    <w:rsid w:val="00E91398"/>
    <w:rsid w:val="00E922FC"/>
    <w:rsid w:val="00E94C03"/>
    <w:rsid w:val="00EA285A"/>
    <w:rsid w:val="00EA7114"/>
    <w:rsid w:val="00EB2E20"/>
    <w:rsid w:val="00EC37A6"/>
    <w:rsid w:val="00EC438E"/>
    <w:rsid w:val="00EC4879"/>
    <w:rsid w:val="00ED3A2D"/>
    <w:rsid w:val="00ED3D1D"/>
    <w:rsid w:val="00EF0CC2"/>
    <w:rsid w:val="00EF68C2"/>
    <w:rsid w:val="00EF6968"/>
    <w:rsid w:val="00F00C6E"/>
    <w:rsid w:val="00F0159E"/>
    <w:rsid w:val="00F01934"/>
    <w:rsid w:val="00F04AFC"/>
    <w:rsid w:val="00F0642E"/>
    <w:rsid w:val="00F12F20"/>
    <w:rsid w:val="00F20A24"/>
    <w:rsid w:val="00F2462D"/>
    <w:rsid w:val="00F27E2A"/>
    <w:rsid w:val="00F3361E"/>
    <w:rsid w:val="00F50C07"/>
    <w:rsid w:val="00F5149E"/>
    <w:rsid w:val="00F5277A"/>
    <w:rsid w:val="00F53F5A"/>
    <w:rsid w:val="00F619F6"/>
    <w:rsid w:val="00F67E98"/>
    <w:rsid w:val="00F725D2"/>
    <w:rsid w:val="00F72A8F"/>
    <w:rsid w:val="00F773E1"/>
    <w:rsid w:val="00F81DEA"/>
    <w:rsid w:val="00F83E0D"/>
    <w:rsid w:val="00F85078"/>
    <w:rsid w:val="00F86301"/>
    <w:rsid w:val="00F961FD"/>
    <w:rsid w:val="00FA240B"/>
    <w:rsid w:val="00FA7868"/>
    <w:rsid w:val="00FC338E"/>
    <w:rsid w:val="00FC649E"/>
    <w:rsid w:val="00FC7C8F"/>
    <w:rsid w:val="00FD1299"/>
    <w:rsid w:val="00FD227E"/>
    <w:rsid w:val="00FE4743"/>
    <w:rsid w:val="00FF0BB7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  <w:style w:type="character" w:styleId="af2">
    <w:name w:val="Unresolved Mention"/>
    <w:basedOn w:val="a0"/>
    <w:uiPriority w:val="99"/>
    <w:semiHidden/>
    <w:unhideWhenUsed/>
    <w:rsid w:val="00995746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08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we-math-mathml-inline">
    <w:name w:val="mwe-math-mathml-inline"/>
    <w:basedOn w:val="a0"/>
    <w:rsid w:val="0008587F"/>
  </w:style>
  <w:style w:type="character" w:customStyle="1" w:styleId="mw-headline">
    <w:name w:val="mw-headline"/>
    <w:basedOn w:val="a0"/>
    <w:rsid w:val="0008587F"/>
  </w:style>
  <w:style w:type="character" w:customStyle="1" w:styleId="weflowprioritylinks">
    <w:name w:val="wef_low_priority_links"/>
    <w:basedOn w:val="a0"/>
    <w:rsid w:val="00C1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ikidata.org/wiki/Q2169452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ikidata.org/wiki/Q21694518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DEE305-2125-4C46-AE6E-53609A16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6729</TotalTime>
  <Pages>9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Demix Demix</cp:lastModifiedBy>
  <cp:revision>509</cp:revision>
  <dcterms:created xsi:type="dcterms:W3CDTF">2019-09-04T09:31:00Z</dcterms:created>
  <dcterms:modified xsi:type="dcterms:W3CDTF">2019-12-17T16:54:00Z</dcterms:modified>
</cp:coreProperties>
</file>