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38CDC" w14:textId="77777777" w:rsidR="00245207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CAS Portal Automation — New Chat Briefing</w:t>
      </w:r>
    </w:p>
    <w:p w14:paraId="294F853A" w14:textId="77777777" w:rsidR="00245207" w:rsidRDefault="00000000">
      <w:pPr>
        <w:spacing w:after="40"/>
        <w:jc w:val="center"/>
      </w:pPr>
      <w:r>
        <w:rPr>
          <w:color w:val="666666"/>
        </w:rPr>
        <w:t>Context document for continuing development of cas-scraper / populator.ts</w:t>
      </w:r>
    </w:p>
    <w:p w14:paraId="6AB6C97A" w14:textId="77777777" w:rsidR="00245207" w:rsidRDefault="00000000">
      <w:pPr>
        <w:spacing w:after="320"/>
        <w:jc w:val="center"/>
      </w:pPr>
      <w:r>
        <w:rPr>
          <w:color w:val="888888"/>
          <w:sz w:val="18"/>
          <w:szCs w:val="18"/>
        </w:rPr>
        <w:t>February 2026  |  Project: Systec Tech  |  CAS Appraisal ID: 81846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5207" w14:paraId="49437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2B22" w14:textId="77777777" w:rsidR="00245207" w:rsidRDefault="00000000">
            <w:pPr>
              <w:spacing w:after="40"/>
            </w:pPr>
            <w:r>
              <w:rPr>
                <w:b/>
                <w:bCs/>
              </w:rPr>
              <w:t>🎯  One-line summary</w:t>
            </w:r>
          </w:p>
          <w:p w14:paraId="47EF7AB6" w14:textId="77777777" w:rsidR="00245207" w:rsidRDefault="00000000">
            <w:r>
              <w:t>You are helping build an automated Puppeteer scraper (populator.ts) that reads an Excel file (10_99v11_Systec Tech_CAS_Plan.xlsm) and fills in the online CAS appraisal portal (cas.cmmiinstitute.com) for appraisal ID 81846.  Run with: npm run populate</w:t>
            </w:r>
          </w:p>
        </w:tc>
      </w:tr>
    </w:tbl>
    <w:p w14:paraId="3D29AD9D" w14:textId="77777777" w:rsidR="00245207" w:rsidRDefault="00245207">
      <w:pPr>
        <w:spacing w:before="80" w:after="80"/>
      </w:pPr>
    </w:p>
    <w:p w14:paraId="02F628F2" w14:textId="77777777" w:rsidR="00245207" w:rsidRDefault="00000000">
      <w:pPr>
        <w:pStyle w:val="Heading1"/>
      </w:pPr>
      <w:r>
        <w:t>1. The Three Tools Being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45207" w14:paraId="0C74A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7546" w14:textId="77777777" w:rsidR="00245207" w:rsidRDefault="00000000">
            <w:r>
              <w:rPr>
                <w:b/>
                <w:bCs/>
                <w:color w:val="FFFFFF"/>
                <w:sz w:val="18"/>
                <w:szCs w:val="18"/>
              </w:rPr>
              <w:t>Tool / 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E277" w14:textId="77777777" w:rsidR="00245207" w:rsidRDefault="00000000">
            <w:r>
              <w:rPr>
                <w:color w:val="FFFFFF"/>
                <w:sz w:val="18"/>
                <w:szCs w:val="18"/>
              </w:rPr>
              <w:t>Purpose</w:t>
            </w:r>
          </w:p>
        </w:tc>
      </w:tr>
      <w:tr w:rsidR="00245207" w14:paraId="62773A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0579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C:\WorkDir-Claude\skills\skill-setup-base-cas-plan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F4F4" w14:textId="77777777" w:rsidR="00245207" w:rsidRDefault="00000000">
            <w:r>
              <w:rPr>
                <w:color w:val="000000"/>
                <w:sz w:val="18"/>
                <w:szCs w:val="18"/>
              </w:rPr>
              <w:t>Transfers data between Excel CAS plan files using _FieldMap sheet as guide</w:t>
            </w:r>
          </w:p>
        </w:tc>
      </w:tr>
      <w:tr w:rsidR="00245207" w14:paraId="7AC03D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8A64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C:\WorkDir-Claude\skills\skill-audit-cas-plan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D208" w14:textId="77777777" w:rsidR="00245207" w:rsidRDefault="00000000">
            <w:r>
              <w:rPr>
                <w:color w:val="000000"/>
                <w:sz w:val="18"/>
                <w:szCs w:val="18"/>
              </w:rPr>
              <w:t>Audits the transfer from source to target and produces a discrepancy report</w:t>
            </w:r>
          </w:p>
        </w:tc>
      </w:tr>
      <w:tr w:rsidR="00245207" w14:paraId="0B2DF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9B4A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C:\WorkDir-Claude\cas-scraper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353B" w14:textId="77777777" w:rsidR="00245207" w:rsidRDefault="00000000">
            <w:r>
              <w:rPr>
                <w:color w:val="000000"/>
                <w:sz w:val="18"/>
                <w:szCs w:val="18"/>
              </w:rPr>
              <w:t>Populates the online CAS portal from the local Excel target file (</w:t>
            </w:r>
            <w:proofErr w:type="gramStart"/>
            <w:r>
              <w:rPr>
                <w:color w:val="000000"/>
                <w:sz w:val="18"/>
                <w:szCs w:val="18"/>
              </w:rPr>
              <w:t>main focus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7EC2416E" w14:textId="77777777" w:rsidR="00245207" w:rsidRDefault="00245207">
      <w:pPr>
        <w:spacing w:before="80" w:after="80"/>
      </w:pPr>
    </w:p>
    <w:p w14:paraId="7D5525D3" w14:textId="77777777" w:rsidR="00245207" w:rsidRDefault="00000000">
      <w:pPr>
        <w:pStyle w:val="Heading1"/>
      </w:pPr>
      <w:r>
        <w:t>2. cas-scraper — Key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45207" w14:paraId="27815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FC13" w14:textId="77777777" w:rsidR="00245207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3872" w14:textId="77777777" w:rsidR="00245207" w:rsidRDefault="00000000">
            <w:r>
              <w:rPr>
                <w:color w:val="FFFFFF"/>
                <w:sz w:val="18"/>
                <w:szCs w:val="18"/>
              </w:rPr>
              <w:t>Description</w:t>
            </w:r>
          </w:p>
        </w:tc>
      </w:tr>
      <w:tr w:rsidR="00245207" w14:paraId="3C472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5764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populator.ts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5404" w14:textId="77777777" w:rsidR="00245207" w:rsidRDefault="00000000">
            <w:r>
              <w:rPr>
                <w:color w:val="000000"/>
                <w:sz w:val="18"/>
                <w:szCs w:val="18"/>
              </w:rPr>
              <w:t>Main Puppeteer automation script — all page handlers live here</w:t>
            </w:r>
          </w:p>
        </w:tc>
      </w:tr>
      <w:tr w:rsidR="00245207" w14:paraId="2C272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3F3F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_xlsCasMap_MASTER.xlsx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0A70" w14:textId="77777777" w:rsidR="00245207" w:rsidRDefault="00000000">
            <w:r>
              <w:rPr>
                <w:color w:val="000000"/>
                <w:sz w:val="18"/>
                <w:szCs w:val="18"/>
              </w:rPr>
              <w:t>Authoritative field mapping: Row | Sheet | FieldLabel | CAS_Page | CAS_Selector | CAS_FieldName | CAS_Type | Notes</w:t>
            </w:r>
          </w:p>
        </w:tc>
      </w:tr>
      <w:tr w:rsidR="00245207" w14:paraId="249E7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F369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cas-project-config.json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EC3B" w14:textId="77777777" w:rsidR="00245207" w:rsidRDefault="00000000">
            <w:r>
              <w:rPr>
                <w:color w:val="000000"/>
                <w:sz w:val="18"/>
                <w:szCs w:val="18"/>
              </w:rPr>
              <w:t>Project config (CAS ID 81846, appraisal 81853, credentials in keys.json)</w:t>
            </w:r>
          </w:p>
        </w:tc>
      </w:tr>
      <w:tr w:rsidR="00245207" w14:paraId="5816C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9749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10_99v11_Systec Tech_CAS_Plan.xlsm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CC9E" w14:textId="77777777" w:rsidR="00245207" w:rsidRDefault="00000000">
            <w:r>
              <w:rPr>
                <w:color w:val="000000"/>
                <w:sz w:val="18"/>
                <w:szCs w:val="18"/>
              </w:rPr>
              <w:t>Source Excel file — all values read from here</w:t>
            </w:r>
          </w:p>
        </w:tc>
      </w:tr>
    </w:tbl>
    <w:p w14:paraId="7D12ECC2" w14:textId="77777777" w:rsidR="00245207" w:rsidRDefault="00245207">
      <w:pPr>
        <w:spacing w:before="80" w:after="80"/>
      </w:pPr>
    </w:p>
    <w:p w14:paraId="5A11CA68" w14:textId="77777777" w:rsidR="00245207" w:rsidRDefault="00000000">
      <w:pPr>
        <w:pStyle w:val="Heading1"/>
      </w:pPr>
      <w:r>
        <w:t>3. Page Implementation Status</w:t>
      </w:r>
    </w:p>
    <w:p w14:paraId="778EE267" w14:textId="77777777" w:rsidR="00245207" w:rsidRDefault="00000000">
      <w:pPr>
        <w:pStyle w:val="Heading2"/>
      </w:pPr>
      <w:r>
        <w:t>Phase 1 — Org Scope (all ✅ Working)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260"/>
      </w:tblGrid>
      <w:tr w:rsidR="00245207" w14:paraId="46EDB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7577" w14:textId="77777777" w:rsidR="00245207" w:rsidRDefault="00000000">
            <w:r>
              <w:rPr>
                <w:b/>
                <w:bCs/>
                <w:color w:val="FFFFFF"/>
              </w:rPr>
              <w:t>CAS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2D60" w14:textId="77777777" w:rsidR="0024520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78DD" w14:textId="77777777" w:rsidR="00245207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45207" w14:paraId="087454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F4A7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name</w:t>
            </w:r>
            <w:proofErr w:type="gramEnd"/>
            <w:r>
              <w:rPr>
                <w:sz w:val="18"/>
                <w:szCs w:val="18"/>
              </w:rPr>
              <w:t>-and-type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821C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450A" w14:textId="77777777" w:rsidR="00245207" w:rsidRDefault="00245207"/>
        </w:tc>
      </w:tr>
      <w:tr w:rsidR="00245207" w14:paraId="252173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5BA6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organizations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DF07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BC6E" w14:textId="77777777" w:rsidR="00245207" w:rsidRDefault="00245207"/>
        </w:tc>
      </w:tr>
      <w:tr w:rsidR="00245207" w14:paraId="71DF2C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F66D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-units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60DA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804E" w14:textId="77777777" w:rsidR="00245207" w:rsidRDefault="00245207"/>
        </w:tc>
      </w:tr>
      <w:tr w:rsidR="00245207" w14:paraId="48B6E7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F604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-unit-targets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B0A0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B44E" w14:textId="77777777" w:rsidR="00245207" w:rsidRDefault="00000000">
            <w:r>
              <w:rPr>
                <w:sz w:val="18"/>
                <w:szCs w:val="18"/>
              </w:rPr>
              <w:t>Radio level prefix fix, domain selector fix, Add Target button fix</w:t>
            </w:r>
          </w:p>
        </w:tc>
      </w:tr>
      <w:tr w:rsidR="00245207" w14:paraId="571525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51A9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timeline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8D0C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D83A" w14:textId="77777777" w:rsidR="00245207" w:rsidRDefault="00000000">
            <w:r>
              <w:rPr>
                <w:sz w:val="18"/>
                <w:szCs w:val="18"/>
              </w:rPr>
              <w:t>Phase 1/2/3 dates + Readiness Reviews</w:t>
            </w:r>
          </w:p>
        </w:tc>
      </w:tr>
      <w:tr w:rsidR="00245207" w14:paraId="35550D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FB29" w14:textId="77777777" w:rsidR="00245207" w:rsidRDefault="00000000">
            <w:r>
              <w:rPr>
                <w:sz w:val="18"/>
                <w:szCs w:val="18"/>
              </w:rPr>
              <w:lastRenderedPageBreak/>
              <w:t>/</w:t>
            </w:r>
            <w:proofErr w:type="gramStart"/>
            <w:r>
              <w:rPr>
                <w:sz w:val="18"/>
                <w:szCs w:val="18"/>
              </w:rPr>
              <w:t>readiness</w:t>
            </w:r>
            <w:proofErr w:type="gramEnd"/>
            <w:r>
              <w:rPr>
                <w:sz w:val="18"/>
                <w:szCs w:val="18"/>
              </w:rPr>
              <w:t>-reviews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2C9C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38E9" w14:textId="77777777" w:rsidR="00245207" w:rsidRDefault="00245207"/>
        </w:tc>
      </w:tr>
      <w:tr w:rsidR="00245207" w14:paraId="07F9FD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4D3C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-projects/true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AAA5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7075" w14:textId="77777777" w:rsidR="00245207" w:rsidRDefault="00000000">
            <w:r>
              <w:rPr>
                <w:sz w:val="18"/>
                <w:szCs w:val="18"/>
              </w:rPr>
              <w:t>Support Functions — template download/populate/upload</w:t>
            </w:r>
          </w:p>
        </w:tc>
      </w:tr>
      <w:tr w:rsidR="00245207" w14:paraId="315249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CFFC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-projects/false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B0B2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4E57" w14:textId="77777777" w:rsidR="00245207" w:rsidRDefault="00000000">
            <w:r>
              <w:rPr>
                <w:sz w:val="18"/>
                <w:szCs w:val="18"/>
              </w:rPr>
              <w:t>OU Projects</w:t>
            </w:r>
          </w:p>
        </w:tc>
      </w:tr>
      <w:tr w:rsidR="00245207" w14:paraId="4302F0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1FEA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-unit-sampling-factors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272E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DB03" w14:textId="77777777" w:rsidR="00245207" w:rsidRDefault="00245207"/>
        </w:tc>
      </w:tr>
      <w:tr w:rsidR="00245207" w14:paraId="077304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C6CA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-unit-sampling-factor-values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2C04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8039" w14:textId="77777777" w:rsidR="00245207" w:rsidRDefault="00245207"/>
        </w:tc>
      </w:tr>
      <w:tr w:rsidR="00245207" w14:paraId="021E22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C90C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-unit-subgroups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CDE5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7953" w14:textId="77777777" w:rsidR="00245207" w:rsidRDefault="00245207"/>
        </w:tc>
      </w:tr>
      <w:tr w:rsidR="00245207" w14:paraId="4DEE30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797A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-unit-project-subgroups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1C2E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FFE7" w14:textId="77777777" w:rsidR="00245207" w:rsidRDefault="00245207"/>
        </w:tc>
      </w:tr>
      <w:tr w:rsidR="00245207" w14:paraId="502B21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B16B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organizational</w:t>
            </w:r>
            <w:proofErr w:type="gramEnd"/>
            <w:r>
              <w:rPr>
                <w:sz w:val="18"/>
                <w:szCs w:val="18"/>
              </w:rPr>
              <w:t>-project-appraisal-scope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4224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4AFA" w14:textId="77777777" w:rsidR="00245207" w:rsidRDefault="00245207"/>
        </w:tc>
      </w:tr>
    </w:tbl>
    <w:p w14:paraId="21BF6C0A" w14:textId="77777777" w:rsidR="00245207" w:rsidRDefault="00245207">
      <w:pPr>
        <w:spacing w:before="80" w:after="80"/>
      </w:pPr>
    </w:p>
    <w:p w14:paraId="47A0710E" w14:textId="77777777" w:rsidR="00245207" w:rsidRDefault="00000000">
      <w:pPr>
        <w:pStyle w:val="Heading2"/>
      </w:pPr>
      <w:r>
        <w:t>Objective Evidence Pages — Current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260"/>
      </w:tblGrid>
      <w:tr w:rsidR="00245207" w14:paraId="64DC0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137B" w14:textId="77777777" w:rsidR="00245207" w:rsidRDefault="00000000">
            <w:r>
              <w:rPr>
                <w:b/>
                <w:bCs/>
                <w:color w:val="FFFFFF"/>
              </w:rPr>
              <w:t>CAS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3704" w14:textId="77777777" w:rsidR="0024520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6C7E" w14:textId="77777777" w:rsidR="00245207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45207" w14:paraId="1E41DE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9762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objective</w:t>
            </w:r>
            <w:proofErr w:type="gramEnd"/>
            <w:r>
              <w:rPr>
                <w:sz w:val="18"/>
                <w:szCs w:val="18"/>
              </w:rPr>
              <w:t>-evidence/collection-approach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7634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5612" w14:textId="77777777" w:rsidR="00245207" w:rsidRDefault="00000000">
            <w:r>
              <w:rPr>
                <w:sz w:val="18"/>
                <w:szCs w:val="18"/>
              </w:rPr>
              <w:t>Duplicate-</w:t>
            </w:r>
            <w:proofErr w:type="gramStart"/>
            <w:r>
              <w:rPr>
                <w:sz w:val="18"/>
                <w:szCs w:val="18"/>
              </w:rPr>
              <w:t>check:</w:t>
            </w:r>
            <w:proofErr w:type="gramEnd"/>
            <w:r>
              <w:rPr>
                <w:sz w:val="18"/>
                <w:szCs w:val="18"/>
              </w:rPr>
              <w:t xml:space="preserve"> reads .card .item-card before saving; skips if title+desc match</w:t>
            </w:r>
          </w:p>
        </w:tc>
      </w:tr>
      <w:tr w:rsidR="00245207" w14:paraId="6BF42C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BA03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objective</w:t>
            </w:r>
            <w:proofErr w:type="gramEnd"/>
            <w:r>
              <w:rPr>
                <w:sz w:val="18"/>
                <w:szCs w:val="18"/>
              </w:rPr>
              <w:t>-evidence/collection-techniques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E825" w14:textId="77777777" w:rsidR="00245207" w:rsidRDefault="00000000">
            <w:r>
              <w:rPr>
                <w:sz w:val="18"/>
                <w:szCs w:val="18"/>
              </w:rPr>
              <w:t>⚠️ Partial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B23B" w14:textId="77777777" w:rsidR="00245207" w:rsidRDefault="00000000">
            <w:r>
              <w:rPr>
                <w:sz w:val="18"/>
                <w:szCs w:val="18"/>
              </w:rPr>
              <w:t>Skips if technique name found in any .item-card — NO full duplicate-check yet</w:t>
            </w:r>
          </w:p>
        </w:tc>
      </w:tr>
      <w:tr w:rsidR="00245207" w14:paraId="61A2EA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0F31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objective</w:t>
            </w:r>
            <w:proofErr w:type="gramEnd"/>
            <w:r>
              <w:rPr>
                <w:sz w:val="18"/>
                <w:szCs w:val="18"/>
              </w:rPr>
              <w:t>-evidence/collection-responsibilities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8B76" w14:textId="77777777" w:rsidR="00245207" w:rsidRDefault="00000000">
            <w:r>
              <w:rPr>
                <w:sz w:val="18"/>
                <w:szCs w:val="18"/>
              </w:rPr>
              <w:t>⚠️ Partial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24B4" w14:textId="77777777" w:rsidR="00245207" w:rsidRDefault="00000000">
            <w:r>
              <w:rPr>
                <w:sz w:val="18"/>
                <w:szCs w:val="18"/>
              </w:rPr>
              <w:t>Skips if any .item-card exists — NO field-level comparison yet</w:t>
            </w:r>
          </w:p>
        </w:tc>
      </w:tr>
      <w:tr w:rsidR="00245207" w14:paraId="049F28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4EAD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objective</w:t>
            </w:r>
            <w:proofErr w:type="gramEnd"/>
            <w:r>
              <w:rPr>
                <w:sz w:val="18"/>
                <w:szCs w:val="18"/>
              </w:rPr>
              <w:t>-evidence/performance-report-approaches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089C" w14:textId="77777777" w:rsidR="00245207" w:rsidRDefault="00000000">
            <w:r>
              <w:rPr>
                <w:sz w:val="18"/>
                <w:szCs w:val="18"/>
              </w:rPr>
              <w:t>⚠️ Partial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0044" w14:textId="77777777" w:rsidR="00245207" w:rsidRDefault="00000000">
            <w:r>
              <w:rPr>
                <w:sz w:val="18"/>
                <w:szCs w:val="18"/>
              </w:rPr>
              <w:t>Handler exists but no duplicate-check</w:t>
            </w:r>
          </w:p>
        </w:tc>
      </w:tr>
      <w:tr w:rsidR="00245207" w14:paraId="5058AC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54B2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objective</w:t>
            </w:r>
            <w:proofErr w:type="gramEnd"/>
            <w:r>
              <w:rPr>
                <w:sz w:val="18"/>
                <w:szCs w:val="18"/>
              </w:rPr>
              <w:t>-evidence/initial-summary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137E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B905" w14:textId="77777777" w:rsidR="00245207" w:rsidRDefault="00000000">
            <w:r>
              <w:rPr>
                <w:sz w:val="18"/>
                <w:szCs w:val="18"/>
              </w:rPr>
              <w:t>Reads #Summary textarea; skips if already matches</w:t>
            </w:r>
          </w:p>
        </w:tc>
      </w:tr>
      <w:tr w:rsidR="00245207" w14:paraId="252CAD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D073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objective</w:t>
            </w:r>
            <w:proofErr w:type="gramEnd"/>
            <w:r>
              <w:rPr>
                <w:sz w:val="18"/>
                <w:szCs w:val="18"/>
              </w:rPr>
              <w:t>-evidence/data-collection-timing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D44B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3FA7" w14:textId="77777777" w:rsidR="00245207" w:rsidRDefault="00000000">
            <w:r>
              <w:rPr>
                <w:sz w:val="18"/>
                <w:szCs w:val="18"/>
              </w:rPr>
              <w:t>Delete-first: removes all .item-card-list entries, then creates fresh via always-present form</w:t>
            </w:r>
          </w:p>
        </w:tc>
      </w:tr>
      <w:tr w:rsidR="00245207" w14:paraId="4E5392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C9A9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objective</w:t>
            </w:r>
            <w:proofErr w:type="gramEnd"/>
            <w:r>
              <w:rPr>
                <w:sz w:val="18"/>
                <w:szCs w:val="18"/>
              </w:rPr>
              <w:t>-evidence/additional-info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3FDF" w14:textId="77777777" w:rsidR="00245207" w:rsidRDefault="00000000">
            <w:r>
              <w:rPr>
                <w:sz w:val="18"/>
                <w:szCs w:val="18"/>
              </w:rPr>
              <w:t>✅ Working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21EF" w14:textId="77777777" w:rsidR="00245207" w:rsidRDefault="00000000">
            <w:r>
              <w:rPr>
                <w:sz w:val="18"/>
                <w:szCs w:val="18"/>
              </w:rPr>
              <w:t>Reads #AdditionalInformation; skips if already matches</w:t>
            </w:r>
          </w:p>
        </w:tc>
      </w:tr>
    </w:tbl>
    <w:p w14:paraId="77181BAD" w14:textId="77777777" w:rsidR="00245207" w:rsidRDefault="00245207">
      <w:pPr>
        <w:spacing w:before="80" w:after="80"/>
      </w:pPr>
    </w:p>
    <w:p w14:paraId="72EAA9D7" w14:textId="77777777" w:rsidR="00245207" w:rsidRDefault="00000000">
      <w:pPr>
        <w:pStyle w:val="Heading2"/>
      </w:pPr>
      <w:r>
        <w:t>Remaining Pages (handlers may exist but need verification)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260"/>
      </w:tblGrid>
      <w:tr w:rsidR="00245207" w14:paraId="475B0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8FD2" w14:textId="77777777" w:rsidR="00245207" w:rsidRDefault="00000000">
            <w:r>
              <w:rPr>
                <w:b/>
                <w:bCs/>
                <w:color w:val="FFFFFF"/>
              </w:rPr>
              <w:t>CAS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48BA" w14:textId="77777777" w:rsidR="0024520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CE73" w14:textId="77777777" w:rsidR="00245207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45207" w14:paraId="140DF0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670E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logistical</w:t>
            </w:r>
            <w:proofErr w:type="gramEnd"/>
            <w:r>
              <w:rPr>
                <w:sz w:val="18"/>
                <w:szCs w:val="18"/>
              </w:rPr>
              <w:t>-requirements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4738" w14:textId="77777777" w:rsidR="00245207" w:rsidRDefault="00000000">
            <w:r>
              <w:rPr>
                <w:sz w:val="18"/>
                <w:szCs w:val="18"/>
              </w:rPr>
              <w:t>⚠️ Needs test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25F4" w14:textId="77777777" w:rsidR="00245207" w:rsidRDefault="00000000">
            <w:r>
              <w:rPr>
                <w:sz w:val="18"/>
                <w:szCs w:val="18"/>
              </w:rPr>
              <w:t>Selector: select[name='LogisticalRequirementId'] — 'Needs live scrape to confirm' in MASTER</w:t>
            </w:r>
          </w:p>
        </w:tc>
      </w:tr>
      <w:tr w:rsidR="00245207" w14:paraId="669A55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4BCA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appraisal</w:t>
            </w:r>
            <w:proofErr w:type="gramEnd"/>
            <w:r>
              <w:rPr>
                <w:sz w:val="18"/>
                <w:szCs w:val="18"/>
              </w:rPr>
              <w:t>-constraints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6F61" w14:textId="77777777" w:rsidR="00245207" w:rsidRDefault="00000000">
            <w:r>
              <w:rPr>
                <w:sz w:val="18"/>
                <w:szCs w:val="18"/>
              </w:rPr>
              <w:t>⚠️ Needs test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C4C3" w14:textId="77777777" w:rsidR="00245207" w:rsidRDefault="00000000">
            <w:r>
              <w:rPr>
                <w:sz w:val="18"/>
                <w:szCs w:val="18"/>
              </w:rPr>
              <w:t>Selector: select[name='ConstraintId'] — 'Needs live scrape to confirm' in MASTER</w:t>
            </w:r>
          </w:p>
        </w:tc>
      </w:tr>
      <w:tr w:rsidR="00245207" w14:paraId="212046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3904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risk</w:t>
            </w:r>
            <w:proofErr w:type="gramEnd"/>
            <w:r>
              <w:rPr>
                <w:sz w:val="18"/>
                <w:szCs w:val="18"/>
              </w:rPr>
              <w:t>-identification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3BA0" w14:textId="77777777" w:rsidR="00245207" w:rsidRDefault="00000000">
            <w:r>
              <w:rPr>
                <w:sz w:val="18"/>
                <w:szCs w:val="18"/>
              </w:rPr>
              <w:t>⚠️ Needs test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358D" w14:textId="77777777" w:rsidR="00245207" w:rsidRDefault="00000000">
            <w:r>
              <w:rPr>
                <w:sz w:val="18"/>
                <w:szCs w:val="18"/>
              </w:rPr>
              <w:t xml:space="preserve">Repeating </w:t>
            </w:r>
            <w:proofErr w:type="gramStart"/>
            <w:r>
              <w:rPr>
                <w:sz w:val="18"/>
                <w:szCs w:val="18"/>
              </w:rPr>
              <w:t>section;</w:t>
            </w:r>
            <w:proofErr w:type="gramEnd"/>
            <w:r>
              <w:rPr>
                <w:sz w:val="18"/>
                <w:szCs w:val="18"/>
              </w:rPr>
              <w:t xml:space="preserve"> selectors noted in MASTER</w:t>
            </w:r>
          </w:p>
        </w:tc>
      </w:tr>
      <w:tr w:rsidR="00245207" w14:paraId="4DC86F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7160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conflicts</w:t>
            </w:r>
            <w:proofErr w:type="gramEnd"/>
            <w:r>
              <w:rPr>
                <w:sz w:val="18"/>
                <w:szCs w:val="18"/>
              </w:rPr>
              <w:t>-of-interest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6E22" w14:textId="77777777" w:rsidR="00245207" w:rsidRDefault="00000000">
            <w:r>
              <w:rPr>
                <w:sz w:val="18"/>
                <w:szCs w:val="18"/>
              </w:rPr>
              <w:t>⚠️ Needs test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C460" w14:textId="77777777" w:rsidR="00245207" w:rsidRDefault="00000000">
            <w:r>
              <w:rPr>
                <w:sz w:val="18"/>
                <w:szCs w:val="18"/>
              </w:rPr>
              <w:t xml:space="preserve">Repeating </w:t>
            </w:r>
            <w:proofErr w:type="gramStart"/>
            <w:r>
              <w:rPr>
                <w:sz w:val="18"/>
                <w:szCs w:val="18"/>
              </w:rPr>
              <w:t>section;</w:t>
            </w:r>
            <w:proofErr w:type="gramEnd"/>
            <w:r>
              <w:rPr>
                <w:sz w:val="18"/>
                <w:szCs w:val="18"/>
              </w:rPr>
              <w:t xml:space="preserve"> selectors noted in MASTER</w:t>
            </w:r>
          </w:p>
        </w:tc>
      </w:tr>
      <w:tr w:rsidR="00245207" w14:paraId="62C1F9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509D" w14:textId="77777777" w:rsidR="00245207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follow</w:t>
            </w:r>
            <w:proofErr w:type="gramEnd"/>
            <w:r>
              <w:rPr>
                <w:sz w:val="18"/>
                <w:szCs w:val="18"/>
              </w:rPr>
              <w:t>-on-activities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4BA2" w14:textId="77777777" w:rsidR="00245207" w:rsidRDefault="00000000">
            <w:r>
              <w:rPr>
                <w:sz w:val="18"/>
                <w:szCs w:val="18"/>
              </w:rPr>
              <w:t>⚠️ Needs test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7353" w14:textId="77777777" w:rsidR="00245207" w:rsidRDefault="00000000">
            <w:r>
              <w:rPr>
                <w:sz w:val="18"/>
                <w:szCs w:val="18"/>
              </w:rPr>
              <w:t xml:space="preserve">Repeating </w:t>
            </w:r>
            <w:proofErr w:type="gramStart"/>
            <w:r>
              <w:rPr>
                <w:sz w:val="18"/>
                <w:szCs w:val="18"/>
              </w:rPr>
              <w:t>section;</w:t>
            </w:r>
            <w:proofErr w:type="gramEnd"/>
            <w:r>
              <w:rPr>
                <w:sz w:val="18"/>
                <w:szCs w:val="18"/>
              </w:rPr>
              <w:t xml:space="preserve"> selectors noted in MASTER</w:t>
            </w:r>
          </w:p>
        </w:tc>
      </w:tr>
    </w:tbl>
    <w:p w14:paraId="467DBB33" w14:textId="77777777" w:rsidR="00245207" w:rsidRDefault="00245207">
      <w:pPr>
        <w:spacing w:before="80" w:after="80"/>
      </w:pPr>
    </w:p>
    <w:p w14:paraId="6083772E" w14:textId="77777777" w:rsidR="00245207" w:rsidRDefault="00000000">
      <w:pPr>
        <w:pStyle w:val="Heading1"/>
      </w:pPr>
      <w:r>
        <w:lastRenderedPageBreak/>
        <w:t>4. Architecture &amp; Patterns</w:t>
      </w:r>
    </w:p>
    <w:p w14:paraId="2E800FE1" w14:textId="77777777" w:rsidR="00245207" w:rsidRDefault="00000000">
      <w:pPr>
        <w:pStyle w:val="Heading2"/>
      </w:pPr>
      <w:r>
        <w:t>How the populator works</w:t>
      </w:r>
    </w:p>
    <w:p w14:paraId="01EE015C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Reads all sheets from the Excel file into this.excelData[sheetName][rowNumber] = value</w:t>
      </w:r>
    </w:p>
    <w:p w14:paraId="22B6D900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processCurrentPage() checks this.page.url() and dispatches to the correct handler</w:t>
      </w:r>
    </w:p>
    <w:p w14:paraId="5BAF9FC8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The main loop navigates page-by-page using clickNextButton() — which clicks the blue forward-arrow SVG (points="80,60...")</w:t>
      </w:r>
    </w:p>
    <w:p w14:paraId="7B9190C5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 xml:space="preserve">CRITICAL: handlers must NOT call page.goto() unless </w:t>
      </w:r>
      <w:proofErr w:type="gramStart"/>
      <w:r>
        <w:t>absolutely necessary</w:t>
      </w:r>
      <w:proofErr w:type="gramEnd"/>
      <w:r>
        <w:t xml:space="preserve"> — doing so causes the main loop's clickNextButton() to fire on the wrong page</w:t>
      </w:r>
    </w:p>
    <w:p w14:paraId="1A6BE2F5" w14:textId="77777777" w:rsidR="00245207" w:rsidRDefault="00245207">
      <w:pPr>
        <w:spacing w:before="40" w:after="40"/>
      </w:pPr>
    </w:p>
    <w:p w14:paraId="37EEA18D" w14:textId="77777777" w:rsidR="00245207" w:rsidRDefault="00000000">
      <w:pPr>
        <w:pStyle w:val="Heading2"/>
      </w:pPr>
      <w:r>
        <w:t>Key helper methods in populator.ts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45207" w14:paraId="3A607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822D" w14:textId="77777777" w:rsidR="00245207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DE07" w14:textId="77777777" w:rsidR="00245207" w:rsidRDefault="00000000">
            <w:r>
              <w:rPr>
                <w:color w:val="FFFFFF"/>
                <w:sz w:val="18"/>
                <w:szCs w:val="18"/>
              </w:rPr>
              <w:t>Purpose</w:t>
            </w:r>
          </w:p>
        </w:tc>
      </w:tr>
      <w:tr w:rsidR="00245207" w14:paraId="511C24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5F4A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fillAndSaveSimpleForm(fields[])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5693" w14:textId="77777777" w:rsidR="00245207" w:rsidRDefault="00000000">
            <w:r>
              <w:rPr>
                <w:color w:val="000000"/>
                <w:sz w:val="18"/>
                <w:szCs w:val="18"/>
              </w:rPr>
              <w:t>Fill fields then click save button — used for simple single-entry pages</w:t>
            </w:r>
          </w:p>
        </w:tc>
      </w:tr>
      <w:tr w:rsidR="00245207" w14:paraId="65E8F5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16A9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populateTextInput(selector, value)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2756" w14:textId="77777777" w:rsidR="00245207" w:rsidRDefault="00000000">
            <w:r>
              <w:rPr>
                <w:color w:val="000000"/>
                <w:sz w:val="18"/>
                <w:szCs w:val="18"/>
              </w:rPr>
              <w:t>Triple-click to select all, clear, type new value; skips if value already matches</w:t>
            </w:r>
          </w:p>
        </w:tc>
      </w:tr>
      <w:tr w:rsidR="00245207" w14:paraId="4F83FF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48AB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populateSelect(selector, value)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A93A" w14:textId="77777777" w:rsidR="00245207" w:rsidRDefault="00000000">
            <w:r>
              <w:rPr>
                <w:color w:val="000000"/>
                <w:sz w:val="18"/>
                <w:szCs w:val="18"/>
              </w:rPr>
              <w:t>Sets &lt;select&gt; by matching option text or value</w:t>
            </w:r>
          </w:p>
        </w:tc>
      </w:tr>
      <w:tr w:rsidR="00245207" w14:paraId="4E3B1D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746B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populateDateParts(selectors, 'YYYY-MM-DD')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F913" w14:textId="77777777" w:rsidR="00245207" w:rsidRDefault="00000000">
            <w:r>
              <w:rPr>
                <w:color w:val="000000"/>
                <w:sz w:val="18"/>
                <w:szCs w:val="18"/>
              </w:rPr>
              <w:t>Fills split year/month/day number inputs; selector = 'id1,id2,id3'</w:t>
            </w:r>
          </w:p>
        </w:tc>
      </w:tr>
      <w:tr w:rsidR="00245207" w14:paraId="738BE6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E7AC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clickSaveButton()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8840" w14:textId="77777777" w:rsidR="00245207" w:rsidRDefault="00000000">
            <w:r>
              <w:rPr>
                <w:color w:val="000000"/>
                <w:sz w:val="18"/>
                <w:szCs w:val="18"/>
              </w:rPr>
              <w:t>Finds any save/update/add button and clicks it</w:t>
            </w:r>
          </w:p>
        </w:tc>
      </w:tr>
      <w:tr w:rsidR="00245207" w14:paraId="079F3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4299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resolveCellValue(cell)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D3DB" w14:textId="77777777" w:rsidR="00245207" w:rsidRDefault="00000000">
            <w:r>
              <w:rPr>
                <w:color w:val="000000"/>
                <w:sz w:val="18"/>
                <w:szCs w:val="18"/>
              </w:rPr>
              <w:t>Handles ExcelJS formula cache misses; includes Invalid Date guard</w:t>
            </w:r>
          </w:p>
        </w:tc>
      </w:tr>
    </w:tbl>
    <w:p w14:paraId="031DE7C7" w14:textId="77777777" w:rsidR="00245207" w:rsidRDefault="00245207">
      <w:pPr>
        <w:spacing w:before="80" w:after="80"/>
      </w:pPr>
    </w:p>
    <w:p w14:paraId="2D517497" w14:textId="77777777" w:rsidR="00245207" w:rsidRDefault="00000000">
      <w:pPr>
        <w:pStyle w:val="Heading1"/>
      </w:pPr>
      <w:r>
        <w:t>5. Objective Evidence — Page-by-Page Details</w:t>
      </w:r>
    </w:p>
    <w:p w14:paraId="28F2A0A6" w14:textId="77777777" w:rsidR="00245207" w:rsidRDefault="00000000">
      <w:pPr>
        <w:pStyle w:val="Heading2"/>
      </w:pPr>
      <w:r>
        <w:t>collection-approach  (rows 50-51, P1PA-R)</w:t>
      </w:r>
    </w:p>
    <w:p w14:paraId="7F09B7F9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Form: select[name='Type'] + #Comment textarea</w:t>
      </w:r>
    </w:p>
    <w:p w14:paraId="32E3CA16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Page always shows existing entry above in .card &gt; .item-card &gt; .item-card__title h3 and .item-card__section small</w:t>
      </w:r>
    </w:p>
    <w:p w14:paraId="67CC86EE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Duplicate-</w:t>
      </w:r>
      <w:proofErr w:type="gramStart"/>
      <w:r>
        <w:t>check:</w:t>
      </w:r>
      <w:proofErr w:type="gramEnd"/>
      <w:r>
        <w:t xml:space="preserve"> reads existing title+desc, normalises whitespace, skips if both match</w:t>
      </w:r>
    </w:p>
    <w:p w14:paraId="2C61499B" w14:textId="77777777" w:rsidR="00245207" w:rsidRDefault="00245207">
      <w:pPr>
        <w:spacing w:before="40" w:after="40"/>
      </w:pPr>
    </w:p>
    <w:p w14:paraId="2B517D6D" w14:textId="77777777" w:rsidR="00245207" w:rsidRDefault="00000000">
      <w:pPr>
        <w:pStyle w:val="Heading2"/>
      </w:pPr>
      <w:r>
        <w:t>collection-techniques  (rows 54-57, P1PA-R)</w:t>
      </w:r>
    </w:p>
    <w:p w14:paraId="70458853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Form: select[name='Type'], [name='Name'] (other), select[name='ObjectiveEvidenceType'], [name='Description']</w:t>
      </w:r>
    </w:p>
    <w:p w14:paraId="368BCE2A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Currently skips if technique name found in any .item-card text — needs upgrade to delete+recreate pattern like data-collection-timing</w:t>
      </w:r>
    </w:p>
    <w:p w14:paraId="2C70FE65" w14:textId="77777777" w:rsidR="00245207" w:rsidRDefault="00245207">
      <w:pPr>
        <w:spacing w:before="40" w:after="40"/>
      </w:pPr>
    </w:p>
    <w:p w14:paraId="05DC3A11" w14:textId="77777777" w:rsidR="00245207" w:rsidRDefault="00000000">
      <w:pPr>
        <w:pStyle w:val="Heading2"/>
      </w:pPr>
      <w:r>
        <w:t>collection-responsibilities  (rows 62-64, P1PA-R)</w:t>
      </w:r>
    </w:p>
    <w:p w14:paraId="6CAC5BB1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Form: select[name='ResponsibleEntityId'], [name='OtherEntity'], [name='Description']</w:t>
      </w:r>
    </w:p>
    <w:p w14:paraId="2B467403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Currently skips if any .item-card exists — needs upgrade</w:t>
      </w:r>
    </w:p>
    <w:p w14:paraId="48DD6158" w14:textId="77777777" w:rsidR="00245207" w:rsidRDefault="00245207">
      <w:pPr>
        <w:spacing w:before="40" w:after="40"/>
      </w:pPr>
    </w:p>
    <w:p w14:paraId="6FEC4708" w14:textId="77777777" w:rsidR="00245207" w:rsidRDefault="00000000">
      <w:pPr>
        <w:pStyle w:val="Heading2"/>
      </w:pPr>
      <w:r>
        <w:t>performance-report-approaches  (rows 67-69, P1PA-R)</w:t>
      </w:r>
    </w:p>
    <w:p w14:paraId="566DE47B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Form: select[name='Type'], [name='OtherApproach'], [name='Description']</w:t>
      </w:r>
    </w:p>
    <w:p w14:paraId="50E33626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lastRenderedPageBreak/>
        <w:t>Selector 'Needs live scrape to confirm' in MASTER</w:t>
      </w:r>
    </w:p>
    <w:p w14:paraId="37A1261F" w14:textId="77777777" w:rsidR="00245207" w:rsidRDefault="00245207">
      <w:pPr>
        <w:spacing w:before="40" w:after="40"/>
      </w:pPr>
    </w:p>
    <w:p w14:paraId="3C4056B1" w14:textId="77777777" w:rsidR="00245207" w:rsidRDefault="00000000">
      <w:pPr>
        <w:pStyle w:val="Heading2"/>
      </w:pPr>
      <w:r>
        <w:t>initial-summary  (row 72, P1PA-R)  ✅</w:t>
      </w:r>
    </w:p>
    <w:p w14:paraId="0B4A9F91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Form: #Summary textarea</w:t>
      </w:r>
    </w:p>
    <w:p w14:paraId="48D83A4B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Handler: handleOEInitialSummaryPage() — reads existing value, skips if matches</w:t>
      </w:r>
    </w:p>
    <w:p w14:paraId="2A412710" w14:textId="77777777" w:rsidR="00245207" w:rsidRDefault="00245207">
      <w:pPr>
        <w:spacing w:before="40" w:after="40"/>
      </w:pPr>
    </w:p>
    <w:p w14:paraId="20846628" w14:textId="77777777" w:rsidR="00245207" w:rsidRDefault="00000000">
      <w:pPr>
        <w:pStyle w:val="Heading2"/>
      </w:pPr>
      <w:r>
        <w:t>data-collection-timing  (rows 75-81, P1PA-R)  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5207" w14:paraId="61D7F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E21A" w14:textId="77777777" w:rsidR="00245207" w:rsidRDefault="00000000">
            <w:pPr>
              <w:spacing w:after="40"/>
            </w:pPr>
            <w:r>
              <w:rPr>
                <w:b/>
                <w:bCs/>
              </w:rPr>
              <w:t>Page structure (confirmed from HTML snapshot)</w:t>
            </w:r>
          </w:p>
          <w:p w14:paraId="1DA1C38F" w14:textId="77777777" w:rsidR="00245207" w:rsidRDefault="00000000">
            <w:r>
              <w:t>.item-card-list   .card.data-collection-timing-card (one per entry)     .item-card &gt; .item-card__title h3  (milestone name)     .item-card__actions &gt; a.red-button[href='?Id=NNN&amp;handler=ConfirmDelete'] #Form (always present at bottom)   form.data-collection-timing-form     #Name | #CompletedYear / #CompletedMonth / #CompletedDay | #ParticipantNamesListing     button 'Update Data Collection Timing'</w:t>
            </w:r>
          </w:p>
        </w:tc>
      </w:tr>
    </w:tbl>
    <w:p w14:paraId="360617E6" w14:textId="77777777" w:rsidR="00245207" w:rsidRDefault="00245207">
      <w:pPr>
        <w:spacing w:before="40" w:after="40"/>
      </w:pPr>
    </w:p>
    <w:p w14:paraId="22CFA73A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Milestone 1: rows 75 (name), 76 (date YYYY-MM-DD), 77 (participants)</w:t>
      </w:r>
    </w:p>
    <w:p w14:paraId="134F194A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Milestone 2: rows 79 (name), 80 (date), 81 (participants)</w:t>
      </w:r>
    </w:p>
    <w:p w14:paraId="5C89EEB8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Strategy: STEP 1 — loop deleting all .item-card-list entries (navigate to ConfirmDelete URL → click confirm button); STEP 2 — fill form for each milestone and submit form.data-collection-timing-form button</w:t>
      </w:r>
    </w:p>
    <w:p w14:paraId="3297E395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Note: _xlsCasMap_MASTER sheet rows 95-100 still show OLD selectors ([name='Date'], [name='Participants']) — the handler uses the correct selectors directly in code; MASTER needs updating</w:t>
      </w:r>
    </w:p>
    <w:p w14:paraId="0802A3B3" w14:textId="77777777" w:rsidR="00245207" w:rsidRDefault="00245207">
      <w:pPr>
        <w:spacing w:before="40" w:after="40"/>
      </w:pPr>
    </w:p>
    <w:p w14:paraId="684EB1F6" w14:textId="77777777" w:rsidR="00245207" w:rsidRDefault="00000000">
      <w:pPr>
        <w:pStyle w:val="Heading2"/>
      </w:pPr>
      <w:r>
        <w:t>additional-info  (row 86, P1PA-R)  ✅</w:t>
      </w:r>
    </w:p>
    <w:p w14:paraId="2E0E2374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Form: #AdditionalInformation textarea, button 'Update Additional Information'</w:t>
      </w:r>
    </w:p>
    <w:p w14:paraId="6F72E0FF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Handler: reads existing textarea value; skips if whitespace-normalised match</w:t>
      </w:r>
    </w:p>
    <w:p w14:paraId="252E77E5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Fixed selector (was [name='AdditionalInfo'], now #AdditionalInformation)</w:t>
      </w:r>
    </w:p>
    <w:p w14:paraId="02BA5D58" w14:textId="77777777" w:rsidR="00245207" w:rsidRDefault="00245207">
      <w:pPr>
        <w:spacing w:before="80" w:after="80"/>
      </w:pPr>
    </w:p>
    <w:p w14:paraId="429BA194" w14:textId="77777777" w:rsidR="00245207" w:rsidRDefault="00000000">
      <w:pPr>
        <w:pStyle w:val="Heading1"/>
      </w:pPr>
      <w:r>
        <w:t>6. _xlsCasMap_MASTER.xlsx — Column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45207" w14:paraId="611FB4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95D7" w14:textId="77777777" w:rsidR="00245207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393C" w14:textId="77777777" w:rsidR="00245207" w:rsidRDefault="00000000">
            <w:r>
              <w:rPr>
                <w:color w:val="FFFFFF"/>
                <w:sz w:val="18"/>
                <w:szCs w:val="18"/>
              </w:rPr>
              <w:t>Description</w:t>
            </w:r>
          </w:p>
        </w:tc>
      </w:tr>
      <w:tr w:rsidR="00245207" w14:paraId="310BC3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F5DA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Row (col 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5B19" w14:textId="77777777" w:rsidR="00245207" w:rsidRDefault="00000000">
            <w:r>
              <w:rPr>
                <w:color w:val="000000"/>
                <w:sz w:val="18"/>
                <w:szCs w:val="18"/>
              </w:rPr>
              <w:t>Excel row number in the source .xlsm sheet — used as d[N] key in populator</w:t>
            </w:r>
          </w:p>
        </w:tc>
      </w:tr>
      <w:tr w:rsidR="00245207" w14:paraId="764BB6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6BAB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Sheet (col B)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3D76" w14:textId="77777777" w:rsidR="00245207" w:rsidRDefault="00000000">
            <w:r>
              <w:rPr>
                <w:color w:val="000000"/>
                <w:sz w:val="18"/>
                <w:szCs w:val="18"/>
              </w:rPr>
              <w:t>Sheet name in xlsm: P1-OrgScope or P1PA-R</w:t>
            </w:r>
          </w:p>
        </w:tc>
      </w:tr>
      <w:tr w:rsidR="00245207" w14:paraId="0FC5E8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3626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FieldLabel (col 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2E24" w14:textId="77777777" w:rsidR="00245207" w:rsidRDefault="00000000">
            <w:r>
              <w:rPr>
                <w:color w:val="000000"/>
                <w:sz w:val="18"/>
                <w:szCs w:val="18"/>
              </w:rPr>
              <w:t>Human-readable label</w:t>
            </w:r>
          </w:p>
        </w:tc>
      </w:tr>
      <w:tr w:rsidR="00245207" w14:paraId="1B152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E1DE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CAS_Page (col 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BFFD" w14:textId="77777777" w:rsidR="00245207" w:rsidRDefault="00000000">
            <w:r>
              <w:rPr>
                <w:color w:val="000000"/>
                <w:sz w:val="18"/>
                <w:szCs w:val="18"/>
              </w:rPr>
              <w:t>URL path suffix (e.g. /objective-evidence/additional-info)</w:t>
            </w:r>
          </w:p>
        </w:tc>
      </w:tr>
      <w:tr w:rsidR="00245207" w14:paraId="27310A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5D26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CAS_Selector (col 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32A0" w14:textId="77777777" w:rsidR="00245207" w:rsidRDefault="00000000">
            <w:r>
              <w:rPr>
                <w:color w:val="000000"/>
                <w:sz w:val="18"/>
                <w:szCs w:val="18"/>
              </w:rPr>
              <w:t>CSS selector for the field; 'HANDLER' means the page handler manages it</w:t>
            </w:r>
          </w:p>
        </w:tc>
      </w:tr>
      <w:tr w:rsidR="00245207" w14:paraId="674FD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0911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CAS_FieldName (col F)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8EC5" w14:textId="77777777" w:rsidR="00245207" w:rsidRDefault="00000000">
            <w:r>
              <w:rPr>
                <w:color w:val="000000"/>
                <w:sz w:val="18"/>
                <w:szCs w:val="18"/>
              </w:rPr>
              <w:t>Field name / id</w:t>
            </w:r>
          </w:p>
        </w:tc>
      </w:tr>
      <w:tr w:rsidR="00245207" w14:paraId="67A75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D63B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CAS_Type (col 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963D" w14:textId="77777777" w:rsidR="00245207" w:rsidRDefault="00000000">
            <w:r>
              <w:rPr>
                <w:color w:val="000000"/>
                <w:sz w:val="18"/>
                <w:szCs w:val="18"/>
              </w:rPr>
              <w:t>Type: text | textarea | select | radio | checkbox | date | multiselect</w:t>
            </w:r>
          </w:p>
        </w:tc>
      </w:tr>
      <w:tr w:rsidR="00245207" w14:paraId="69A918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8FDA" w14:textId="77777777" w:rsidR="00245207" w:rsidRDefault="00000000">
            <w:r>
              <w:rPr>
                <w:b/>
                <w:bCs/>
                <w:color w:val="000000"/>
                <w:sz w:val="18"/>
                <w:szCs w:val="18"/>
              </w:rPr>
              <w:t>Notes (col 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6B4C" w14:textId="77777777" w:rsidR="00245207" w:rsidRDefault="00000000">
            <w:r>
              <w:rPr>
                <w:color w:val="000000"/>
                <w:sz w:val="18"/>
                <w:szCs w:val="18"/>
              </w:rPr>
              <w:t>Implementation notes, confirmed vs needs scrape, special instructions</w:t>
            </w:r>
          </w:p>
        </w:tc>
      </w:tr>
    </w:tbl>
    <w:p w14:paraId="172E1F88" w14:textId="77777777" w:rsidR="00245207" w:rsidRDefault="00245207">
      <w:pPr>
        <w:spacing w:before="80" w:after="80"/>
      </w:pPr>
    </w:p>
    <w:p w14:paraId="5F7C594E" w14:textId="77777777" w:rsidR="00245207" w:rsidRDefault="00000000">
      <w:pPr>
        <w:pStyle w:val="Heading1"/>
      </w:pPr>
      <w:r>
        <w:t>7. Known Issues &amp; Next Tasks</w:t>
      </w:r>
    </w:p>
    <w:p w14:paraId="407AE851" w14:textId="77777777" w:rsidR="00245207" w:rsidRDefault="00000000">
      <w:pPr>
        <w:pStyle w:val="Heading2"/>
      </w:pPr>
      <w:r>
        <w:lastRenderedPageBreak/>
        <w:t>Immediate — MASTER xlsx selector corrections needed</w:t>
      </w:r>
    </w:p>
    <w:p w14:paraId="462F433E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Sheet rows 95-100 (data-collection-timing): selectors still show [name='Date'] and [name='Participants'] — correct values are #CompletedYear/#CompletedMonth/#CompletedDay and #ParticipantNamesListing</w:t>
      </w:r>
    </w:p>
    <w:p w14:paraId="1E3376DF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Row 72 (</w:t>
      </w:r>
      <w:proofErr w:type="gramStart"/>
      <w:r>
        <w:t>initial-summary</w:t>
      </w:r>
      <w:proofErr w:type="gramEnd"/>
      <w:r>
        <w:t>): verify sheet row number in MASTER matches handler's d[72] reference</w:t>
      </w:r>
    </w:p>
    <w:p w14:paraId="3763F838" w14:textId="77777777" w:rsidR="00245207" w:rsidRDefault="00245207">
      <w:pPr>
        <w:spacing w:before="40" w:after="40"/>
      </w:pPr>
    </w:p>
    <w:p w14:paraId="11364075" w14:textId="77777777" w:rsidR="00245207" w:rsidRDefault="00000000">
      <w:pPr>
        <w:pStyle w:val="Heading2"/>
      </w:pPr>
      <w:r>
        <w:t>OE pages needing duplicate-check upgrade</w:t>
      </w:r>
    </w:p>
    <w:p w14:paraId="69538040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collection-techniques: upgrade from name-exists-skip to delete+recreate pattern</w:t>
      </w:r>
    </w:p>
    <w:p w14:paraId="436BF67C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collection-responsibilities: upgrade from any-card-exists-skip to delete+recreate pattern</w:t>
      </w:r>
    </w:p>
    <w:p w14:paraId="1FDBC7B8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performance-report-</w:t>
      </w:r>
      <w:proofErr w:type="gramStart"/>
      <w:r>
        <w:t>approaches:</w:t>
      </w:r>
      <w:proofErr w:type="gramEnd"/>
      <w:r>
        <w:t xml:space="preserve"> needs live HTML scrape to confirm selectors, then add duplicate-check</w:t>
      </w:r>
    </w:p>
    <w:p w14:paraId="4D899B0F" w14:textId="77777777" w:rsidR="00245207" w:rsidRDefault="00245207">
      <w:pPr>
        <w:spacing w:before="40" w:after="40"/>
      </w:pPr>
    </w:p>
    <w:p w14:paraId="330E77A6" w14:textId="77777777" w:rsidR="00245207" w:rsidRDefault="00000000">
      <w:pPr>
        <w:pStyle w:val="Heading2"/>
      </w:pPr>
      <w:r>
        <w:t>Pages not yet started</w:t>
      </w:r>
    </w:p>
    <w:p w14:paraId="4D10F60B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/</w:t>
      </w:r>
      <w:proofErr w:type="gramStart"/>
      <w:r>
        <w:t>logistical</w:t>
      </w:r>
      <w:proofErr w:type="gramEnd"/>
      <w:r>
        <w:t>-requirements — repeating section, select[name='LogisticalRequirementId'] (needs live scrape)</w:t>
      </w:r>
    </w:p>
    <w:p w14:paraId="1EBBDC90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/</w:t>
      </w:r>
      <w:proofErr w:type="gramStart"/>
      <w:r>
        <w:t>appraisal</w:t>
      </w:r>
      <w:proofErr w:type="gramEnd"/>
      <w:r>
        <w:t>-constraints — repeating section, select[name='ConstraintId'] (needs live scrape)</w:t>
      </w:r>
    </w:p>
    <w:p w14:paraId="28094E9D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/</w:t>
      </w:r>
      <w:proofErr w:type="gramStart"/>
      <w:r>
        <w:t>risk</w:t>
      </w:r>
      <w:proofErr w:type="gramEnd"/>
      <w:r>
        <w:t>-identification — repeating section, selectors in MASTER</w:t>
      </w:r>
    </w:p>
    <w:p w14:paraId="0819AFC2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/</w:t>
      </w:r>
      <w:proofErr w:type="gramStart"/>
      <w:r>
        <w:t>conflicts</w:t>
      </w:r>
      <w:proofErr w:type="gramEnd"/>
      <w:r>
        <w:t>-of-interest — repeating section, selectors in MASTER</w:t>
      </w:r>
    </w:p>
    <w:p w14:paraId="5C786D55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/</w:t>
      </w:r>
      <w:proofErr w:type="gramStart"/>
      <w:r>
        <w:t>follow</w:t>
      </w:r>
      <w:proofErr w:type="gramEnd"/>
      <w:r>
        <w:t>-on-activities — repeating section, selectors in MASTER</w:t>
      </w:r>
    </w:p>
    <w:p w14:paraId="13073724" w14:textId="77777777" w:rsidR="00245207" w:rsidRDefault="00245207">
      <w:pPr>
        <w:spacing w:before="80" w:after="80"/>
      </w:pPr>
    </w:p>
    <w:p w14:paraId="16DB0AB7" w14:textId="77777777" w:rsidR="00245207" w:rsidRDefault="00000000">
      <w:pPr>
        <w:pStyle w:val="Heading1"/>
      </w:pPr>
      <w:r>
        <w:t>8. Important Technical Notes</w:t>
      </w:r>
    </w:p>
    <w:p w14:paraId="6C36CF84" w14:textId="77777777" w:rsidR="00245207" w:rsidRDefault="00000000">
      <w:pPr>
        <w:pStyle w:val="Heading2"/>
      </w:pPr>
      <w:r>
        <w:t>Do NOT navigate away from the current page mid-handler</w:t>
      </w:r>
    </w:p>
    <w:p w14:paraId="0DC3EE45" w14:textId="77777777" w:rsidR="00245207" w:rsidRDefault="00000000">
      <w:pPr>
        <w:spacing w:before="60" w:after="60"/>
      </w:pPr>
      <w:r>
        <w:t>The main loop calls clickNextButton() after each handler returns. If a handler calls page.goto() unnecessarily, the next-button fires from the wrong page and the whole sequence gets out of sync. Only use page.goto() when absolutely required (e.g. following a delete confirm link), and always ensure you navigate back to the correct page before returning.</w:t>
      </w:r>
    </w:p>
    <w:p w14:paraId="30989586" w14:textId="77777777" w:rsidR="00245207" w:rsidRDefault="00245207">
      <w:pPr>
        <w:spacing w:before="40" w:after="40"/>
      </w:pPr>
    </w:p>
    <w:p w14:paraId="68AD01F4" w14:textId="77777777" w:rsidR="00245207" w:rsidRDefault="00000000">
      <w:pPr>
        <w:pStyle w:val="Heading2"/>
      </w:pPr>
      <w:r>
        <w:t>Emoji in TypeScript source</w:t>
      </w:r>
    </w:p>
    <w:p w14:paraId="5030EA65" w14:textId="77777777" w:rsidR="00245207" w:rsidRDefault="00000000">
      <w:pPr>
        <w:spacing w:before="60" w:after="60"/>
      </w:pPr>
      <w:r>
        <w:t>The populator.ts file uses UTF-8 emoji (📋 ✅ ⚠️ etc.) in console.log strings. When editing via Python scripts, always open/write files in binary mode ('rb'/'wb') to avoid encoding corruption. The Filesystem write_file tool cannot reliably write large UTF-8 files; use Python byte-level replacement instead, then copy to /mnt/user-data/outputs/.</w:t>
      </w:r>
    </w:p>
    <w:p w14:paraId="7F9D0F16" w14:textId="77777777" w:rsidR="00245207" w:rsidRDefault="00245207">
      <w:pPr>
        <w:spacing w:before="40" w:after="40"/>
      </w:pPr>
    </w:p>
    <w:p w14:paraId="4758BC7F" w14:textId="77777777" w:rsidR="00245207" w:rsidRDefault="00000000">
      <w:pPr>
        <w:pStyle w:val="Heading2"/>
      </w:pPr>
      <w:r>
        <w:t>File delivery pattern</w:t>
      </w:r>
    </w:p>
    <w:p w14:paraId="32443791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Edit files in /home/claude/ (Claude's computer)</w:t>
      </w:r>
    </w:p>
    <w:p w14:paraId="7E1490EF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Copy to /mnt/user-data/outputs/ then call present_files()</w:t>
      </w:r>
    </w:p>
    <w:p w14:paraId="76092A2A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User downloads and places at C:\WorkDir-Claude\cas-scraper\populator.ts</w:t>
      </w:r>
    </w:p>
    <w:p w14:paraId="58A38B83" w14:textId="77777777" w:rsidR="00245207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t>_xlsCasMap_MASTER.xlsx lives at C:\WorkDir-Claude\cas-scraper\_xlsCasMap_MASTER.xlsx</w:t>
      </w:r>
    </w:p>
    <w:p w14:paraId="152BFCFB" w14:textId="77777777" w:rsidR="00245207" w:rsidRDefault="00245207">
      <w:pPr>
        <w:spacing w:before="40" w:after="40"/>
      </w:pPr>
    </w:p>
    <w:p w14:paraId="5394DB3C" w14:textId="77777777" w:rsidR="00245207" w:rsidRDefault="00000000">
      <w:pPr>
        <w:pStyle w:val="Heading2"/>
      </w:pPr>
      <w:r>
        <w:t>HTML snapshots</w:t>
      </w:r>
    </w:p>
    <w:p w14:paraId="10AB7387" w14:textId="77777777" w:rsidR="00245207" w:rsidRDefault="00000000">
      <w:pPr>
        <w:spacing w:before="60" w:after="60"/>
      </w:pPr>
      <w:r>
        <w:t>Puppeteer saves before/after HTML snapshots to C:\WorkDir-Claude\cas-scraper\html_logs\ whenever it processes a page. Always read these before writing a new handler — they confirm the exact DOM selectors.</w:t>
      </w:r>
    </w:p>
    <w:p w14:paraId="1C7BB6A5" w14:textId="77777777" w:rsidR="00245207" w:rsidRDefault="0024520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5207" w14:paraId="147F6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9F0C" w14:textId="77777777" w:rsidR="00245207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💡  How to start the new chat</w:t>
            </w:r>
          </w:p>
          <w:p w14:paraId="055477AA" w14:textId="77777777" w:rsidR="00245207" w:rsidRDefault="00000000">
            <w:r>
              <w:t>1. Upload this document plus the latest populator.ts and _xlsCasMap_MASTER.xlsx 2. Say which page you want to work on next 3. If available, also upload the relevant HTML snapshot from html_logs\ 4. Claude will read this doc first to get full context, then proceed</w:t>
            </w:r>
          </w:p>
        </w:tc>
      </w:tr>
    </w:tbl>
    <w:p w14:paraId="75E8A1D0" w14:textId="77777777" w:rsidR="00737B22" w:rsidRDefault="00737B22"/>
    <w:sectPr w:rsidR="00737B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875C4"/>
    <w:multiLevelType w:val="hybridMultilevel"/>
    <w:tmpl w:val="54DE353E"/>
    <w:lvl w:ilvl="0" w:tplc="E376D1AA">
      <w:start w:val="1"/>
      <w:numFmt w:val="bullet"/>
      <w:lvlText w:val="●"/>
      <w:lvlJc w:val="left"/>
      <w:pPr>
        <w:ind w:left="720" w:hanging="360"/>
      </w:pPr>
    </w:lvl>
    <w:lvl w:ilvl="1" w:tplc="274AA848">
      <w:start w:val="1"/>
      <w:numFmt w:val="bullet"/>
      <w:lvlText w:val="○"/>
      <w:lvlJc w:val="left"/>
      <w:pPr>
        <w:ind w:left="1440" w:hanging="360"/>
      </w:pPr>
    </w:lvl>
    <w:lvl w:ilvl="2" w:tplc="71006BA6">
      <w:start w:val="1"/>
      <w:numFmt w:val="bullet"/>
      <w:lvlText w:val="■"/>
      <w:lvlJc w:val="left"/>
      <w:pPr>
        <w:ind w:left="2160" w:hanging="360"/>
      </w:pPr>
    </w:lvl>
    <w:lvl w:ilvl="3" w:tplc="315CF0D6">
      <w:start w:val="1"/>
      <w:numFmt w:val="bullet"/>
      <w:lvlText w:val="●"/>
      <w:lvlJc w:val="left"/>
      <w:pPr>
        <w:ind w:left="2880" w:hanging="360"/>
      </w:pPr>
    </w:lvl>
    <w:lvl w:ilvl="4" w:tplc="FEB277A0">
      <w:start w:val="1"/>
      <w:numFmt w:val="bullet"/>
      <w:lvlText w:val="○"/>
      <w:lvlJc w:val="left"/>
      <w:pPr>
        <w:ind w:left="3600" w:hanging="360"/>
      </w:pPr>
    </w:lvl>
    <w:lvl w:ilvl="5" w:tplc="D93A2AC8">
      <w:start w:val="1"/>
      <w:numFmt w:val="bullet"/>
      <w:lvlText w:val="■"/>
      <w:lvlJc w:val="left"/>
      <w:pPr>
        <w:ind w:left="4320" w:hanging="360"/>
      </w:pPr>
    </w:lvl>
    <w:lvl w:ilvl="6" w:tplc="C5F28BEC">
      <w:start w:val="1"/>
      <w:numFmt w:val="bullet"/>
      <w:lvlText w:val="●"/>
      <w:lvlJc w:val="left"/>
      <w:pPr>
        <w:ind w:left="5040" w:hanging="360"/>
      </w:pPr>
    </w:lvl>
    <w:lvl w:ilvl="7" w:tplc="5C7C9002">
      <w:start w:val="1"/>
      <w:numFmt w:val="bullet"/>
      <w:lvlText w:val="●"/>
      <w:lvlJc w:val="left"/>
      <w:pPr>
        <w:ind w:left="5760" w:hanging="360"/>
      </w:pPr>
    </w:lvl>
    <w:lvl w:ilvl="8" w:tplc="1856F4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9427B"/>
    <w:multiLevelType w:val="hybridMultilevel"/>
    <w:tmpl w:val="3BF80DCE"/>
    <w:lvl w:ilvl="0" w:tplc="1BDE8B98">
      <w:start w:val="1"/>
      <w:numFmt w:val="bullet"/>
      <w:lvlText w:val="•"/>
      <w:lvlJc w:val="left"/>
      <w:pPr>
        <w:ind w:left="720" w:hanging="360"/>
      </w:pPr>
    </w:lvl>
    <w:lvl w:ilvl="1" w:tplc="A8B0DB80">
      <w:numFmt w:val="decimal"/>
      <w:lvlText w:val=""/>
      <w:lvlJc w:val="left"/>
    </w:lvl>
    <w:lvl w:ilvl="2" w:tplc="578CF8C8">
      <w:numFmt w:val="decimal"/>
      <w:lvlText w:val=""/>
      <w:lvlJc w:val="left"/>
    </w:lvl>
    <w:lvl w:ilvl="3" w:tplc="C8EC80D8">
      <w:numFmt w:val="decimal"/>
      <w:lvlText w:val=""/>
      <w:lvlJc w:val="left"/>
    </w:lvl>
    <w:lvl w:ilvl="4" w:tplc="6B10C3D4">
      <w:numFmt w:val="decimal"/>
      <w:lvlText w:val=""/>
      <w:lvlJc w:val="left"/>
    </w:lvl>
    <w:lvl w:ilvl="5" w:tplc="26C49C66">
      <w:numFmt w:val="decimal"/>
      <w:lvlText w:val=""/>
      <w:lvlJc w:val="left"/>
    </w:lvl>
    <w:lvl w:ilvl="6" w:tplc="A19EA390">
      <w:numFmt w:val="decimal"/>
      <w:lvlText w:val=""/>
      <w:lvlJc w:val="left"/>
    </w:lvl>
    <w:lvl w:ilvl="7" w:tplc="4B3A86B8">
      <w:numFmt w:val="decimal"/>
      <w:lvlText w:val=""/>
      <w:lvlJc w:val="left"/>
    </w:lvl>
    <w:lvl w:ilvl="8" w:tplc="CC44C380">
      <w:numFmt w:val="decimal"/>
      <w:lvlText w:val=""/>
      <w:lvlJc w:val="left"/>
    </w:lvl>
  </w:abstractNum>
  <w:num w:numId="1" w16cid:durableId="211622548">
    <w:abstractNumId w:val="0"/>
    <w:lvlOverride w:ilvl="0">
      <w:startOverride w:val="1"/>
    </w:lvlOverride>
  </w:num>
  <w:num w:numId="2" w16cid:durableId="459690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207"/>
    <w:rsid w:val="0011515F"/>
    <w:rsid w:val="00245207"/>
    <w:rsid w:val="00737B22"/>
    <w:rsid w:val="008D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1E1B"/>
  <w15:docId w15:val="{F938F298-01D2-4AB0-AF55-8F333D07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1546</Words>
  <Characters>8815</Characters>
  <Application>Microsoft Office Word</Application>
  <DocSecurity>0</DocSecurity>
  <Lines>73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Pieter van Zyl</cp:lastModifiedBy>
  <cp:revision>2</cp:revision>
  <dcterms:created xsi:type="dcterms:W3CDTF">2026-02-21T11:26:00Z</dcterms:created>
  <dcterms:modified xsi:type="dcterms:W3CDTF">2026-02-21T11:26:00Z</dcterms:modified>
</cp:coreProperties>
</file>