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F0BA" w14:textId="73E63BF9" w:rsidR="00A45A5C" w:rsidRPr="00861FA1" w:rsidRDefault="00861FA1" w:rsidP="006F0208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Subject: </w:t>
      </w:r>
    </w:p>
    <w:p w14:paraId="4159F4A1" w14:textId="287AA2A0" w:rsidR="00A45A5C" w:rsidRPr="00861FA1" w:rsidRDefault="00A45A5C" w:rsidP="006F0208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&lt;COMPANY&gt; </w:t>
      </w:r>
      <w:r w:rsidR="00861FA1" w:rsidRPr="00861FA1">
        <w:rPr>
          <w:rFonts w:asciiTheme="minorHAnsi" w:hAnsiTheme="minorHAnsi" w:cstheme="minorHAnsi"/>
          <w:sz w:val="22"/>
          <w:szCs w:val="22"/>
        </w:rPr>
        <w:t xml:space="preserve">| Random sample and </w:t>
      </w:r>
      <w:proofErr w:type="spellStart"/>
      <w:r w:rsidR="00861FA1" w:rsidRPr="00861FA1">
        <w:rPr>
          <w:rFonts w:asciiTheme="minorHAnsi" w:hAnsiTheme="minorHAnsi" w:cstheme="minorHAnsi"/>
          <w:sz w:val="22"/>
          <w:szCs w:val="22"/>
        </w:rPr>
        <w:t>OEdb</w:t>
      </w:r>
      <w:proofErr w:type="spellEnd"/>
    </w:p>
    <w:p w14:paraId="09C403B4" w14:textId="77777777" w:rsidR="00861FA1" w:rsidRPr="00861FA1" w:rsidRDefault="00861FA1" w:rsidP="006F0208">
      <w:pPr>
        <w:rPr>
          <w:rFonts w:asciiTheme="minorHAnsi" w:hAnsiTheme="minorHAnsi" w:cstheme="minorHAnsi"/>
          <w:sz w:val="22"/>
          <w:szCs w:val="22"/>
        </w:rPr>
      </w:pPr>
    </w:p>
    <w:p w14:paraId="65924F2D" w14:textId="47309260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Hi </w:t>
      </w:r>
      <w:r w:rsidRPr="00861FA1">
        <w:rPr>
          <w:rFonts w:asciiTheme="minorHAnsi" w:hAnsiTheme="minorHAnsi" w:cstheme="minorHAnsi"/>
          <w:sz w:val="22"/>
          <w:szCs w:val="22"/>
        </w:rPr>
        <w:t>&lt;Translator&gt;</w:t>
      </w:r>
    </w:p>
    <w:p w14:paraId="38F44FE8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>Thank you for the information provided.</w:t>
      </w:r>
    </w:p>
    <w:p w14:paraId="0FAA59F7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</w:p>
    <w:p w14:paraId="154A14AD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>The scope has been approved by ISACA and the random sample has been generated.</w:t>
      </w:r>
    </w:p>
    <w:p w14:paraId="5607F050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>Please find attached</w:t>
      </w:r>
    </w:p>
    <w:p w14:paraId="099B0123" w14:textId="77777777" w:rsidR="00861FA1" w:rsidRPr="00861FA1" w:rsidRDefault="00861FA1" w:rsidP="00861F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>The CAS Plan</w:t>
      </w:r>
    </w:p>
    <w:p w14:paraId="1A87478D" w14:textId="77777777" w:rsidR="00861FA1" w:rsidRPr="00861FA1" w:rsidRDefault="00861FA1" w:rsidP="00861F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 xml:space="preserve">The </w:t>
      </w:r>
      <w:proofErr w:type="spellStart"/>
      <w:r w:rsidRPr="00861FA1">
        <w:rPr>
          <w:rFonts w:asciiTheme="minorHAnsi" w:hAnsiTheme="minorHAnsi" w:cstheme="minorHAnsi"/>
        </w:rPr>
        <w:t>OEdb</w:t>
      </w:r>
      <w:proofErr w:type="spellEnd"/>
      <w:r w:rsidRPr="00861FA1">
        <w:rPr>
          <w:rFonts w:asciiTheme="minorHAnsi" w:hAnsiTheme="minorHAnsi" w:cstheme="minorHAnsi"/>
        </w:rPr>
        <w:t xml:space="preserve"> for the collection of information and preparation for the readiness reviews</w:t>
      </w:r>
    </w:p>
    <w:p w14:paraId="52D0A9AA" w14:textId="77777777" w:rsidR="00861FA1" w:rsidRPr="00861FA1" w:rsidRDefault="00861FA1" w:rsidP="00861F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 xml:space="preserve">The ISACA random sample. Double check for any discrepancies in the CAS plan or </w:t>
      </w:r>
      <w:proofErr w:type="spellStart"/>
      <w:r w:rsidRPr="00861FA1">
        <w:rPr>
          <w:rFonts w:asciiTheme="minorHAnsi" w:hAnsiTheme="minorHAnsi" w:cstheme="minorHAnsi"/>
        </w:rPr>
        <w:t>OEdb</w:t>
      </w:r>
      <w:proofErr w:type="spellEnd"/>
      <w:r w:rsidRPr="00861FA1">
        <w:rPr>
          <w:rFonts w:asciiTheme="minorHAnsi" w:hAnsiTheme="minorHAnsi" w:cstheme="minorHAnsi"/>
        </w:rPr>
        <w:t xml:space="preserve"> against this.</w:t>
      </w:r>
    </w:p>
    <w:p w14:paraId="2A09B680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</w:p>
    <w:p w14:paraId="51AB1AE0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>Warm regards, Pieter</w:t>
      </w:r>
    </w:p>
    <w:p w14:paraId="2C32DD11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</w:p>
    <w:p w14:paraId="365798E9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</w:p>
    <w:p w14:paraId="59920446" w14:textId="612D359E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Hi </w:t>
      </w:r>
      <w:r w:rsidRPr="00861FA1">
        <w:rPr>
          <w:rFonts w:asciiTheme="minorHAnsi" w:hAnsiTheme="minorHAnsi" w:cstheme="minorHAnsi"/>
          <w:sz w:val="22"/>
          <w:szCs w:val="22"/>
        </w:rPr>
        <w:t>&lt;Demix ATL coordinator&gt;</w:t>
      </w:r>
    </w:p>
    <w:p w14:paraId="51BAE545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>I am allocated you the Demix appraisal co-ordinator role.</w:t>
      </w:r>
    </w:p>
    <w:p w14:paraId="09FA5ADE" w14:textId="23B846FF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You need to make sure the following is done on time (coordinate these with </w:t>
      </w:r>
      <w:r w:rsidRPr="00861FA1">
        <w:rPr>
          <w:rFonts w:asciiTheme="minorHAnsi" w:hAnsiTheme="minorHAnsi" w:cstheme="minorHAnsi"/>
          <w:sz w:val="22"/>
          <w:szCs w:val="22"/>
        </w:rPr>
        <w:t>&lt;translator&gt;</w:t>
      </w:r>
      <w:r w:rsidRPr="00861FA1">
        <w:rPr>
          <w:rFonts w:asciiTheme="minorHAnsi" w:hAnsiTheme="minorHAnsi" w:cstheme="minorHAnsi"/>
          <w:sz w:val="22"/>
          <w:szCs w:val="22"/>
        </w:rPr>
        <w:t xml:space="preserve"> and myself)</w:t>
      </w:r>
    </w:p>
    <w:p w14:paraId="647C9F1C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>CAS online is completed with the latest CAS plan</w:t>
      </w:r>
    </w:p>
    <w:p w14:paraId="1BF0D24F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>Readiness review 30% is scheduled</w:t>
      </w:r>
    </w:p>
    <w:p w14:paraId="00C0F213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>Readiness review 50% is scheduled (may be cancelled)</w:t>
      </w:r>
    </w:p>
    <w:p w14:paraId="0513806C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 xml:space="preserve">Readiness review 100% is scheduled </w:t>
      </w:r>
    </w:p>
    <w:p w14:paraId="58326795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61FA1">
        <w:rPr>
          <w:rFonts w:asciiTheme="minorHAnsi" w:hAnsiTheme="minorHAnsi" w:cstheme="minorHAnsi"/>
        </w:rPr>
        <w:t>ML5</w:t>
      </w:r>
      <w:proofErr w:type="spellEnd"/>
      <w:r w:rsidRPr="00861FA1">
        <w:rPr>
          <w:rFonts w:asciiTheme="minorHAnsi" w:hAnsiTheme="minorHAnsi" w:cstheme="minorHAnsi"/>
        </w:rPr>
        <w:t xml:space="preserve"> presentation is received at Readiness 100%</w:t>
      </w:r>
    </w:p>
    <w:p w14:paraId="20BC94E2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61FA1">
        <w:rPr>
          <w:rFonts w:asciiTheme="minorHAnsi" w:hAnsiTheme="minorHAnsi" w:cstheme="minorHAnsi"/>
        </w:rPr>
        <w:t>ML5</w:t>
      </w:r>
      <w:proofErr w:type="spellEnd"/>
      <w:r w:rsidRPr="00861FA1">
        <w:rPr>
          <w:rFonts w:asciiTheme="minorHAnsi" w:hAnsiTheme="minorHAnsi" w:cstheme="minorHAnsi"/>
        </w:rPr>
        <w:t xml:space="preserve"> presentation is translated before Phase 2 starts</w:t>
      </w:r>
    </w:p>
    <w:p w14:paraId="7DA85CD8" w14:textId="77777777" w:rsidR="00861FA1" w:rsidRPr="00861FA1" w:rsidRDefault="00861FA1" w:rsidP="00861FA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61FA1">
        <w:rPr>
          <w:rFonts w:asciiTheme="minorHAnsi" w:hAnsiTheme="minorHAnsi" w:cstheme="minorHAnsi"/>
        </w:rPr>
        <w:t>Draft Performance Report is available before Phase 2 starts</w:t>
      </w:r>
    </w:p>
    <w:p w14:paraId="3EFEB3E5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</w:p>
    <w:p w14:paraId="4C48218C" w14:textId="77777777" w:rsidR="00861FA1" w:rsidRPr="00861FA1" w:rsidRDefault="00861FA1" w:rsidP="00861FA1">
      <w:pPr>
        <w:rPr>
          <w:rFonts w:asciiTheme="minorHAnsi" w:hAnsiTheme="minorHAnsi" w:cstheme="minorHAnsi"/>
          <w:sz w:val="22"/>
          <w:szCs w:val="22"/>
        </w:rPr>
      </w:pPr>
      <w:r w:rsidRPr="00861FA1">
        <w:rPr>
          <w:rFonts w:asciiTheme="minorHAnsi" w:hAnsiTheme="minorHAnsi" w:cstheme="minorHAnsi"/>
          <w:sz w:val="22"/>
          <w:szCs w:val="22"/>
        </w:rPr>
        <w:t xml:space="preserve">Warm regards, Pieter     </w:t>
      </w:r>
    </w:p>
    <w:p w14:paraId="4C942731" w14:textId="77777777" w:rsidR="00464C8A" w:rsidRPr="00861FA1" w:rsidRDefault="00464C8A" w:rsidP="00861FA1">
      <w:pPr>
        <w:rPr>
          <w:rFonts w:asciiTheme="minorHAnsi" w:hAnsiTheme="minorHAnsi" w:cstheme="minorHAnsi"/>
          <w:sz w:val="22"/>
          <w:szCs w:val="22"/>
        </w:rPr>
      </w:pPr>
    </w:p>
    <w:sectPr w:rsidR="00464C8A" w:rsidRPr="0086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CDB"/>
    <w:multiLevelType w:val="hybridMultilevel"/>
    <w:tmpl w:val="88E2B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44EA"/>
    <w:multiLevelType w:val="hybridMultilevel"/>
    <w:tmpl w:val="05B08D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587"/>
    <w:multiLevelType w:val="hybridMultilevel"/>
    <w:tmpl w:val="DA625F52"/>
    <w:lvl w:ilvl="0" w:tplc="1612F2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1BB8"/>
    <w:multiLevelType w:val="multilevel"/>
    <w:tmpl w:val="4D7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4"/>
    <w:rsid w:val="00464C8A"/>
    <w:rsid w:val="006F0208"/>
    <w:rsid w:val="00861FA1"/>
    <w:rsid w:val="00A45A5C"/>
    <w:rsid w:val="00AF0A54"/>
    <w:rsid w:val="00BB0AAA"/>
    <w:rsid w:val="00D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F7AFA"/>
  <w15:chartTrackingRefBased/>
  <w15:docId w15:val="{DF5EA46E-6BCA-4A3F-950C-2CAFC981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DB"/>
    <w:pPr>
      <w:spacing w:after="0" w:line="240" w:lineRule="auto"/>
    </w:pPr>
    <w:rPr>
      <w:rFonts w:ascii="SimSun" w:eastAsia="SimSun" w:hAnsi="SimSun" w:cs="Calibr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DB"/>
    <w:pPr>
      <w:ind w:left="720"/>
    </w:pPr>
    <w:rPr>
      <w:rFonts w:ascii="Calibri" w:eastAsiaTheme="minorHAnsi" w:hAnsi="Calibri"/>
      <w:sz w:val="22"/>
      <w:szCs w:val="22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2E918-2711-46EB-B4F6-43490126F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2661E-7EA6-4D9E-A4C7-2104674C8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C6E920-86BA-4512-95A5-4D552DDA65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2022-05-19T16:55:00Z</dcterms:created>
  <dcterms:modified xsi:type="dcterms:W3CDTF">2022-05-19T16:55:00Z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