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2D2D" w14:textId="7D86312E" w:rsidR="00A2695D" w:rsidRDefault="00337E1F">
      <w:r>
        <w:t>Subject:</w:t>
      </w:r>
      <w:r w:rsidR="005650D1">
        <w:t xml:space="preserve"> &lt;Company name&gt;</w:t>
      </w:r>
      <w:r w:rsidR="005650D1" w:rsidRPr="005650D1">
        <w:t xml:space="preserve"> | Action required to complete readiness review</w:t>
      </w:r>
    </w:p>
    <w:p w14:paraId="02A85DDD" w14:textId="77777777" w:rsidR="00337E1F" w:rsidRDefault="00337E1F"/>
    <w:p w14:paraId="0F6C2133" w14:textId="42425BF9" w:rsidR="00337E1F" w:rsidRDefault="00337E1F"/>
    <w:p w14:paraId="2E9CD90D" w14:textId="78A94FE9" w:rsidR="00337E1F" w:rsidRDefault="00337E1F" w:rsidP="00337E1F">
      <w:r>
        <w:t xml:space="preserve">Dear </w:t>
      </w:r>
      <w:r>
        <w:t>&lt;sponsor&gt;</w:t>
      </w:r>
      <w:r>
        <w:t xml:space="preserve">, please go online and sing the appraisal plan </w:t>
      </w:r>
      <w:hyperlink r:id="rId8" w:history="1">
        <w:r w:rsidRPr="00CF56C4">
          <w:rPr>
            <w:rStyle w:val="Hyperlink"/>
          </w:rPr>
          <w:t>https://cmmiinstitute.com/appraisals-sys/appraisals/</w:t>
        </w:r>
        <w:r w:rsidRPr="00CF56C4">
          <w:rPr>
            <w:rStyle w:val="Hyperlink"/>
          </w:rPr>
          <w:t>xxx</w:t>
        </w:r>
        <w:r w:rsidRPr="00CF56C4">
          <w:rPr>
            <w:rStyle w:val="Hyperlink"/>
          </w:rPr>
          <w:t>/appraisal-plan-summary</w:t>
        </w:r>
      </w:hyperlink>
      <w:r>
        <w:t xml:space="preserve"> </w:t>
      </w:r>
    </w:p>
    <w:p w14:paraId="126B9742" w14:textId="77777777" w:rsidR="00337E1F" w:rsidRDefault="00337E1F" w:rsidP="00337E1F"/>
    <w:p w14:paraId="523F9EB7" w14:textId="77777777" w:rsidR="00337E1F" w:rsidRDefault="00337E1F" w:rsidP="00337E1F"/>
    <w:p w14:paraId="6DB8A7E5" w14:textId="1A4797ED" w:rsidR="00337E1F" w:rsidRDefault="00337E1F" w:rsidP="00337E1F">
      <w:r>
        <w:t xml:space="preserve">Dear OUC, RI, and ATMs, please go online and sign the C&amp;NA agreement </w:t>
      </w:r>
      <w:hyperlink r:id="rId9" w:history="1">
        <w:r w:rsidRPr="00337E1F">
          <w:rPr>
            <w:rStyle w:val="Hyperlink"/>
          </w:rPr>
          <w:t>https://cmmiinstitute.com/appraisals-sys/appraisals/</w:t>
        </w:r>
        <w:r w:rsidRPr="00337E1F">
          <w:rPr>
            <w:rStyle w:val="Hyperlink"/>
          </w:rPr>
          <w:t>xxx</w:t>
        </w:r>
        <w:r w:rsidRPr="00337E1F">
          <w:rPr>
            <w:rStyle w:val="Hyperlink"/>
          </w:rPr>
          <w:t>/confidentiality-agreement</w:t>
        </w:r>
      </w:hyperlink>
    </w:p>
    <w:p w14:paraId="600DFF17" w14:textId="3D959FA3" w:rsidR="00337E1F" w:rsidRDefault="00337E1F" w:rsidP="00337E1F">
      <w:r>
        <w:t xml:space="preserve">Dear RI, and ATMs, please go online and sign the appraisal plan </w:t>
      </w:r>
      <w:hyperlink r:id="rId10" w:history="1">
        <w:r w:rsidRPr="00CF56C4">
          <w:rPr>
            <w:rStyle w:val="Hyperlink"/>
          </w:rPr>
          <w:t>https://cmmiinstitute.com/appraisals-sys/appraisals/</w:t>
        </w:r>
        <w:r w:rsidRPr="00CF56C4">
          <w:rPr>
            <w:rStyle w:val="Hyperlink"/>
          </w:rPr>
          <w:t>xxx</w:t>
        </w:r>
        <w:r w:rsidRPr="00CF56C4">
          <w:rPr>
            <w:rStyle w:val="Hyperlink"/>
          </w:rPr>
          <w:t>/appraisal-plan-summary</w:t>
        </w:r>
      </w:hyperlink>
      <w:r>
        <w:t xml:space="preserve"> </w:t>
      </w:r>
    </w:p>
    <w:p w14:paraId="13FFFBC9" w14:textId="77777777" w:rsidR="00337E1F" w:rsidRDefault="00337E1F" w:rsidP="00337E1F">
      <w:r>
        <w:t xml:space="preserve">Please send me </w:t>
      </w:r>
      <w:proofErr w:type="gramStart"/>
      <w:r>
        <w:t>an</w:t>
      </w:r>
      <w:proofErr w:type="gramEnd"/>
      <w:r>
        <w:t xml:space="preserve"> notification (and screenshot if possible) of proof of signature.</w:t>
      </w:r>
    </w:p>
    <w:p w14:paraId="5E6B0D1C" w14:textId="77777777" w:rsidR="00337E1F" w:rsidRDefault="00337E1F" w:rsidP="00337E1F">
      <w:r>
        <w:t>Please note, I cannot start Phase 2 before all signatures has been received.</w:t>
      </w:r>
    </w:p>
    <w:p w14:paraId="4BE2C2C3" w14:textId="77777777" w:rsidR="00337E1F" w:rsidRDefault="00337E1F" w:rsidP="00337E1F"/>
    <w:p w14:paraId="555699A4" w14:textId="128B263F" w:rsidR="00337E1F" w:rsidRDefault="00337E1F" w:rsidP="00337E1F">
      <w:r>
        <w:t xml:space="preserve">Dear </w:t>
      </w:r>
      <w:r>
        <w:t>&lt;RI|ATM&gt;</w:t>
      </w:r>
      <w:r>
        <w:t>, can you follow up with everyone every day to ensure that they have signed the required documents?</w:t>
      </w:r>
    </w:p>
    <w:p w14:paraId="06CF2D03" w14:textId="77777777" w:rsidR="00337E1F" w:rsidRDefault="00337E1F"/>
    <w:sectPr w:rsidR="00337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5231F"/>
    <w:multiLevelType w:val="hybridMultilevel"/>
    <w:tmpl w:val="D7D2266C"/>
    <w:lvl w:ilvl="0" w:tplc="43BE53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56"/>
    <w:rsid w:val="00337E1F"/>
    <w:rsid w:val="005650D1"/>
    <w:rsid w:val="00631156"/>
    <w:rsid w:val="009307E3"/>
    <w:rsid w:val="00A2695D"/>
    <w:rsid w:val="00EE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48E63"/>
  <w15:chartTrackingRefBased/>
  <w15:docId w15:val="{27548A5A-5B41-4E5A-A8C3-DA688131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7E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7E3"/>
    <w:pPr>
      <w:ind w:left="720"/>
    </w:pPr>
  </w:style>
  <w:style w:type="character" w:styleId="Hyperlink">
    <w:name w:val="Hyperlink"/>
    <w:basedOn w:val="DefaultParagraphFont"/>
    <w:uiPriority w:val="99"/>
    <w:unhideWhenUsed/>
    <w:rsid w:val="00337E1F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miinstitute.com/appraisals-sys/appraisals/xxx/appraisal-plan-summar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cmmiinstitute.com/appraisals-sys/appraisals/xxx/appraisal-plan-summary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mmiinstitute.com/appraisals-sys/appraisals/xxx/confidentiality-agre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76E6B0-6C28-4A06-A8A1-8B6F335FDC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911B7D-C2E6-41DD-B04D-81A958C603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621529-FC21-452D-9F19-A4993D1815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6</cp:revision>
  <dcterms:created xsi:type="dcterms:W3CDTF">2021-06-03T11:24:00Z</dcterms:created>
  <dcterms:modified xsi:type="dcterms:W3CDTF">2022-04-18T07:02:00Z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