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7E9" w:rsidRDefault="00427168" w:rsidP="00427168">
      <w:pPr>
        <w:pStyle w:val="1"/>
      </w:pPr>
      <w:r>
        <w:t>Изготовление кабельной сети</w:t>
      </w:r>
    </w:p>
    <w:p w:rsidR="00427168" w:rsidRDefault="00427168" w:rsidP="00427168">
      <w:pPr>
        <w:pStyle w:val="2"/>
      </w:pPr>
      <w:r>
        <w:t>Пайка кабеля для камеры</w:t>
      </w:r>
    </w:p>
    <w:p w:rsidR="00427168" w:rsidRDefault="00427168" w:rsidP="00427168">
      <w:pPr>
        <w:pStyle w:val="3"/>
      </w:pPr>
      <w:r>
        <w:t>Фото кабеля до насадки термоусадки</w:t>
      </w:r>
    </w:p>
    <w:sdt>
      <w:sdtPr>
        <w:id w:val="405111445"/>
        <w:showingPlcHdr/>
        <w:picture/>
      </w:sdtPr>
      <w:sdtContent>
        <w:p w:rsidR="00427168" w:rsidRPr="00427168" w:rsidRDefault="00427168" w:rsidP="00427168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27168" w:rsidRDefault="00427168" w:rsidP="00427168">
      <w:pPr>
        <w:pStyle w:val="3"/>
      </w:pPr>
      <w:r>
        <w:t xml:space="preserve">Фото кабеля с </w:t>
      </w:r>
      <w:proofErr w:type="spellStart"/>
      <w:r>
        <w:t>термоусадкой</w:t>
      </w:r>
      <w:proofErr w:type="spellEnd"/>
    </w:p>
    <w:sdt>
      <w:sdtPr>
        <w:id w:val="-538594888"/>
        <w:showingPlcHdr/>
        <w:picture/>
      </w:sdtPr>
      <w:sdtContent>
        <w:p w:rsidR="00427168" w:rsidRDefault="00427168" w:rsidP="00427168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27168" w:rsidRDefault="00427168" w:rsidP="00427168">
      <w:pPr>
        <w:pStyle w:val="3"/>
      </w:pPr>
      <w:r>
        <w:t>Фото проверки работоспособности кабеля на тестере шлейфов</w:t>
      </w:r>
    </w:p>
    <w:sdt>
      <w:sdtPr>
        <w:id w:val="1142393266"/>
        <w:showingPlcHdr/>
        <w:picture/>
      </w:sdtPr>
      <w:sdtContent>
        <w:p w:rsidR="00427168" w:rsidRDefault="00427168" w:rsidP="00427168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27168" w:rsidRDefault="00CE48E5" w:rsidP="00427168">
      <w:pPr>
        <w:pStyle w:val="3"/>
      </w:pPr>
      <w:r>
        <w:t>Фото всех обжатых и промаркированных кабелей</w:t>
      </w:r>
    </w:p>
    <w:sdt>
      <w:sdtPr>
        <w:id w:val="1837186407"/>
        <w:showingPlcHdr/>
        <w:picture/>
      </w:sdtPr>
      <w:sdtContent>
        <w:p w:rsidR="00CE48E5" w:rsidRDefault="00CE48E5" w:rsidP="00CE48E5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E48E5" w:rsidRDefault="00CE48E5" w:rsidP="00CE48E5">
      <w:pPr>
        <w:pStyle w:val="3"/>
      </w:pPr>
      <w:r>
        <w:lastRenderedPageBreak/>
        <w:t>Фото проверки работоспособности кабелей на тестере шлейфов</w:t>
      </w:r>
    </w:p>
    <w:sdt>
      <w:sdtPr>
        <w:id w:val="695046843"/>
        <w:showingPlcHdr/>
        <w:picture/>
      </w:sdtPr>
      <w:sdtContent>
        <w:p w:rsidR="00CE48E5" w:rsidRDefault="00CE48E5" w:rsidP="00CE48E5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E48E5" w:rsidRDefault="00CE48E5" w:rsidP="00CE48E5">
      <w:pPr>
        <w:pStyle w:val="1"/>
      </w:pPr>
      <w:r>
        <w:t>Выполнение полунатурных испытаний</w:t>
      </w:r>
    </w:p>
    <w:p w:rsidR="00CE48E5" w:rsidRDefault="00CE48E5" w:rsidP="00CE48E5">
      <w:pPr>
        <w:pStyle w:val="2"/>
      </w:pPr>
      <w:r>
        <w:t>Таблица выполненных испытаний</w:t>
      </w:r>
    </w:p>
    <w:p w:rsidR="00CE48E5" w:rsidRDefault="00CE48E5" w:rsidP="00CE48E5">
      <w:sdt>
        <w:sdtPr>
          <w:id w:val="-2436418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A1246">
            <w:rPr>
              <w:rFonts w:ascii="MS Gothic" w:eastAsia="MS Gothic" w:hAnsi="MS Gothic" w:hint="eastAsia"/>
            </w:rPr>
            <w:t>☒</w:t>
          </w:r>
        </w:sdtContent>
      </w:sdt>
      <w:sdt>
        <w:sdtPr>
          <w:id w:val="1058974860"/>
          <w:placeholder>
            <w:docPart w:val="DefaultPlaceholder_-1854013439"/>
          </w:placeholder>
          <w:comboBox>
            <w:listItem w:value="Выберите элемент."/>
          </w:comboBox>
        </w:sdtPr>
        <w:sdtContent>
          <w:r>
            <w:t>Поворот на 90* налево</w:t>
          </w:r>
        </w:sdtContent>
      </w:sdt>
    </w:p>
    <w:p w:rsidR="00CE48E5" w:rsidRPr="00CE48E5" w:rsidRDefault="00CE48E5" w:rsidP="00CE48E5">
      <w:sdt>
        <w:sdtPr>
          <w:id w:val="-13097076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A1246">
            <w:rPr>
              <w:rFonts w:ascii="MS Gothic" w:eastAsia="MS Gothic" w:hAnsi="MS Gothic" w:hint="eastAsia"/>
            </w:rPr>
            <w:t>☒</w:t>
          </w:r>
        </w:sdtContent>
      </w:sdt>
      <w:sdt>
        <w:sdtPr>
          <w:id w:val="-1661692807"/>
          <w:placeholder>
            <w:docPart w:val="AD0081916B8047ADA8074DDD3F1B451E"/>
          </w:placeholder>
          <w:comboBox>
            <w:listItem w:value="Выберите элемент."/>
          </w:comboBox>
        </w:sdtPr>
        <w:sdtContent>
          <w:r>
            <w:t>Поворот на 90* направо</w:t>
          </w:r>
        </w:sdtContent>
      </w:sdt>
    </w:p>
    <w:p w:rsidR="00CE48E5" w:rsidRDefault="00CE48E5" w:rsidP="00CE48E5">
      <w:sdt>
        <w:sdtPr>
          <w:id w:val="12382080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672D">
            <w:rPr>
              <w:rFonts w:ascii="MS Gothic" w:eastAsia="MS Gothic" w:hAnsi="MS Gothic" w:hint="eastAsia"/>
            </w:rPr>
            <w:t>☒</w:t>
          </w:r>
        </w:sdtContent>
      </w:sdt>
      <w:sdt>
        <w:sdtPr>
          <w:id w:val="1625344746"/>
          <w:placeholder>
            <w:docPart w:val="AB99B8FD598F48FAA054894D7DF18414"/>
          </w:placeholder>
          <w:comboBox>
            <w:listItem w:value="Выберите элемент."/>
          </w:comboBox>
        </w:sdtPr>
        <w:sdtContent>
          <w:r w:rsidR="007B1443" w:rsidRPr="0013672D">
            <w:t>Ускорение с постоянной скоростью</w:t>
          </w:r>
          <w:r w:rsidR="0013672D" w:rsidRPr="0013672D">
            <w:t xml:space="preserve"> налево</w:t>
          </w:r>
        </w:sdtContent>
      </w:sdt>
    </w:p>
    <w:p w:rsidR="0013672D" w:rsidRPr="00CE48E5" w:rsidRDefault="0013672D" w:rsidP="00CE48E5">
      <w:sdt>
        <w:sdtPr>
          <w:id w:val="-11446647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sdt>
        <w:sdtPr>
          <w:id w:val="-987637269"/>
          <w:placeholder>
            <w:docPart w:val="5D1CEC71BF4842BA8CB3488C90E096FA"/>
          </w:placeholder>
          <w:comboBox>
            <w:listItem w:value="Выберите элемент."/>
          </w:comboBox>
        </w:sdtPr>
        <w:sdtContent>
          <w:r w:rsidRPr="0013672D">
            <w:t xml:space="preserve">Ускорение с постоянной скоростью </w:t>
          </w:r>
          <w:r>
            <w:t>направо</w:t>
          </w:r>
        </w:sdtContent>
      </w:sdt>
    </w:p>
    <w:p w:rsidR="00CE48E5" w:rsidRPr="00CE48E5" w:rsidRDefault="00CE48E5" w:rsidP="00CE48E5">
      <w:sdt>
        <w:sdtPr>
          <w:id w:val="380285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672D">
            <w:rPr>
              <w:rFonts w:ascii="MS Gothic" w:eastAsia="MS Gothic" w:hAnsi="MS Gothic" w:hint="eastAsia"/>
            </w:rPr>
            <w:t>☒</w:t>
          </w:r>
        </w:sdtContent>
      </w:sdt>
      <w:sdt>
        <w:sdtPr>
          <w:id w:val="-1207167471"/>
          <w:placeholder>
            <w:docPart w:val="5A5723FF00A04E738B560E45E1FFED84"/>
          </w:placeholder>
          <w:comboBox>
            <w:listItem w:value="Выберите элемент."/>
          </w:comboBox>
        </w:sdtPr>
        <w:sdtContent>
          <w:r w:rsidR="007B1443">
            <w:t>Стабилизация</w:t>
          </w:r>
        </w:sdtContent>
      </w:sdt>
    </w:p>
    <w:p w:rsidR="00CE48E5" w:rsidRPr="00CE48E5" w:rsidRDefault="00CE48E5" w:rsidP="00CE48E5">
      <w:sdt>
        <w:sdtPr>
          <w:id w:val="9521374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672D">
            <w:rPr>
              <w:rFonts w:ascii="MS Gothic" w:eastAsia="MS Gothic" w:hAnsi="MS Gothic" w:hint="eastAsia"/>
            </w:rPr>
            <w:t>☒</w:t>
          </w:r>
        </w:sdtContent>
      </w:sdt>
      <w:sdt>
        <w:sdtPr>
          <w:id w:val="-1318956774"/>
          <w:placeholder>
            <w:docPart w:val="57138D71CF354FCBB12B5A02A711437C"/>
          </w:placeholder>
          <w:comboBox>
            <w:listItem w:value="Выберите элемент."/>
          </w:comboBox>
        </w:sdtPr>
        <w:sdtContent>
          <w:r w:rsidR="007B1443">
            <w:t xml:space="preserve">Ориентация по солнечным датчикам </w:t>
          </w:r>
        </w:sdtContent>
      </w:sdt>
    </w:p>
    <w:p w:rsidR="00CE48E5" w:rsidRPr="00CE48E5" w:rsidRDefault="00CE48E5" w:rsidP="00CE48E5">
      <w:sdt>
        <w:sdtPr>
          <w:id w:val="-2145805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sdt>
        <w:sdtPr>
          <w:id w:val="-213273088"/>
          <w:placeholder>
            <w:docPart w:val="56DCD6A0A00449C985FE394180E349B9"/>
          </w:placeholder>
          <w:comboBox>
            <w:listItem w:value="Выберите элемент."/>
          </w:comboBox>
        </w:sdtPr>
        <w:sdtContent>
          <w:r w:rsidR="007B1443">
            <w:t>Ориентация по магнитометру</w:t>
          </w:r>
        </w:sdtContent>
      </w:sdt>
    </w:p>
    <w:p w:rsidR="00CE48E5" w:rsidRDefault="007B1443" w:rsidP="007B1443">
      <w:pPr>
        <w:pStyle w:val="2"/>
      </w:pPr>
      <w:r>
        <w:t>Коды полунатурных испытаний</w:t>
      </w:r>
    </w:p>
    <w:p w:rsidR="007B1443" w:rsidRDefault="007B1443" w:rsidP="007B1443">
      <w:pPr>
        <w:pStyle w:val="3"/>
      </w:pPr>
      <w:r>
        <w:t>Поворот на 90* налево</w:t>
      </w:r>
    </w:p>
    <w:sdt>
      <w:sdtPr>
        <w:id w:val="101319496"/>
        <w:showingPlcHdr/>
        <w:picture/>
      </w:sdtPr>
      <w:sdtContent>
        <w:p w:rsidR="007B1443" w:rsidRDefault="007B1443" w:rsidP="007B1443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B1443" w:rsidRDefault="007B1443" w:rsidP="007B1443">
      <w:pPr>
        <w:pStyle w:val="3"/>
      </w:pPr>
      <w:r>
        <w:t>Поворот на 90* направо</w:t>
      </w:r>
    </w:p>
    <w:sdt>
      <w:sdtPr>
        <w:id w:val="419695421"/>
        <w:showingPlcHdr/>
        <w:picture/>
      </w:sdtPr>
      <w:sdtContent>
        <w:p w:rsidR="007B1443" w:rsidRDefault="007B1443" w:rsidP="007B1443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B1443" w:rsidRDefault="007B1443" w:rsidP="007B1443">
      <w:pPr>
        <w:pStyle w:val="3"/>
      </w:pPr>
      <w:r>
        <w:lastRenderedPageBreak/>
        <w:t>Ускорение с постоянной скоростью</w:t>
      </w:r>
      <w:r w:rsidR="00CA1246">
        <w:t xml:space="preserve"> налево</w:t>
      </w:r>
    </w:p>
    <w:sdt>
      <w:sdtPr>
        <w:id w:val="-1924946917"/>
        <w:showingPlcHdr/>
        <w:picture/>
      </w:sdtPr>
      <w:sdtContent>
        <w:p w:rsidR="007B1443" w:rsidRDefault="007B1443" w:rsidP="007B1443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13672D" w:rsidRDefault="0013672D" w:rsidP="0013672D">
      <w:pPr>
        <w:pStyle w:val="3"/>
      </w:pPr>
      <w:r>
        <w:t>Ускорение с постоянной скоростью</w:t>
      </w:r>
      <w:r w:rsidR="00CA1246">
        <w:t xml:space="preserve"> направо</w:t>
      </w:r>
    </w:p>
    <w:sdt>
      <w:sdtPr>
        <w:id w:val="1672062282"/>
        <w:showingPlcHdr/>
        <w:picture/>
      </w:sdtPr>
      <w:sdtContent>
        <w:p w:rsidR="0013672D" w:rsidRDefault="0013672D" w:rsidP="007B1443">
          <w:pPr>
            <w:pStyle w:val="3"/>
          </w:pPr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B1443" w:rsidRDefault="007B1443" w:rsidP="007B1443">
      <w:pPr>
        <w:pStyle w:val="3"/>
      </w:pPr>
      <w:r>
        <w:t>Стабилизация</w:t>
      </w:r>
    </w:p>
    <w:sdt>
      <w:sdtPr>
        <w:id w:val="-195240347"/>
        <w:showingPlcHdr/>
        <w:picture/>
      </w:sdtPr>
      <w:sdtContent>
        <w:p w:rsidR="007B1443" w:rsidRDefault="007B1443" w:rsidP="007B1443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B1443" w:rsidRDefault="007B1443" w:rsidP="007B1443">
      <w:pPr>
        <w:pStyle w:val="3"/>
      </w:pPr>
      <w:r>
        <w:t>Ориентация по солнечным датчикам</w:t>
      </w:r>
    </w:p>
    <w:sdt>
      <w:sdtPr>
        <w:id w:val="-1975356339"/>
        <w:showingPlcHdr/>
        <w:picture/>
      </w:sdtPr>
      <w:sdtContent>
        <w:p w:rsidR="007B1443" w:rsidRPr="007B1443" w:rsidRDefault="007B1443" w:rsidP="007B1443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B1443" w:rsidRDefault="007B1443" w:rsidP="007B1443">
      <w:pPr>
        <w:pStyle w:val="3"/>
      </w:pPr>
      <w:r>
        <w:t>Ориентация</w:t>
      </w:r>
      <w:r>
        <w:t xml:space="preserve"> по магнитометру</w:t>
      </w:r>
    </w:p>
    <w:sdt>
      <w:sdtPr>
        <w:id w:val="209770950"/>
        <w:showingPlcHdr/>
        <w:picture/>
      </w:sdtPr>
      <w:sdtContent>
        <w:p w:rsidR="007B1443" w:rsidRDefault="007B1443" w:rsidP="007B1443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9C5D8B" w:rsidRDefault="0013672D" w:rsidP="009C5D8B">
      <w:pPr>
        <w:pStyle w:val="1"/>
      </w:pPr>
      <w:r>
        <w:lastRenderedPageBreak/>
        <w:t>Сборка спутника</w:t>
      </w:r>
    </w:p>
    <w:p w:rsidR="0013672D" w:rsidRDefault="00CA1246" w:rsidP="00CA1246">
      <w:pPr>
        <w:pStyle w:val="2"/>
      </w:pPr>
      <w:r>
        <w:t>Дополнительные системы</w:t>
      </w:r>
    </w:p>
    <w:p w:rsidR="00CA1246" w:rsidRDefault="00CA1246" w:rsidP="00CA1246">
      <w:pPr>
        <w:pStyle w:val="3"/>
      </w:pPr>
      <w:r>
        <w:t>Система раскрытия солнечных панелей</w:t>
      </w:r>
    </w:p>
    <w:sdt>
      <w:sdtPr>
        <w:id w:val="1891848880"/>
        <w:showingPlcHdr/>
        <w:picture/>
      </w:sdtPr>
      <w:sdtContent>
        <w:p w:rsidR="00CA1246" w:rsidRDefault="00CA1246" w:rsidP="00CA1246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A1246" w:rsidRDefault="00CA1246" w:rsidP="00CA1246">
      <w:pPr>
        <w:pStyle w:val="3"/>
      </w:pPr>
      <w:r>
        <w:t>Система раскрытия рефлектора</w:t>
      </w:r>
    </w:p>
    <w:sdt>
      <w:sdtPr>
        <w:id w:val="1995607824"/>
        <w:showingPlcHdr/>
        <w:picture/>
      </w:sdtPr>
      <w:sdtContent>
        <w:p w:rsidR="00CA1246" w:rsidRDefault="00CA1246" w:rsidP="00CA1246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A1246" w:rsidRDefault="00CA1246" w:rsidP="00CA1246">
      <w:pPr>
        <w:pStyle w:val="3"/>
      </w:pPr>
      <w:r>
        <w:t>Установленное реле</w:t>
      </w:r>
    </w:p>
    <w:sdt>
      <w:sdtPr>
        <w:id w:val="-1084762784"/>
        <w:showingPlcHdr/>
        <w:picture/>
      </w:sdtPr>
      <w:sdtContent>
        <w:p w:rsidR="00CA1246" w:rsidRDefault="00CA1246" w:rsidP="00CA1246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A1246" w:rsidRPr="00CA1246" w:rsidRDefault="00CA1246" w:rsidP="00CA1246">
      <w:pPr>
        <w:pStyle w:val="3"/>
      </w:pPr>
      <w:r>
        <w:t xml:space="preserve">Установленное </w:t>
      </w:r>
      <w:proofErr w:type="spellStart"/>
      <w:r>
        <w:t>ардуино</w:t>
      </w:r>
      <w:proofErr w:type="spellEnd"/>
      <w:r>
        <w:t xml:space="preserve"> </w:t>
      </w:r>
      <w:r>
        <w:rPr>
          <w:lang w:val="en-US"/>
        </w:rPr>
        <w:t>Mega</w:t>
      </w:r>
    </w:p>
    <w:sdt>
      <w:sdtPr>
        <w:id w:val="563156585"/>
        <w:showingPlcHdr/>
        <w:picture/>
      </w:sdtPr>
      <w:sdtContent>
        <w:p w:rsidR="00CA1246" w:rsidRDefault="00CA1246" w:rsidP="00CA1246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A1246" w:rsidRDefault="00CA1246" w:rsidP="00CA1246">
      <w:pPr>
        <w:pStyle w:val="3"/>
      </w:pPr>
      <w:r>
        <w:lastRenderedPageBreak/>
        <w:t>Установленная плата стабилизатора и нихромовая нить</w:t>
      </w:r>
    </w:p>
    <w:sdt>
      <w:sdtPr>
        <w:id w:val="-145208478"/>
        <w:showingPlcHdr/>
        <w:picture/>
      </w:sdtPr>
      <w:sdtContent>
        <w:p w:rsidR="00CA1246" w:rsidRDefault="00CA1246" w:rsidP="00CA1246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A1246" w:rsidRDefault="00CA1246" w:rsidP="007B5E68">
      <w:pPr>
        <w:pStyle w:val="3"/>
      </w:pPr>
      <w:r>
        <w:t>Фото с</w:t>
      </w:r>
      <w:r w:rsidR="007B5E68">
        <w:t>обранного спутника</w:t>
      </w:r>
    </w:p>
    <w:sdt>
      <w:sdtPr>
        <w:id w:val="730965895"/>
        <w:showingPlcHdr/>
        <w:picture/>
      </w:sdtPr>
      <w:sdtContent>
        <w:p w:rsidR="007B5E68" w:rsidRDefault="007B5E68" w:rsidP="007B5E68">
          <w:r>
            <w:rPr>
              <w:noProof/>
              <w:lang w:eastAsia="ru-RU"/>
            </w:rPr>
            <w:drawing>
              <wp:inline distT="0" distB="0" distL="0" distR="0">
                <wp:extent cx="1524000" cy="1524000"/>
                <wp:effectExtent l="0" t="0" r="0" b="0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B5E68" w:rsidRDefault="007B5E68" w:rsidP="007B5E68">
      <w:pPr>
        <w:pStyle w:val="3"/>
      </w:pPr>
      <w:r>
        <w:t>Массовый характеристики спутника</w:t>
      </w:r>
    </w:p>
    <w:p w:rsidR="007B5E68" w:rsidRDefault="007B5E68" w:rsidP="007B5E68">
      <w:r>
        <w:rPr>
          <w:noProof/>
          <w:lang w:eastAsia="ru-RU"/>
        </w:rPr>
        <w:drawing>
          <wp:inline distT="0" distB="0" distL="0" distR="0">
            <wp:extent cx="3169920" cy="1074420"/>
            <wp:effectExtent l="0" t="19050" r="11430" b="49530"/>
            <wp:docPr id="24" name="Схема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B5E68" w:rsidRDefault="007B5E68" w:rsidP="007B5E68">
      <w:bookmarkStart w:id="0" w:name="_GoBack"/>
      <w:bookmarkEnd w:id="0"/>
    </w:p>
    <w:p w:rsidR="007B5E68" w:rsidRPr="007B5E68" w:rsidRDefault="007B5E68" w:rsidP="007B5E68"/>
    <w:sectPr w:rsidR="007B5E68" w:rsidRPr="007B5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68"/>
    <w:rsid w:val="0013672D"/>
    <w:rsid w:val="002A7FFB"/>
    <w:rsid w:val="00427168"/>
    <w:rsid w:val="006417E9"/>
    <w:rsid w:val="007226D4"/>
    <w:rsid w:val="007B1443"/>
    <w:rsid w:val="007B5E68"/>
    <w:rsid w:val="00907ED6"/>
    <w:rsid w:val="009C5D8B"/>
    <w:rsid w:val="00AC4B8E"/>
    <w:rsid w:val="00B13233"/>
    <w:rsid w:val="00CA1246"/>
    <w:rsid w:val="00CE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D56A"/>
  <w15:chartTrackingRefBased/>
  <w15:docId w15:val="{13701692-146A-48E5-BA9C-2B767E2B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443"/>
  </w:style>
  <w:style w:type="paragraph" w:styleId="1">
    <w:name w:val="heading 1"/>
    <w:basedOn w:val="a"/>
    <w:next w:val="a"/>
    <w:link w:val="10"/>
    <w:uiPriority w:val="9"/>
    <w:qFormat/>
    <w:rsid w:val="0042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7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168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7168"/>
    <w:rPr>
      <w:rFonts w:asciiTheme="majorHAnsi" w:eastAsiaTheme="majorEastAsia" w:hAnsiTheme="majorHAnsi" w:cstheme="majorBidi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2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427168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Placeholder Text"/>
    <w:basedOn w:val="a0"/>
    <w:uiPriority w:val="99"/>
    <w:semiHidden/>
    <w:rsid w:val="00CE4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glossaryDocument" Target="glossary/document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39BACC-8888-43E2-8844-56ADC206F482}" type="doc">
      <dgm:prSet loTypeId="urn:microsoft.com/office/officeart/2005/8/layout/vList5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D7260CC-0634-4AD9-9C84-801C12B7CC9A}">
      <dgm:prSet phldrT="[Текст]"/>
      <dgm:spPr/>
      <dgm:t>
        <a:bodyPr/>
        <a:lstStyle/>
        <a:p>
          <a:r>
            <a:rPr lang="ru-RU"/>
            <a:t>Реальный вес спутника</a:t>
          </a:r>
        </a:p>
      </dgm:t>
    </dgm:pt>
    <dgm:pt modelId="{F0058A47-9D20-466A-A4D8-4ECD61419E64}" type="parTrans" cxnId="{957CFF7D-739D-4E18-BDE8-3597F3134C8F}">
      <dgm:prSet/>
      <dgm:spPr/>
      <dgm:t>
        <a:bodyPr/>
        <a:lstStyle/>
        <a:p>
          <a:endParaRPr lang="ru-RU"/>
        </a:p>
      </dgm:t>
    </dgm:pt>
    <dgm:pt modelId="{6324FA6D-7D4A-45C8-9A4A-E34AF8E556EA}" type="sibTrans" cxnId="{957CFF7D-739D-4E18-BDE8-3597F3134C8F}">
      <dgm:prSet/>
      <dgm:spPr/>
      <dgm:t>
        <a:bodyPr/>
        <a:lstStyle/>
        <a:p>
          <a:endParaRPr lang="ru-RU"/>
        </a:p>
      </dgm:t>
    </dgm:pt>
    <dgm:pt modelId="{F2C09EC2-9AF7-44B3-BB14-1696FDE3ABF1}">
      <dgm:prSet phldrT="[Текст]"/>
      <dgm:spPr/>
      <dgm:t>
        <a:bodyPr/>
        <a:lstStyle/>
        <a:p>
          <a:r>
            <a:rPr lang="ru-RU"/>
            <a:t>4565</a:t>
          </a:r>
        </a:p>
      </dgm:t>
    </dgm:pt>
    <dgm:pt modelId="{15E0BD06-96BB-4B17-B108-1ED09B609CB6}" type="parTrans" cxnId="{4A710407-19A9-427C-856F-FCC16AC222E1}">
      <dgm:prSet/>
      <dgm:spPr/>
      <dgm:t>
        <a:bodyPr/>
        <a:lstStyle/>
        <a:p>
          <a:endParaRPr lang="ru-RU"/>
        </a:p>
      </dgm:t>
    </dgm:pt>
    <dgm:pt modelId="{255A12AC-78FD-404B-93E7-7A48DF83B357}" type="sibTrans" cxnId="{4A710407-19A9-427C-856F-FCC16AC222E1}">
      <dgm:prSet/>
      <dgm:spPr/>
      <dgm:t>
        <a:bodyPr/>
        <a:lstStyle/>
        <a:p>
          <a:endParaRPr lang="ru-RU"/>
        </a:p>
      </dgm:t>
    </dgm:pt>
    <dgm:pt modelId="{55EA3992-F56F-4CBC-81E0-BF2E6C90357A}">
      <dgm:prSet phldrT="[Текст]"/>
      <dgm:spPr/>
      <dgm:t>
        <a:bodyPr/>
        <a:lstStyle/>
        <a:p>
          <a:r>
            <a:rPr lang="ru-RU"/>
            <a:t>Вес спутника в </a:t>
          </a:r>
          <a:r>
            <a:rPr lang="en-US"/>
            <a:t>SolidWirks</a:t>
          </a:r>
          <a:endParaRPr lang="ru-RU"/>
        </a:p>
      </dgm:t>
    </dgm:pt>
    <dgm:pt modelId="{0FB6F654-DA0F-4D0B-872B-55D2AA04392D}" type="parTrans" cxnId="{C8C3B145-78C3-4FB1-B732-89F0388678AF}">
      <dgm:prSet/>
      <dgm:spPr/>
      <dgm:t>
        <a:bodyPr/>
        <a:lstStyle/>
        <a:p>
          <a:endParaRPr lang="ru-RU"/>
        </a:p>
      </dgm:t>
    </dgm:pt>
    <dgm:pt modelId="{DA6F4C44-11D9-4812-B8F2-495BE8F788E4}" type="sibTrans" cxnId="{C8C3B145-78C3-4FB1-B732-89F0388678AF}">
      <dgm:prSet/>
      <dgm:spPr/>
      <dgm:t>
        <a:bodyPr/>
        <a:lstStyle/>
        <a:p>
          <a:endParaRPr lang="ru-RU"/>
        </a:p>
      </dgm:t>
    </dgm:pt>
    <dgm:pt modelId="{3CC5B523-B436-4148-9873-A1630C08951D}">
      <dgm:prSet phldrT="[Текст]"/>
      <dgm:spPr/>
      <dgm:t>
        <a:bodyPr/>
        <a:lstStyle/>
        <a:p>
          <a:r>
            <a:rPr lang="ru-RU"/>
            <a:t>4385</a:t>
          </a:r>
        </a:p>
      </dgm:t>
    </dgm:pt>
    <dgm:pt modelId="{89453FB1-7060-4FAD-8643-69341553EAB2}" type="parTrans" cxnId="{2D0BE39D-379E-44A8-A66A-27B7F3083896}">
      <dgm:prSet/>
      <dgm:spPr/>
      <dgm:t>
        <a:bodyPr/>
        <a:lstStyle/>
        <a:p>
          <a:endParaRPr lang="ru-RU"/>
        </a:p>
      </dgm:t>
    </dgm:pt>
    <dgm:pt modelId="{AC09B898-2141-4FF0-BF2B-0388ADB87D94}" type="sibTrans" cxnId="{2D0BE39D-379E-44A8-A66A-27B7F3083896}">
      <dgm:prSet/>
      <dgm:spPr/>
      <dgm:t>
        <a:bodyPr/>
        <a:lstStyle/>
        <a:p>
          <a:endParaRPr lang="ru-RU"/>
        </a:p>
      </dgm:t>
    </dgm:pt>
    <dgm:pt modelId="{3D3766ED-1CA0-42D4-929D-EDB2A230E6AC}" type="pres">
      <dgm:prSet presAssocID="{AA39BACC-8888-43E2-8844-56ADC206F482}" presName="Name0" presStyleCnt="0">
        <dgm:presLayoutVars>
          <dgm:dir/>
          <dgm:animLvl val="lvl"/>
          <dgm:resizeHandles val="exact"/>
        </dgm:presLayoutVars>
      </dgm:prSet>
      <dgm:spPr/>
    </dgm:pt>
    <dgm:pt modelId="{DA32B1CF-CD6E-47F8-AAA0-BFBEAFA17723}" type="pres">
      <dgm:prSet presAssocID="{FD7260CC-0634-4AD9-9C84-801C12B7CC9A}" presName="linNode" presStyleCnt="0"/>
      <dgm:spPr/>
    </dgm:pt>
    <dgm:pt modelId="{DAEACB02-D593-4E25-A4F0-24DCB0CA1947}" type="pres">
      <dgm:prSet presAssocID="{FD7260CC-0634-4AD9-9C84-801C12B7CC9A}" presName="parentText" presStyleLbl="node1" presStyleIdx="0" presStyleCnt="2" custScaleX="263158">
        <dgm:presLayoutVars>
          <dgm:chMax val="1"/>
          <dgm:bulletEnabled val="1"/>
        </dgm:presLayoutVars>
      </dgm:prSet>
      <dgm:spPr/>
    </dgm:pt>
    <dgm:pt modelId="{C41C7DCB-4BC7-43D4-88C2-A99F805CF251}" type="pres">
      <dgm:prSet presAssocID="{FD7260CC-0634-4AD9-9C84-801C12B7CC9A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14BB15E-978C-4C8C-B9C1-DA41E7234ACD}" type="pres">
      <dgm:prSet presAssocID="{6324FA6D-7D4A-45C8-9A4A-E34AF8E556EA}" presName="sp" presStyleCnt="0"/>
      <dgm:spPr/>
    </dgm:pt>
    <dgm:pt modelId="{C7BFC4F7-CC7C-4055-871B-9BCEE44B7BAB}" type="pres">
      <dgm:prSet presAssocID="{55EA3992-F56F-4CBC-81E0-BF2E6C90357A}" presName="linNode" presStyleCnt="0"/>
      <dgm:spPr/>
    </dgm:pt>
    <dgm:pt modelId="{D85FBEA8-EDB0-4D9E-83B7-FF1EAEA83D94}" type="pres">
      <dgm:prSet presAssocID="{55EA3992-F56F-4CBC-81E0-BF2E6C90357A}" presName="parentText" presStyleLbl="node1" presStyleIdx="1" presStyleCnt="2" custScaleX="258277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060B00E-E196-4F7B-B381-DE71C32202CA}" type="pres">
      <dgm:prSet presAssocID="{55EA3992-F56F-4CBC-81E0-BF2E6C90357A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57CFF7D-739D-4E18-BDE8-3597F3134C8F}" srcId="{AA39BACC-8888-43E2-8844-56ADC206F482}" destId="{FD7260CC-0634-4AD9-9C84-801C12B7CC9A}" srcOrd="0" destOrd="0" parTransId="{F0058A47-9D20-466A-A4D8-4ECD61419E64}" sibTransId="{6324FA6D-7D4A-45C8-9A4A-E34AF8E556EA}"/>
    <dgm:cxn modelId="{4A710407-19A9-427C-856F-FCC16AC222E1}" srcId="{FD7260CC-0634-4AD9-9C84-801C12B7CC9A}" destId="{F2C09EC2-9AF7-44B3-BB14-1696FDE3ABF1}" srcOrd="0" destOrd="0" parTransId="{15E0BD06-96BB-4B17-B108-1ED09B609CB6}" sibTransId="{255A12AC-78FD-404B-93E7-7A48DF83B357}"/>
    <dgm:cxn modelId="{D02E9B4D-3D43-4FF3-AEB8-BDABD38BECD7}" type="presOf" srcId="{55EA3992-F56F-4CBC-81E0-BF2E6C90357A}" destId="{D85FBEA8-EDB0-4D9E-83B7-FF1EAEA83D94}" srcOrd="0" destOrd="0" presId="urn:microsoft.com/office/officeart/2005/8/layout/vList5"/>
    <dgm:cxn modelId="{15597BF7-397B-4DE4-9767-9616DC01F9C6}" type="presOf" srcId="{3CC5B523-B436-4148-9873-A1630C08951D}" destId="{F060B00E-E196-4F7B-B381-DE71C32202CA}" srcOrd="0" destOrd="0" presId="urn:microsoft.com/office/officeart/2005/8/layout/vList5"/>
    <dgm:cxn modelId="{21CE441B-A18C-4E4A-9782-1F315AF31E47}" type="presOf" srcId="{F2C09EC2-9AF7-44B3-BB14-1696FDE3ABF1}" destId="{C41C7DCB-4BC7-43D4-88C2-A99F805CF251}" srcOrd="0" destOrd="0" presId="urn:microsoft.com/office/officeart/2005/8/layout/vList5"/>
    <dgm:cxn modelId="{523669A5-0CB5-4201-B90E-770324DFFE87}" type="presOf" srcId="{FD7260CC-0634-4AD9-9C84-801C12B7CC9A}" destId="{DAEACB02-D593-4E25-A4F0-24DCB0CA1947}" srcOrd="0" destOrd="0" presId="urn:microsoft.com/office/officeart/2005/8/layout/vList5"/>
    <dgm:cxn modelId="{2D0BE39D-379E-44A8-A66A-27B7F3083896}" srcId="{55EA3992-F56F-4CBC-81E0-BF2E6C90357A}" destId="{3CC5B523-B436-4148-9873-A1630C08951D}" srcOrd="0" destOrd="0" parTransId="{89453FB1-7060-4FAD-8643-69341553EAB2}" sibTransId="{AC09B898-2141-4FF0-BF2B-0388ADB87D94}"/>
    <dgm:cxn modelId="{395B67E4-7732-4435-8719-201A8FBFB78F}" type="presOf" srcId="{AA39BACC-8888-43E2-8844-56ADC206F482}" destId="{3D3766ED-1CA0-42D4-929D-EDB2A230E6AC}" srcOrd="0" destOrd="0" presId="urn:microsoft.com/office/officeart/2005/8/layout/vList5"/>
    <dgm:cxn modelId="{C8C3B145-78C3-4FB1-B732-89F0388678AF}" srcId="{AA39BACC-8888-43E2-8844-56ADC206F482}" destId="{55EA3992-F56F-4CBC-81E0-BF2E6C90357A}" srcOrd="1" destOrd="0" parTransId="{0FB6F654-DA0F-4D0B-872B-55D2AA04392D}" sibTransId="{DA6F4C44-11D9-4812-B8F2-495BE8F788E4}"/>
    <dgm:cxn modelId="{5E6E089B-9EA1-4896-A23B-CAF3C05EF77D}" type="presParOf" srcId="{3D3766ED-1CA0-42D4-929D-EDB2A230E6AC}" destId="{DA32B1CF-CD6E-47F8-AAA0-BFBEAFA17723}" srcOrd="0" destOrd="0" presId="urn:microsoft.com/office/officeart/2005/8/layout/vList5"/>
    <dgm:cxn modelId="{35B42007-6E5E-475C-A3DD-B825D4B6122F}" type="presParOf" srcId="{DA32B1CF-CD6E-47F8-AAA0-BFBEAFA17723}" destId="{DAEACB02-D593-4E25-A4F0-24DCB0CA1947}" srcOrd="0" destOrd="0" presId="urn:microsoft.com/office/officeart/2005/8/layout/vList5"/>
    <dgm:cxn modelId="{24083423-9764-405C-87A5-3E15B1AC5C9B}" type="presParOf" srcId="{DA32B1CF-CD6E-47F8-AAA0-BFBEAFA17723}" destId="{C41C7DCB-4BC7-43D4-88C2-A99F805CF251}" srcOrd="1" destOrd="0" presId="urn:microsoft.com/office/officeart/2005/8/layout/vList5"/>
    <dgm:cxn modelId="{B5878539-9436-4088-95FE-317612D457F0}" type="presParOf" srcId="{3D3766ED-1CA0-42D4-929D-EDB2A230E6AC}" destId="{914BB15E-978C-4C8C-B9C1-DA41E7234ACD}" srcOrd="1" destOrd="0" presId="urn:microsoft.com/office/officeart/2005/8/layout/vList5"/>
    <dgm:cxn modelId="{2455C98E-3442-485E-8620-7FC070D618DE}" type="presParOf" srcId="{3D3766ED-1CA0-42D4-929D-EDB2A230E6AC}" destId="{C7BFC4F7-CC7C-4055-871B-9BCEE44B7BAB}" srcOrd="2" destOrd="0" presId="urn:microsoft.com/office/officeart/2005/8/layout/vList5"/>
    <dgm:cxn modelId="{362649E6-32F3-4A1A-AF75-0B6BA54886AA}" type="presParOf" srcId="{C7BFC4F7-CC7C-4055-871B-9BCEE44B7BAB}" destId="{D85FBEA8-EDB0-4D9E-83B7-FF1EAEA83D94}" srcOrd="0" destOrd="0" presId="urn:microsoft.com/office/officeart/2005/8/layout/vList5"/>
    <dgm:cxn modelId="{DE391931-9DF6-47E4-9949-3EC03CA4B30C}" type="presParOf" srcId="{C7BFC4F7-CC7C-4055-871B-9BCEE44B7BAB}" destId="{F060B00E-E196-4F7B-B381-DE71C32202CA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1C7DCB-4BC7-43D4-88C2-A99F805CF251}">
      <dsp:nvSpPr>
        <dsp:cNvPr id="0" name=""/>
        <dsp:cNvSpPr/>
      </dsp:nvSpPr>
      <dsp:spPr>
        <a:xfrm rot="5400000">
          <a:off x="2321117" y="-376876"/>
          <a:ext cx="419275" cy="1277873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2100" kern="1200"/>
            <a:t>4565</a:t>
          </a:r>
        </a:p>
      </dsp:txBody>
      <dsp:txXfrm rot="-5400000">
        <a:off x="1891819" y="72889"/>
        <a:ext cx="1257406" cy="378341"/>
      </dsp:txXfrm>
    </dsp:sp>
    <dsp:sp modelId="{DAEACB02-D593-4E25-A4F0-24DCB0CA1947}">
      <dsp:nvSpPr>
        <dsp:cNvPr id="0" name=""/>
        <dsp:cNvSpPr/>
      </dsp:nvSpPr>
      <dsp:spPr>
        <a:xfrm>
          <a:off x="227" y="13"/>
          <a:ext cx="1891590" cy="52409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Реальный вес спутника</a:t>
          </a:r>
        </a:p>
      </dsp:txBody>
      <dsp:txXfrm>
        <a:off x="25811" y="25597"/>
        <a:ext cx="1840422" cy="472926"/>
      </dsp:txXfrm>
    </dsp:sp>
    <dsp:sp modelId="{F060B00E-E196-4F7B-B381-DE71C32202CA}">
      <dsp:nvSpPr>
        <dsp:cNvPr id="0" name=""/>
        <dsp:cNvSpPr/>
      </dsp:nvSpPr>
      <dsp:spPr>
        <a:xfrm rot="5400000">
          <a:off x="2313114" y="166488"/>
          <a:ext cx="419275" cy="1291742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2100" kern="1200"/>
            <a:t>4385</a:t>
          </a:r>
        </a:p>
      </dsp:txBody>
      <dsp:txXfrm rot="-5400000">
        <a:off x="1876881" y="623189"/>
        <a:ext cx="1271275" cy="378341"/>
      </dsp:txXfrm>
    </dsp:sp>
    <dsp:sp modelId="{D85FBEA8-EDB0-4D9E-83B7-FF1EAEA83D94}">
      <dsp:nvSpPr>
        <dsp:cNvPr id="0" name=""/>
        <dsp:cNvSpPr/>
      </dsp:nvSpPr>
      <dsp:spPr>
        <a:xfrm>
          <a:off x="227" y="550312"/>
          <a:ext cx="1876653" cy="52409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Вес спутника в </a:t>
          </a:r>
          <a:r>
            <a:rPr lang="en-US" sz="1400" kern="1200"/>
            <a:t>SolidWirks</a:t>
          </a:r>
          <a:endParaRPr lang="ru-RU" sz="1400" kern="1200"/>
        </a:p>
      </dsp:txBody>
      <dsp:txXfrm>
        <a:off x="25811" y="575896"/>
        <a:ext cx="1825485" cy="472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696597-3A27-44E5-A0F4-D37C4505985A}"/>
      </w:docPartPr>
      <w:docPartBody>
        <w:p w:rsidR="00000000" w:rsidRDefault="00583BE9">
          <w:r w:rsidRPr="009F40C4">
            <w:rPr>
              <w:rStyle w:val="a3"/>
            </w:rPr>
            <w:t>Выберите элемент.</w:t>
          </w:r>
        </w:p>
      </w:docPartBody>
    </w:docPart>
    <w:docPart>
      <w:docPartPr>
        <w:name w:val="AD0081916B8047ADA8074DDD3F1B45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9C64D-561D-4F5F-B8DD-B54E1C19C6E4}"/>
      </w:docPartPr>
      <w:docPartBody>
        <w:p w:rsidR="00000000" w:rsidRDefault="00583BE9" w:rsidP="00583BE9">
          <w:pPr>
            <w:pStyle w:val="AD0081916B8047ADA8074DDD3F1B451E"/>
          </w:pPr>
          <w:r w:rsidRPr="009F40C4">
            <w:rPr>
              <w:rStyle w:val="a3"/>
            </w:rPr>
            <w:t>Выберите элемент.</w:t>
          </w:r>
        </w:p>
      </w:docPartBody>
    </w:docPart>
    <w:docPart>
      <w:docPartPr>
        <w:name w:val="AB99B8FD598F48FAA054894D7DF184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437BF7-8627-4ACC-802E-D45340B236FF}"/>
      </w:docPartPr>
      <w:docPartBody>
        <w:p w:rsidR="00000000" w:rsidRDefault="00583BE9" w:rsidP="00583BE9">
          <w:pPr>
            <w:pStyle w:val="AB99B8FD598F48FAA054894D7DF18414"/>
          </w:pPr>
          <w:r w:rsidRPr="009F40C4">
            <w:rPr>
              <w:rStyle w:val="a3"/>
            </w:rPr>
            <w:t>Выберите элемент.</w:t>
          </w:r>
        </w:p>
      </w:docPartBody>
    </w:docPart>
    <w:docPart>
      <w:docPartPr>
        <w:name w:val="5A5723FF00A04E738B560E45E1FFED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EEB9B8-406C-46C9-B3F3-9E6A4C54FDE9}"/>
      </w:docPartPr>
      <w:docPartBody>
        <w:p w:rsidR="00000000" w:rsidRDefault="00583BE9" w:rsidP="00583BE9">
          <w:pPr>
            <w:pStyle w:val="5A5723FF00A04E738B560E45E1FFED84"/>
          </w:pPr>
          <w:r w:rsidRPr="009F40C4">
            <w:rPr>
              <w:rStyle w:val="a3"/>
            </w:rPr>
            <w:t>Выберите элемент.</w:t>
          </w:r>
        </w:p>
      </w:docPartBody>
    </w:docPart>
    <w:docPart>
      <w:docPartPr>
        <w:name w:val="57138D71CF354FCBB12B5A02A7114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75702-00B9-493D-B9B6-12C8711AFCA9}"/>
      </w:docPartPr>
      <w:docPartBody>
        <w:p w:rsidR="00000000" w:rsidRDefault="00583BE9" w:rsidP="00583BE9">
          <w:pPr>
            <w:pStyle w:val="57138D71CF354FCBB12B5A02A711437C"/>
          </w:pPr>
          <w:r w:rsidRPr="009F40C4">
            <w:rPr>
              <w:rStyle w:val="a3"/>
            </w:rPr>
            <w:t>Выберите элемент.</w:t>
          </w:r>
        </w:p>
      </w:docPartBody>
    </w:docPart>
    <w:docPart>
      <w:docPartPr>
        <w:name w:val="56DCD6A0A00449C985FE394180E349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0A1FB-874C-4E6C-BB0B-86580AD00DE9}"/>
      </w:docPartPr>
      <w:docPartBody>
        <w:p w:rsidR="00000000" w:rsidRDefault="00583BE9" w:rsidP="00583BE9">
          <w:pPr>
            <w:pStyle w:val="56DCD6A0A00449C985FE394180E349B9"/>
          </w:pPr>
          <w:r w:rsidRPr="009F40C4">
            <w:rPr>
              <w:rStyle w:val="a3"/>
            </w:rPr>
            <w:t>Выберите элемент.</w:t>
          </w:r>
        </w:p>
      </w:docPartBody>
    </w:docPart>
    <w:docPart>
      <w:docPartPr>
        <w:name w:val="5D1CEC71BF4842BA8CB3488C90E09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70EE9-EDCD-4CAD-89A1-737A0D55CFA5}"/>
      </w:docPartPr>
      <w:docPartBody>
        <w:p w:rsidR="00000000" w:rsidRDefault="00583BE9" w:rsidP="00583BE9">
          <w:pPr>
            <w:pStyle w:val="5D1CEC71BF4842BA8CB3488C90E096FA"/>
          </w:pPr>
          <w:r w:rsidRPr="009F40C4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E9"/>
    <w:rsid w:val="00583BE9"/>
    <w:rsid w:val="009A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BE9"/>
    <w:rPr>
      <w:color w:val="808080"/>
    </w:rPr>
  </w:style>
  <w:style w:type="paragraph" w:customStyle="1" w:styleId="AD0081916B8047ADA8074DDD3F1B451E">
    <w:name w:val="AD0081916B8047ADA8074DDD3F1B451E"/>
    <w:rsid w:val="00583BE9"/>
  </w:style>
  <w:style w:type="paragraph" w:customStyle="1" w:styleId="AB99B8FD598F48FAA054894D7DF18414">
    <w:name w:val="AB99B8FD598F48FAA054894D7DF18414"/>
    <w:rsid w:val="00583BE9"/>
  </w:style>
  <w:style w:type="paragraph" w:customStyle="1" w:styleId="5A5723FF00A04E738B560E45E1FFED84">
    <w:name w:val="5A5723FF00A04E738B560E45E1FFED84"/>
    <w:rsid w:val="00583BE9"/>
  </w:style>
  <w:style w:type="paragraph" w:customStyle="1" w:styleId="57138D71CF354FCBB12B5A02A711437C">
    <w:name w:val="57138D71CF354FCBB12B5A02A711437C"/>
    <w:rsid w:val="00583BE9"/>
  </w:style>
  <w:style w:type="paragraph" w:customStyle="1" w:styleId="56DCD6A0A00449C985FE394180E349B9">
    <w:name w:val="56DCD6A0A00449C985FE394180E349B9"/>
    <w:rsid w:val="00583BE9"/>
  </w:style>
  <w:style w:type="paragraph" w:customStyle="1" w:styleId="1594E5AD539B4B0B8A641DDF135F5856">
    <w:name w:val="1594E5AD539B4B0B8A641DDF135F5856"/>
    <w:rsid w:val="00583BE9"/>
  </w:style>
  <w:style w:type="paragraph" w:customStyle="1" w:styleId="5D1CEC71BF4842BA8CB3488C90E096FA">
    <w:name w:val="5D1CEC71BF4842BA8CB3488C90E096FA"/>
    <w:rsid w:val="00583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 Zombe</dc:creator>
  <cp:keywords/>
  <dc:description/>
  <cp:lastModifiedBy>Killer Zombe</cp:lastModifiedBy>
  <cp:revision>2</cp:revision>
  <dcterms:created xsi:type="dcterms:W3CDTF">2022-04-01T12:07:00Z</dcterms:created>
  <dcterms:modified xsi:type="dcterms:W3CDTF">2022-04-01T13:13:00Z</dcterms:modified>
</cp:coreProperties>
</file>