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223CB91" w14:textId="77777777" w:rsidR="00BF7F4C" w:rsidRPr="00393B79" w:rsidRDefault="00BF7F4C" w:rsidP="00F82F51">
      <w:pPr>
        <w:spacing w:after="312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365336D5" w:rsidR="00BF7F4C" w:rsidRPr="00240BA3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F82F5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4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409E8D65" w:rsidR="00BF7F4C" w:rsidRPr="000B5ADC" w:rsidRDefault="00BF7F4C" w:rsidP="00F82F51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F82F51" w:rsidRPr="00F82F51">
        <w:rPr>
          <w:rFonts w:ascii="Times New Roman" w:eastAsia="Calibri" w:hAnsi="Times New Roman" w:cs="Times New Roman"/>
          <w:b/>
          <w:bCs/>
          <w:sz w:val="32"/>
          <w:szCs w:val="32"/>
        </w:rPr>
        <w:t>Программирование циклов с параметром.</w:t>
      </w:r>
      <w:r w:rsidR="00F82F51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="00F82F51" w:rsidRPr="00F82F51">
        <w:rPr>
          <w:rFonts w:ascii="Times New Roman" w:eastAsia="Calibri" w:hAnsi="Times New Roman" w:cs="Times New Roman"/>
          <w:b/>
          <w:bCs/>
          <w:sz w:val="32"/>
          <w:szCs w:val="32"/>
        </w:rPr>
        <w:t>Одномерные массивы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5FC605C6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177E4FDE" w14:textId="77777777" w:rsidR="00BF7F4C" w:rsidRPr="00393B79" w:rsidRDefault="00BF7F4C" w:rsidP="00BF7F4C">
      <w:pPr>
        <w:tabs>
          <w:tab w:val="left" w:pos="4060"/>
        </w:tabs>
        <w:spacing w:after="168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6031A0B0" w:rsidR="00BF7F4C" w:rsidRPr="008D5F14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1C2CD2" w:rsidRPr="008D5F14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D93FBD5" w14:textId="04BEACA5" w:rsidR="00BF7F4C" w:rsidRPr="00D55CBB" w:rsidRDefault="00BF7F4C" w:rsidP="004A4B6E">
      <w:pPr>
        <w:pStyle w:val="a5"/>
        <w:spacing w:line="360" w:lineRule="auto"/>
        <w:ind w:firstLine="709"/>
        <w:jc w:val="both"/>
        <w:rPr>
          <w:rFonts w:eastAsia="Calibri"/>
          <w:b/>
          <w:bCs/>
          <w:lang w:eastAsia="ru-RU"/>
        </w:rPr>
      </w:pPr>
      <w:r>
        <w:rPr>
          <w:rFonts w:eastAsia="Calibri"/>
          <w:lang w:eastAsia="ru-RU"/>
        </w:rPr>
        <w:br w:type="page"/>
      </w:r>
      <w:r w:rsidRPr="00D55CBB">
        <w:rPr>
          <w:rFonts w:eastAsia="Calibri"/>
          <w:b/>
          <w:bCs/>
          <w:lang w:eastAsia="ru-RU"/>
        </w:rPr>
        <w:lastRenderedPageBreak/>
        <w:t>Задание</w:t>
      </w:r>
      <w:proofErr w:type="gramStart"/>
      <w:r w:rsidRPr="00D55CBB">
        <w:rPr>
          <w:rFonts w:eastAsia="Calibri"/>
          <w:b/>
          <w:bCs/>
          <w:lang w:eastAsia="ru-RU"/>
        </w:rPr>
        <w:t>:</w:t>
      </w:r>
      <w:r w:rsidR="00F82F51" w:rsidRPr="00F82F51">
        <w:t xml:space="preserve"> </w:t>
      </w:r>
      <w:r w:rsidR="00F82F51">
        <w:t>Произвести</w:t>
      </w:r>
      <w:proofErr w:type="gramEnd"/>
      <w:r w:rsidR="00F82F51">
        <w:t xml:space="preserve"> следующую обработку 15 целых чисел: найти количество отрицательных чисел и подсчитать разность положительных чисел.</w:t>
      </w:r>
    </w:p>
    <w:p w14:paraId="09DAC3F1" w14:textId="672FB79E" w:rsidR="00BF7F4C" w:rsidRDefault="00BF7F4C" w:rsidP="005B3977">
      <w:pPr>
        <w:pStyle w:val="a5"/>
        <w:ind w:firstLine="709"/>
        <w:jc w:val="both"/>
        <w:rPr>
          <w:rFonts w:eastAsiaTheme="minorHAnsi"/>
          <w:b/>
          <w:bCs/>
          <w:lang w:eastAsia="ru-RU"/>
        </w:rPr>
      </w:pPr>
      <w:r w:rsidRPr="00BF29BF">
        <w:rPr>
          <w:rFonts w:eastAsiaTheme="minorHAnsi"/>
          <w:b/>
          <w:bCs/>
          <w:lang w:eastAsia="ru-RU"/>
        </w:rPr>
        <w:t>Ход работы:</w:t>
      </w:r>
    </w:p>
    <w:p w14:paraId="2CA423A8" w14:textId="7017216E" w:rsidR="008D5F14" w:rsidRDefault="005B3977" w:rsidP="005B3977">
      <w:pPr>
        <w:pStyle w:val="a5"/>
        <w:ind w:firstLine="709"/>
        <w:jc w:val="both"/>
        <w:rPr>
          <w:rFonts w:eastAsiaTheme="minorHAnsi"/>
          <w:b/>
          <w:bCs/>
          <w:lang w:val="en-US" w:eastAsia="ru-RU"/>
        </w:rPr>
      </w:pPr>
      <w:r>
        <w:rPr>
          <w:rFonts w:eastAsiaTheme="minorHAnsi"/>
          <w:b/>
          <w:bCs/>
          <w:lang w:eastAsia="ru-RU"/>
        </w:rPr>
        <w:t>Алгоритм</w:t>
      </w:r>
      <w:r>
        <w:rPr>
          <w:rFonts w:eastAsiaTheme="minorHAnsi"/>
          <w:b/>
          <w:bCs/>
          <w:lang w:val="en-US" w:eastAsia="ru-RU"/>
        </w:rPr>
        <w:t>:</w:t>
      </w:r>
    </w:p>
    <w:p w14:paraId="426A6FCC" w14:textId="24C05F0F" w:rsidR="005B3977" w:rsidRDefault="005B3977" w:rsidP="005B3977">
      <w:pPr>
        <w:pStyle w:val="a5"/>
        <w:spacing w:line="360" w:lineRule="auto"/>
        <w:ind w:firstLine="709"/>
        <w:jc w:val="center"/>
      </w:pPr>
      <w:r>
        <w:object w:dxaOrig="4905" w:dyaOrig="12076" w14:anchorId="7DF20B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1.8pt;height:595.35pt" o:ole="">
            <v:imagedata r:id="rId6" o:title=""/>
          </v:shape>
          <o:OLEObject Type="Embed" ProgID="Visio.Drawing.15" ShapeID="_x0000_i1028" DrawAspect="Content" ObjectID="_1770707032" r:id="rId7"/>
        </w:object>
      </w:r>
    </w:p>
    <w:p w14:paraId="37CE84B1" w14:textId="030B8E81" w:rsidR="005B3977" w:rsidRDefault="005B3977" w:rsidP="005B3977">
      <w:pPr>
        <w:pStyle w:val="a5"/>
        <w:spacing w:line="360" w:lineRule="auto"/>
        <w:ind w:firstLine="709"/>
        <w:jc w:val="center"/>
      </w:pPr>
      <w:r>
        <w:t>Алгоритм с массивом</w:t>
      </w:r>
    </w:p>
    <w:p w14:paraId="6D66AC59" w14:textId="05CB193E" w:rsidR="005B3977" w:rsidRDefault="005B3977" w:rsidP="005B3977">
      <w:pPr>
        <w:pStyle w:val="a5"/>
        <w:spacing w:line="360" w:lineRule="auto"/>
        <w:ind w:firstLine="709"/>
        <w:jc w:val="center"/>
      </w:pPr>
      <w:r>
        <w:object w:dxaOrig="4905" w:dyaOrig="12076" w14:anchorId="1C181735">
          <v:shape id="_x0000_i1030" type="#_x0000_t75" style="width:245pt;height:603.95pt" o:ole="">
            <v:imagedata r:id="rId8" o:title=""/>
          </v:shape>
          <o:OLEObject Type="Embed" ProgID="Visio.Drawing.15" ShapeID="_x0000_i1030" DrawAspect="Content" ObjectID="_1770707033" r:id="rId9"/>
        </w:object>
      </w:r>
    </w:p>
    <w:p w14:paraId="5B941D7D" w14:textId="51BE7075" w:rsidR="005B3977" w:rsidRDefault="005B3977" w:rsidP="005B3977">
      <w:pPr>
        <w:pStyle w:val="a5"/>
        <w:spacing w:line="360" w:lineRule="auto"/>
        <w:ind w:firstLine="709"/>
        <w:jc w:val="center"/>
      </w:pPr>
      <w:r>
        <w:t>Алгоритм без массива</w:t>
      </w:r>
    </w:p>
    <w:p w14:paraId="11ED1C29" w14:textId="505E1AB3" w:rsidR="00B3392A" w:rsidRDefault="00B3392A" w:rsidP="005B3977">
      <w:pPr>
        <w:pStyle w:val="a5"/>
        <w:spacing w:line="360" w:lineRule="auto"/>
        <w:ind w:firstLine="709"/>
        <w:jc w:val="center"/>
      </w:pPr>
    </w:p>
    <w:p w14:paraId="45331BA5" w14:textId="54B861E1" w:rsidR="00B3392A" w:rsidRDefault="00B3392A" w:rsidP="005B3977">
      <w:pPr>
        <w:pStyle w:val="a5"/>
        <w:spacing w:line="360" w:lineRule="auto"/>
        <w:ind w:firstLine="709"/>
        <w:jc w:val="center"/>
      </w:pPr>
    </w:p>
    <w:p w14:paraId="408FE5E1" w14:textId="77777777" w:rsidR="00B3392A" w:rsidRDefault="00B3392A" w:rsidP="005B3977">
      <w:pPr>
        <w:pStyle w:val="a5"/>
        <w:spacing w:line="360" w:lineRule="auto"/>
        <w:ind w:firstLine="709"/>
        <w:jc w:val="center"/>
      </w:pPr>
    </w:p>
    <w:p w14:paraId="683D9DAF" w14:textId="77777777" w:rsidR="005B3977" w:rsidRPr="005B3977" w:rsidRDefault="005B3977" w:rsidP="004A4B6E">
      <w:pPr>
        <w:pStyle w:val="a5"/>
        <w:spacing w:line="360" w:lineRule="auto"/>
        <w:ind w:firstLine="709"/>
        <w:jc w:val="both"/>
        <w:rPr>
          <w:rFonts w:eastAsiaTheme="minorHAnsi"/>
          <w:lang w:eastAsia="ru-RU"/>
        </w:rPr>
      </w:pPr>
    </w:p>
    <w:p w14:paraId="289BAE52" w14:textId="54D46444" w:rsidR="00BF7F4C" w:rsidRDefault="00BF7F4C" w:rsidP="004A4B6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lastRenderedPageBreak/>
        <w:t xml:space="preserve">Код без </w:t>
      </w:r>
      <w:r w:rsidR="00156FAF">
        <w:rPr>
          <w:rFonts w:eastAsiaTheme="minorHAnsi"/>
          <w:lang w:eastAsia="ru-RU"/>
        </w:rPr>
        <w:t>массива</w:t>
      </w:r>
      <w:r>
        <w:rPr>
          <w:rFonts w:eastAsiaTheme="minorHAnsi"/>
          <w:lang w:eastAsia="ru-RU"/>
        </w:rPr>
        <w:t xml:space="preserve"> (Рисунок 1):</w:t>
      </w:r>
    </w:p>
    <w:p w14:paraId="64E569FE" w14:textId="32B5A2CD" w:rsidR="00B10A01" w:rsidRDefault="0010615E" w:rsidP="0010615E">
      <w:pPr>
        <w:spacing w:after="0" w:line="259" w:lineRule="auto"/>
        <w:ind w:right="-568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615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35442" wp14:editId="35345440">
            <wp:extent cx="4486901" cy="439163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642F" w14:textId="5AD2622A" w:rsidR="00A62459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1 – </w:t>
      </w:r>
      <w:r w:rsidR="001C2CD2"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од без </w:t>
      </w:r>
      <w:r w:rsidR="00156FAF">
        <w:rPr>
          <w:rFonts w:ascii="Times New Roman" w:eastAsia="Calibri" w:hAnsi="Times New Roman" w:cs="Times New Roman"/>
          <w:sz w:val="28"/>
          <w:szCs w:val="28"/>
          <w:lang w:eastAsia="ru-RU"/>
        </w:rPr>
        <w:t>массива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9E805F3" w14:textId="77777777" w:rsidR="00A62459" w:rsidRDefault="00A62459" w:rsidP="004A4B6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7ECE5250" w14:textId="77777777" w:rsidR="008209C1" w:rsidRDefault="008209C1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9ED8FC8" w14:textId="3A3CC69D" w:rsidR="00724466" w:rsidRPr="0010615E" w:rsidRDefault="00BF7F4C" w:rsidP="0010615E">
      <w:pPr>
        <w:pStyle w:val="a5"/>
        <w:numPr>
          <w:ilvl w:val="0"/>
          <w:numId w:val="1"/>
        </w:numPr>
        <w:spacing w:line="259" w:lineRule="auto"/>
        <w:ind w:left="0" w:right="-710" w:firstLine="851"/>
        <w:jc w:val="both"/>
        <w:rPr>
          <w:rFonts w:eastAsia="Calibri"/>
          <w:lang w:eastAsia="ru-RU"/>
        </w:rPr>
      </w:pPr>
      <w:r w:rsidRPr="0010615E">
        <w:rPr>
          <w:rFonts w:eastAsiaTheme="minorHAnsi"/>
          <w:lang w:eastAsia="ru-RU"/>
        </w:rPr>
        <w:t>Код с</w:t>
      </w:r>
      <w:r w:rsidR="00156FAF" w:rsidRPr="0010615E">
        <w:rPr>
          <w:rFonts w:eastAsiaTheme="minorHAnsi"/>
          <w:lang w:eastAsia="ru-RU"/>
        </w:rPr>
        <w:t xml:space="preserve"> массивом</w:t>
      </w:r>
      <w:r w:rsidRPr="0010615E">
        <w:rPr>
          <w:rFonts w:eastAsiaTheme="minorHAnsi"/>
          <w:lang w:eastAsia="ru-RU"/>
        </w:rPr>
        <w:t xml:space="preserve"> (Рисунок 2):</w:t>
      </w:r>
    </w:p>
    <w:p w14:paraId="577FDAED" w14:textId="0ECA9CA3" w:rsidR="004A4B6E" w:rsidRPr="008209C1" w:rsidRDefault="0010615E" w:rsidP="004A4B6E">
      <w:pPr>
        <w:pStyle w:val="a5"/>
        <w:spacing w:line="259" w:lineRule="auto"/>
        <w:ind w:right="-710"/>
        <w:jc w:val="center"/>
        <w:rPr>
          <w:rFonts w:eastAsia="Calibri"/>
          <w:lang w:eastAsia="ru-RU"/>
        </w:rPr>
      </w:pPr>
      <w:r w:rsidRPr="0010615E">
        <w:rPr>
          <w:rFonts w:eastAsia="Calibri"/>
          <w:noProof/>
          <w:lang w:eastAsia="ru-RU"/>
        </w:rPr>
        <w:drawing>
          <wp:inline distT="0" distB="0" distL="0" distR="0" wp14:anchorId="0DE7BF82" wp14:editId="0EAA8ABD">
            <wp:extent cx="4725059" cy="4896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0584" w14:textId="0839F1B0" w:rsidR="00BF7F4C" w:rsidRPr="003D23C5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2 – </w:t>
      </w:r>
      <w:r w:rsidR="001C2CD2"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од с </w:t>
      </w:r>
      <w:r w:rsidR="00156FAF">
        <w:rPr>
          <w:rFonts w:ascii="Times New Roman" w:eastAsia="Calibri" w:hAnsi="Times New Roman" w:cs="Times New Roman"/>
          <w:sz w:val="28"/>
          <w:szCs w:val="28"/>
          <w:lang w:eastAsia="ru-RU"/>
        </w:rPr>
        <w:t>массивом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14A7E1B" w14:textId="77777777" w:rsidR="00BF7F4C" w:rsidRDefault="00BF7F4C" w:rsidP="004A4B6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t xml:space="preserve">Запуски (Рисунок 3-4): </w:t>
      </w:r>
    </w:p>
    <w:p w14:paraId="01D4B40B" w14:textId="723BEF1B" w:rsidR="00BF7F4C" w:rsidRDefault="0010615E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615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0C2D8" wp14:editId="354F7877">
            <wp:extent cx="4363059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C27E" w14:textId="4BE169A7" w:rsidR="00BF7F4C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3 – </w:t>
      </w:r>
      <w:r w:rsidR="001C2CD2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апуск кода без </w:t>
      </w:r>
      <w:r w:rsidR="00156FAF">
        <w:rPr>
          <w:rFonts w:ascii="Times New Roman" w:eastAsia="Calibri" w:hAnsi="Times New Roman" w:cs="Times New Roman"/>
          <w:sz w:val="28"/>
          <w:szCs w:val="28"/>
          <w:lang w:eastAsia="ru-RU"/>
        </w:rPr>
        <w:t>массива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563133F7" w14:textId="2D76F0F9" w:rsidR="00BF7F4C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FA59AB3" w14:textId="70B3A81D" w:rsidR="0010615E" w:rsidRDefault="0010615E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0615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4557BF" wp14:editId="3FF16FAA">
            <wp:extent cx="5940425" cy="2026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738E" w14:textId="52188255" w:rsidR="00BF7F4C" w:rsidRPr="006F76B5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4 – </w:t>
      </w:r>
      <w:r w:rsidR="001C2CD2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апуск кода с </w:t>
      </w:r>
      <w:r w:rsidR="00156FAF">
        <w:rPr>
          <w:rFonts w:ascii="Times New Roman" w:eastAsia="Calibri" w:hAnsi="Times New Roman" w:cs="Times New Roman"/>
          <w:sz w:val="28"/>
          <w:szCs w:val="28"/>
          <w:lang w:eastAsia="ru-RU"/>
        </w:rPr>
        <w:t>массивом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5043856F" w14:textId="30394962" w:rsidR="006272D4" w:rsidRPr="00BF7F4C" w:rsidRDefault="006272D4" w:rsidP="004A4B6E">
      <w:pPr>
        <w:spacing w:after="0"/>
      </w:pPr>
    </w:p>
    <w:sectPr w:rsidR="006272D4" w:rsidRPr="00BF7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10615E"/>
    <w:rsid w:val="00156FAF"/>
    <w:rsid w:val="001C2CD2"/>
    <w:rsid w:val="003377E4"/>
    <w:rsid w:val="004A4B6E"/>
    <w:rsid w:val="005B3977"/>
    <w:rsid w:val="006272D4"/>
    <w:rsid w:val="00724466"/>
    <w:rsid w:val="008209C1"/>
    <w:rsid w:val="00877BC7"/>
    <w:rsid w:val="008D5F14"/>
    <w:rsid w:val="009D2270"/>
    <w:rsid w:val="00A33970"/>
    <w:rsid w:val="00A62459"/>
    <w:rsid w:val="00B10A01"/>
    <w:rsid w:val="00B3392A"/>
    <w:rsid w:val="00B70D4C"/>
    <w:rsid w:val="00BE6592"/>
    <w:rsid w:val="00BF7F4C"/>
    <w:rsid w:val="00D45E88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BF7F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BF7F4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229193-6</cp:lastModifiedBy>
  <cp:revision>16</cp:revision>
  <cp:lastPrinted>2024-02-02T08:13:00Z</cp:lastPrinted>
  <dcterms:created xsi:type="dcterms:W3CDTF">2024-02-02T07:37:00Z</dcterms:created>
  <dcterms:modified xsi:type="dcterms:W3CDTF">2024-02-29T07:17:00Z</dcterms:modified>
</cp:coreProperties>
</file>