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8A" w:rsidRDefault="005338DC" w:rsidP="009247DD">
      <w:pPr>
        <w:pStyle w:val="a3"/>
        <w:jc w:val="both"/>
      </w:pPr>
      <w:r>
        <w:t xml:space="preserve">Установка и настройка </w:t>
      </w:r>
      <w:r>
        <w:rPr>
          <w:lang w:val="en-US"/>
        </w:rPr>
        <w:t>SQL</w:t>
      </w:r>
      <w:r w:rsidRPr="005338DC">
        <w:t xml:space="preserve"> </w:t>
      </w:r>
      <w:r>
        <w:rPr>
          <w:lang w:val="en-US"/>
        </w:rPr>
        <w:t>Server</w:t>
      </w:r>
      <w:r>
        <w:t>. Создание пользователей</w:t>
      </w:r>
    </w:p>
    <w:p w:rsidR="005338DC" w:rsidRDefault="005338DC" w:rsidP="009247DD">
      <w:pPr>
        <w:pStyle w:val="1"/>
        <w:jc w:val="both"/>
      </w:pPr>
      <w:r>
        <w:t xml:space="preserve">Скачивание и установка </w:t>
      </w:r>
      <w:r>
        <w:rPr>
          <w:lang w:val="en-US"/>
        </w:rPr>
        <w:t>SQL</w:t>
      </w:r>
      <w:r w:rsidRPr="005338DC">
        <w:t xml:space="preserve"> </w:t>
      </w:r>
      <w:r>
        <w:rPr>
          <w:lang w:val="en-US"/>
        </w:rPr>
        <w:t>Server</w:t>
      </w:r>
      <w:r w:rsidRPr="005338DC">
        <w:t xml:space="preserve"> 2019</w:t>
      </w:r>
    </w:p>
    <w:p w:rsidR="005338DC" w:rsidRPr="00635910" w:rsidRDefault="005338DC" w:rsidP="009247DD">
      <w:pPr>
        <w:jc w:val="both"/>
      </w:pPr>
      <w:r w:rsidRPr="00635910">
        <w:t xml:space="preserve">Скачивание </w:t>
      </w:r>
      <w:r w:rsidRPr="00635910">
        <w:rPr>
          <w:lang w:val="en-US"/>
        </w:rPr>
        <w:t>SQL</w:t>
      </w:r>
      <w:r w:rsidRPr="00635910">
        <w:t xml:space="preserve"> </w:t>
      </w:r>
      <w:r w:rsidRPr="00635910">
        <w:rPr>
          <w:lang w:val="en-US"/>
        </w:rPr>
        <w:t>Server</w:t>
      </w:r>
      <w:r w:rsidRPr="00635910">
        <w:t xml:space="preserve"> 2019 происходит с официального сайта </w:t>
      </w:r>
      <w:r w:rsidRPr="00635910">
        <w:rPr>
          <w:lang w:val="en-US"/>
        </w:rPr>
        <w:t>Microsoft</w:t>
      </w:r>
      <w:r w:rsidRPr="00635910">
        <w:t xml:space="preserve"> по следующим ссылкам:</w:t>
      </w:r>
    </w:p>
    <w:p w:rsidR="005338DC" w:rsidRPr="00635910" w:rsidRDefault="005338DC" w:rsidP="009247DD">
      <w:pPr>
        <w:pStyle w:val="a7"/>
        <w:numPr>
          <w:ilvl w:val="0"/>
          <w:numId w:val="1"/>
        </w:numPr>
        <w:jc w:val="both"/>
        <w:rPr>
          <w:lang w:val="en-US"/>
        </w:rPr>
      </w:pPr>
      <w:hyperlink r:id="rId5" w:history="1">
        <w:r w:rsidRPr="00635910">
          <w:rPr>
            <w:rStyle w:val="a5"/>
          </w:rPr>
          <w:t>Выпуск</w:t>
        </w:r>
        <w:r w:rsidRPr="00635910">
          <w:rPr>
            <w:rStyle w:val="a5"/>
            <w:lang w:val="en-US"/>
          </w:rPr>
          <w:t xml:space="preserve"> Developer (https://go.microsoft.com/fwlink/?linkid=866662)</w:t>
        </w:r>
      </w:hyperlink>
    </w:p>
    <w:p w:rsidR="005338DC" w:rsidRPr="00635910" w:rsidRDefault="005338DC" w:rsidP="009247DD">
      <w:pPr>
        <w:pStyle w:val="a7"/>
        <w:jc w:val="both"/>
      </w:pPr>
      <w:r w:rsidRPr="00635910">
        <w:t>Бесплатный выпуск с полным набором функций, лицензируемый для использования в качестве базы данных для разработки и тестирования и не предназначенный для применения в рабочей среде.</w:t>
      </w:r>
    </w:p>
    <w:p w:rsidR="005338DC" w:rsidRPr="00635910" w:rsidRDefault="005338DC" w:rsidP="009247DD">
      <w:pPr>
        <w:pStyle w:val="a7"/>
        <w:numPr>
          <w:ilvl w:val="0"/>
          <w:numId w:val="1"/>
        </w:numPr>
        <w:jc w:val="both"/>
        <w:rPr>
          <w:lang w:val="en-US"/>
        </w:rPr>
      </w:pPr>
      <w:hyperlink r:id="rId6" w:history="1">
        <w:r w:rsidRPr="00635910">
          <w:rPr>
            <w:rStyle w:val="a5"/>
          </w:rPr>
          <w:t>Выпуск</w:t>
        </w:r>
        <w:r w:rsidRPr="00635910">
          <w:rPr>
            <w:rStyle w:val="a5"/>
            <w:lang w:val="en-US"/>
          </w:rPr>
          <w:t xml:space="preserve"> Express (https://go.microsoft.com/fwlink/?linkid=866658)</w:t>
        </w:r>
      </w:hyperlink>
    </w:p>
    <w:p w:rsidR="005338DC" w:rsidRPr="00635910" w:rsidRDefault="005338DC" w:rsidP="009247DD">
      <w:pPr>
        <w:pStyle w:val="a7"/>
        <w:jc w:val="both"/>
      </w:pPr>
      <w:r w:rsidRPr="00635910">
        <w:t xml:space="preserve">Бесплатный выпуск SQL </w:t>
      </w:r>
      <w:proofErr w:type="spellStart"/>
      <w:r w:rsidRPr="00635910">
        <w:t>Server</w:t>
      </w:r>
      <w:proofErr w:type="spellEnd"/>
      <w:r w:rsidRPr="00635910">
        <w:t>, который идеально подходит для разработки приложений для использования на настольных компьютерах, веб-серверах и других небольших серверах.</w:t>
      </w:r>
    </w:p>
    <w:p w:rsidR="00635910" w:rsidRPr="00635910" w:rsidRDefault="00635910" w:rsidP="009247DD">
      <w:pPr>
        <w:jc w:val="both"/>
      </w:pPr>
      <w:r w:rsidRPr="00635910">
        <w:t>Установщик автоматизированный, выбираете базовый тип установки, далее со всем соглашаетесь и дожидаетесь конца процесса скачивания и установки.</w:t>
      </w:r>
      <w:r>
        <w:t xml:space="preserve"> В конце установки вам будет предложено установить </w:t>
      </w:r>
      <w:r>
        <w:rPr>
          <w:lang w:val="en-US"/>
        </w:rPr>
        <w:t>SSMS</w:t>
      </w:r>
      <w:r>
        <w:t xml:space="preserve"> (</w:t>
      </w:r>
      <w:r>
        <w:rPr>
          <w:lang w:val="en-US"/>
        </w:rPr>
        <w:t>SQL</w:t>
      </w:r>
      <w:r w:rsidRPr="00635910">
        <w:t xml:space="preserve"> </w:t>
      </w:r>
      <w:r>
        <w:rPr>
          <w:lang w:val="en-US"/>
        </w:rPr>
        <w:t>Server</w:t>
      </w:r>
      <w:r w:rsidRPr="00635910">
        <w:t xml:space="preserve"> </w:t>
      </w:r>
      <w:r>
        <w:rPr>
          <w:lang w:val="en-US"/>
        </w:rPr>
        <w:t>Management</w:t>
      </w:r>
      <w:r w:rsidRPr="00635910">
        <w:t xml:space="preserve"> </w:t>
      </w:r>
      <w:r>
        <w:rPr>
          <w:lang w:val="en-US"/>
        </w:rPr>
        <w:t>Studio</w:t>
      </w:r>
      <w:r>
        <w:t xml:space="preserve">), необходимую для работы с </w:t>
      </w:r>
      <w:r>
        <w:rPr>
          <w:lang w:val="en-US"/>
        </w:rPr>
        <w:t>SQL</w:t>
      </w:r>
      <w:r w:rsidRPr="00635910">
        <w:t xml:space="preserve"> </w:t>
      </w:r>
      <w:r>
        <w:rPr>
          <w:lang w:val="en-US"/>
        </w:rPr>
        <w:t>Server</w:t>
      </w:r>
      <w:r>
        <w:t xml:space="preserve">. Соглашаемся, скачиваем и </w:t>
      </w:r>
      <w:proofErr w:type="gramStart"/>
      <w:r>
        <w:t>устанавливаем</w:t>
      </w:r>
      <w:proofErr w:type="gramEnd"/>
      <w:r>
        <w:t xml:space="preserve"> соглашаясь с установщиком (продвинутые пользователи сами могут настроить пути установки или даже установить с носителя).</w:t>
      </w:r>
    </w:p>
    <w:p w:rsidR="00635910" w:rsidRDefault="00635910" w:rsidP="009247DD">
      <w:pPr>
        <w:pStyle w:val="1"/>
        <w:jc w:val="both"/>
      </w:pPr>
      <w:r>
        <w:t>Первоначальная настройка сервера</w:t>
      </w:r>
    </w:p>
    <w:p w:rsidR="00635910" w:rsidRDefault="00635910" w:rsidP="009247DD">
      <w:pPr>
        <w:jc w:val="both"/>
      </w:pPr>
      <w:r>
        <w:t xml:space="preserve">На данный момент </w:t>
      </w:r>
      <w:r>
        <w:rPr>
          <w:lang w:val="en-US"/>
        </w:rPr>
        <w:t>SQL</w:t>
      </w:r>
      <w:r w:rsidRPr="00635910">
        <w:t xml:space="preserve"> </w:t>
      </w:r>
      <w:r>
        <w:rPr>
          <w:lang w:val="en-US"/>
        </w:rPr>
        <w:t>Server</w:t>
      </w:r>
      <w:r w:rsidRPr="00635910">
        <w:t xml:space="preserve"> </w:t>
      </w:r>
      <w:r>
        <w:t>сразу готов для комфортного использования, но в нём не включена возможность подключаться с удалённых машин. Данная настройка необходима для сервера, для рабочей машины с локальным экземпляром это необязательно.</w:t>
      </w:r>
    </w:p>
    <w:p w:rsidR="00635910" w:rsidRDefault="00635910" w:rsidP="009247DD">
      <w:pPr>
        <w:jc w:val="both"/>
      </w:pPr>
      <w:r>
        <w:t xml:space="preserve">Для удалённого подключения через протокол </w:t>
      </w:r>
      <w:r>
        <w:rPr>
          <w:lang w:val="en-US"/>
        </w:rPr>
        <w:t>TCP</w:t>
      </w:r>
      <w:r w:rsidRPr="00635910">
        <w:t>/</w:t>
      </w:r>
      <w:r>
        <w:rPr>
          <w:lang w:val="en-US"/>
        </w:rPr>
        <w:t>IP</w:t>
      </w:r>
      <w:r w:rsidRPr="00635910">
        <w:t xml:space="preserve"> </w:t>
      </w:r>
      <w:r>
        <w:t xml:space="preserve">к серверу существует служба «Обозреватель </w:t>
      </w:r>
      <w:r>
        <w:rPr>
          <w:lang w:val="en-US"/>
        </w:rPr>
        <w:t>SQL</w:t>
      </w:r>
      <w:r w:rsidRPr="00635910">
        <w:t xml:space="preserve"> </w:t>
      </w:r>
      <w:r>
        <w:rPr>
          <w:lang w:val="en-US"/>
        </w:rPr>
        <w:t>Server</w:t>
      </w:r>
      <w:r>
        <w:t>». Она общая для всего сервера и требует настройки только один раз.</w:t>
      </w:r>
    </w:p>
    <w:p w:rsidR="00635910" w:rsidRDefault="00635910" w:rsidP="009247DD">
      <w:pPr>
        <w:jc w:val="both"/>
      </w:pPr>
      <w:r>
        <w:t>Настройка</w:t>
      </w:r>
      <w:r w:rsidRPr="00635910">
        <w:rPr>
          <w:lang w:val="en-US"/>
        </w:rPr>
        <w:t xml:space="preserve"> </w:t>
      </w:r>
      <w:r>
        <w:t>служб</w:t>
      </w:r>
      <w:r w:rsidRPr="00635910">
        <w:rPr>
          <w:lang w:val="en-US"/>
        </w:rPr>
        <w:t xml:space="preserve"> </w:t>
      </w:r>
      <w:r>
        <w:rPr>
          <w:lang w:val="en-US"/>
        </w:rPr>
        <w:t>SQL</w:t>
      </w:r>
      <w:r w:rsidRPr="00635910">
        <w:rPr>
          <w:lang w:val="en-US"/>
        </w:rPr>
        <w:t xml:space="preserve"> </w:t>
      </w:r>
      <w:r>
        <w:rPr>
          <w:lang w:val="en-US"/>
        </w:rPr>
        <w:t>Server</w:t>
      </w:r>
      <w:r w:rsidRPr="00635910">
        <w:rPr>
          <w:lang w:val="en-US"/>
        </w:rPr>
        <w:t xml:space="preserve"> </w:t>
      </w:r>
      <w:r>
        <w:t>производится</w:t>
      </w:r>
      <w:r w:rsidRPr="00635910">
        <w:rPr>
          <w:lang w:val="en-US"/>
        </w:rPr>
        <w:t xml:space="preserve"> </w:t>
      </w:r>
      <w:r>
        <w:t>через</w:t>
      </w:r>
      <w:r w:rsidRPr="00635910">
        <w:rPr>
          <w:lang w:val="en-US"/>
        </w:rPr>
        <w:t xml:space="preserve"> </w:t>
      </w:r>
      <w:r>
        <w:rPr>
          <w:lang w:val="en-US"/>
        </w:rPr>
        <w:t>SQL</w:t>
      </w:r>
      <w:r w:rsidRPr="00635910">
        <w:rPr>
          <w:lang w:val="en-US"/>
        </w:rPr>
        <w:t xml:space="preserve"> </w:t>
      </w:r>
      <w:r>
        <w:rPr>
          <w:lang w:val="en-US"/>
        </w:rPr>
        <w:t>Server</w:t>
      </w:r>
      <w:r w:rsidRPr="00635910">
        <w:rPr>
          <w:lang w:val="en-US"/>
        </w:rPr>
        <w:t xml:space="preserve"> 2019 </w:t>
      </w:r>
      <w:r>
        <w:rPr>
          <w:lang w:val="en-US"/>
        </w:rPr>
        <w:t>Configuration</w:t>
      </w:r>
      <w:r w:rsidRPr="00635910">
        <w:rPr>
          <w:lang w:val="en-US"/>
        </w:rPr>
        <w:t xml:space="preserve"> </w:t>
      </w:r>
      <w:r>
        <w:rPr>
          <w:lang w:val="en-US"/>
        </w:rPr>
        <w:t>Manager</w:t>
      </w:r>
      <w:r w:rsidRPr="00635910">
        <w:rPr>
          <w:lang w:val="en-US"/>
        </w:rPr>
        <w:t xml:space="preserve">. </w:t>
      </w:r>
      <w:r>
        <w:t>Откроем его и увидим следующее окно:</w:t>
      </w:r>
    </w:p>
    <w:p w:rsidR="00635910" w:rsidRDefault="00635910" w:rsidP="00635910">
      <w:r w:rsidRPr="00635910">
        <w:drawing>
          <wp:inline distT="0" distB="0" distL="0" distR="0" wp14:anchorId="11A790E0" wp14:editId="61673CC7">
            <wp:extent cx="5940425" cy="2107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10" w:rsidRPr="00635910" w:rsidRDefault="00635910" w:rsidP="009247DD">
      <w:pPr>
        <w:jc w:val="both"/>
        <w:rPr>
          <w:vanish/>
          <w:specVanish/>
        </w:rPr>
      </w:pPr>
      <w:r>
        <w:lastRenderedPageBreak/>
        <w:t xml:space="preserve">Сначала в службах </w:t>
      </w:r>
      <w:r>
        <w:rPr>
          <w:lang w:val="en-US"/>
        </w:rPr>
        <w:t>SQL</w:t>
      </w:r>
      <w:r w:rsidRPr="00635910">
        <w:t xml:space="preserve"> </w:t>
      </w:r>
      <w:r>
        <w:rPr>
          <w:lang w:val="en-US"/>
        </w:rPr>
        <w:t>Server</w:t>
      </w:r>
      <w:r>
        <w:t xml:space="preserve"> необходимо включить и установить </w:t>
      </w:r>
      <w:proofErr w:type="spellStart"/>
      <w:r>
        <w:t>автоматичекий</w:t>
      </w:r>
      <w:proofErr w:type="spellEnd"/>
      <w:r>
        <w:t xml:space="preserve"> запуск службы </w:t>
      </w:r>
      <w:r w:rsidR="009247DD">
        <w:t xml:space="preserve">Обозревателя. </w:t>
      </w:r>
      <w:r>
        <w:t xml:space="preserve"> </w:t>
      </w:r>
    </w:p>
    <w:p w:rsidR="00635910" w:rsidRDefault="00635910" w:rsidP="009247DD">
      <w:pPr>
        <w:jc w:val="both"/>
      </w:pPr>
      <w:r>
        <w:t xml:space="preserve"> </w:t>
      </w:r>
    </w:p>
    <w:p w:rsidR="009247DD" w:rsidRDefault="009247DD" w:rsidP="009247DD">
      <w:pPr>
        <w:jc w:val="center"/>
      </w:pPr>
      <w:r w:rsidRPr="009247DD">
        <w:drawing>
          <wp:inline distT="0" distB="0" distL="0" distR="0" wp14:anchorId="04A6980B" wp14:editId="5848E459">
            <wp:extent cx="2700000" cy="3097826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09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D" w:rsidRDefault="009247DD" w:rsidP="009247DD">
      <w:pPr>
        <w:jc w:val="both"/>
      </w:pPr>
      <w:r>
        <w:t>После этого нажимаем «Применить», переходим на вкладку «Вход» и соответствующей кнопкой запускаем службу обозревателя.</w:t>
      </w:r>
    </w:p>
    <w:p w:rsidR="006B1351" w:rsidRDefault="009247DD" w:rsidP="009247DD">
      <w:pPr>
        <w:jc w:val="both"/>
      </w:pPr>
      <w:r>
        <w:t>Теперь в левой части окна переходим к Сетевой конфигурации сервера, выбираем двойным кликом необходимый нам экземпляр.</w:t>
      </w:r>
      <w:r w:rsidR="006B1351">
        <w:t xml:space="preserve"> Здесь активен только пункт «Общая память». Нам необходимо включить </w:t>
      </w:r>
      <w:r w:rsidR="006B1351">
        <w:rPr>
          <w:lang w:val="en-US"/>
        </w:rPr>
        <w:t>TCP</w:t>
      </w:r>
      <w:r w:rsidR="006B1351" w:rsidRPr="006B1351">
        <w:t>/</w:t>
      </w:r>
      <w:r w:rsidR="006B1351">
        <w:rPr>
          <w:lang w:val="en-US"/>
        </w:rPr>
        <w:t>IP</w:t>
      </w:r>
      <w:r w:rsidR="006B1351">
        <w:t>. Для этого двойным кликом открываем настройки протокола и приводим к следующему виду:</w:t>
      </w:r>
    </w:p>
    <w:p w:rsidR="006B1351" w:rsidRDefault="006B1351" w:rsidP="006B1351">
      <w:pPr>
        <w:jc w:val="center"/>
      </w:pPr>
      <w:r w:rsidRPr="006B1351">
        <w:drawing>
          <wp:inline distT="0" distB="0" distL="0" distR="0" wp14:anchorId="5F993AE5" wp14:editId="1534CB38">
            <wp:extent cx="2700000" cy="3099757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0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51" w:rsidRDefault="006B1351" w:rsidP="006B1351">
      <w:pPr>
        <w:jc w:val="both"/>
        <w:rPr>
          <w:noProof/>
        </w:rPr>
      </w:pPr>
      <w:r>
        <w:t>И на вкладке «Протокол» активируем его. Откроется окно с предупреждением о необходимости перезагрузки сервера. Для его перезагрузки необходимо сделать следующее и выбрать необходимый экземпляр:</w:t>
      </w:r>
      <w:r w:rsidRPr="006B1351">
        <w:rPr>
          <w:noProof/>
        </w:rPr>
        <w:t xml:space="preserve"> </w:t>
      </w:r>
    </w:p>
    <w:p w:rsidR="006B1351" w:rsidRDefault="006B1351" w:rsidP="006B1351">
      <w:pPr>
        <w:jc w:val="center"/>
      </w:pPr>
      <w:r w:rsidRPr="006B1351">
        <w:lastRenderedPageBreak/>
        <w:drawing>
          <wp:inline distT="0" distB="0" distL="0" distR="0" wp14:anchorId="0F0BC9E8" wp14:editId="06727C47">
            <wp:extent cx="5940425" cy="2107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51" w:rsidRDefault="007B4A68" w:rsidP="006B1351">
      <w:pPr>
        <w:jc w:val="both"/>
      </w:pPr>
      <w:r>
        <w:t xml:space="preserve">Настройка сервера завершена для локальных подключений, чтобы разрешить удалённые подключения к нему, необходимо открыть назначенный нами порт (1433) в </w:t>
      </w:r>
      <w:r>
        <w:rPr>
          <w:lang w:val="en-US"/>
        </w:rPr>
        <w:t>Windows</w:t>
      </w:r>
      <w:r w:rsidRPr="007B4A68">
        <w:t xml:space="preserve"> </w:t>
      </w:r>
      <w:r>
        <w:rPr>
          <w:lang w:val="en-US"/>
        </w:rPr>
        <w:t>Firewall</w:t>
      </w:r>
      <w:r w:rsidRPr="007B4A68">
        <w:t>.</w:t>
      </w:r>
    </w:p>
    <w:p w:rsidR="007B4A68" w:rsidRDefault="007B4A68" w:rsidP="007B4A68">
      <w:pPr>
        <w:pStyle w:val="2"/>
      </w:pPr>
      <w:r>
        <w:t>Открытие порта 1433 в Брандмауэре</w:t>
      </w:r>
    </w:p>
    <w:p w:rsidR="007B4A68" w:rsidRPr="007B4A68" w:rsidRDefault="007B4A68" w:rsidP="007B4A68">
      <w:r>
        <w:t>Для этого</w:t>
      </w:r>
      <w:r w:rsidRPr="007B4A68">
        <w:t xml:space="preserve"> в меню Пуск переходим в Панель управления -&gt; Система и </w:t>
      </w:r>
      <w:proofErr w:type="spellStart"/>
      <w:r w:rsidRPr="007B4A68">
        <w:t>безопасностьи</w:t>
      </w:r>
      <w:proofErr w:type="spellEnd"/>
      <w:r w:rsidRPr="007B4A68">
        <w:t> -&gt; Брандмауэр Windows (если на панели управления не включено представление по категориям, сразу выбираем Брандмауэр Windows).</w:t>
      </w:r>
    </w:p>
    <w:p w:rsidR="007B4A68" w:rsidRPr="007B4A68" w:rsidRDefault="007B4A68" w:rsidP="007B4A68">
      <w:r w:rsidRPr="007B4A68">
        <w:t xml:space="preserve">Переходим в Дополнительные настройки. </w:t>
      </w:r>
      <w:r>
        <w:t>Мы</w:t>
      </w:r>
      <w:r w:rsidRPr="007B4A68">
        <w:t xml:space="preserve"> откроем </w:t>
      </w:r>
      <w:proofErr w:type="spellStart"/>
      <w:r w:rsidRPr="007B4A68">
        <w:t>tcp</w:t>
      </w:r>
      <w:proofErr w:type="spellEnd"/>
      <w:r w:rsidRPr="007B4A68">
        <w:t xml:space="preserve"> порт 1433:</w:t>
      </w:r>
    </w:p>
    <w:p w:rsidR="007B4A68" w:rsidRPr="007B4A68" w:rsidRDefault="007B4A68" w:rsidP="007B4A68">
      <w:pPr>
        <w:pStyle w:val="a7"/>
        <w:numPr>
          <w:ilvl w:val="0"/>
          <w:numId w:val="3"/>
        </w:numPr>
      </w:pPr>
      <w:r w:rsidRPr="007B4A68">
        <w:t>Выбираем Правила для входящих подключений.</w:t>
      </w:r>
    </w:p>
    <w:p w:rsidR="007B4A68" w:rsidRPr="007B4A68" w:rsidRDefault="007B4A68" w:rsidP="007B4A68">
      <w:pPr>
        <w:pStyle w:val="a7"/>
        <w:numPr>
          <w:ilvl w:val="0"/>
          <w:numId w:val="3"/>
        </w:numPr>
      </w:pPr>
      <w:r w:rsidRPr="007B4A68">
        <w:t>В окне Действия нажимаем на ссылку </w:t>
      </w:r>
      <w:r>
        <w:t>«</w:t>
      </w:r>
      <w:r w:rsidRPr="007B4A68">
        <w:t>Создать правило</w:t>
      </w:r>
      <w:r>
        <w:t>».</w:t>
      </w:r>
    </w:p>
    <w:p w:rsidR="007B4A68" w:rsidRPr="007B4A68" w:rsidRDefault="007B4A68" w:rsidP="007B4A68">
      <w:pPr>
        <w:pStyle w:val="a7"/>
        <w:numPr>
          <w:ilvl w:val="0"/>
          <w:numId w:val="3"/>
        </w:numPr>
      </w:pPr>
      <w:r w:rsidRPr="007B4A68">
        <w:t xml:space="preserve">Далее выбираем Тип правила в разделе Порт и нажимаем кнопку </w:t>
      </w:r>
      <w:r>
        <w:t>«</w:t>
      </w:r>
      <w:r w:rsidRPr="007B4A68">
        <w:t>Далее</w:t>
      </w:r>
      <w:r>
        <w:t>».</w:t>
      </w:r>
    </w:p>
    <w:p w:rsidR="007B4A68" w:rsidRPr="007B4A68" w:rsidRDefault="007B4A68" w:rsidP="007B4A68">
      <w:pPr>
        <w:pStyle w:val="a7"/>
        <w:numPr>
          <w:ilvl w:val="0"/>
          <w:numId w:val="3"/>
        </w:numPr>
      </w:pPr>
      <w:r w:rsidRPr="007B4A68">
        <w:t>На странице Протокол и порты указываем тип порта TCP</w:t>
      </w:r>
      <w:r>
        <w:t>.</w:t>
      </w:r>
    </w:p>
    <w:p w:rsidR="007B4A68" w:rsidRPr="007B4A68" w:rsidRDefault="007B4A68" w:rsidP="007B4A68">
      <w:pPr>
        <w:pStyle w:val="a7"/>
        <w:numPr>
          <w:ilvl w:val="0"/>
          <w:numId w:val="3"/>
        </w:numPr>
      </w:pPr>
      <w:r w:rsidRPr="007B4A68">
        <w:t>Выбираем </w:t>
      </w:r>
      <w:r>
        <w:t>«</w:t>
      </w:r>
      <w:r w:rsidRPr="007B4A68">
        <w:t>Указанные локальные порты</w:t>
      </w:r>
      <w:r>
        <w:t>»</w:t>
      </w:r>
      <w:r w:rsidRPr="007B4A68">
        <w:t xml:space="preserve"> и вводим значение 1433. Снова нажимаем кнопку </w:t>
      </w:r>
      <w:r>
        <w:t>«</w:t>
      </w:r>
      <w:r w:rsidRPr="007B4A68">
        <w:t>Далее</w:t>
      </w:r>
      <w:r>
        <w:t>».</w:t>
      </w:r>
    </w:p>
    <w:p w:rsidR="007B4A68" w:rsidRPr="007B4A68" w:rsidRDefault="007B4A68" w:rsidP="007B4A68">
      <w:pPr>
        <w:pStyle w:val="a7"/>
        <w:numPr>
          <w:ilvl w:val="0"/>
          <w:numId w:val="3"/>
        </w:numPr>
      </w:pPr>
      <w:r w:rsidRPr="007B4A68">
        <w:t>На странице Действие выбираем </w:t>
      </w:r>
      <w:r>
        <w:t>«</w:t>
      </w:r>
      <w:r w:rsidRPr="007B4A68">
        <w:t>Разрешить соединение</w:t>
      </w:r>
      <w:r>
        <w:t>»</w:t>
      </w:r>
      <w:r w:rsidRPr="007B4A68">
        <w:t xml:space="preserve"> и жмем кнопку </w:t>
      </w:r>
      <w:r>
        <w:t>«</w:t>
      </w:r>
      <w:r w:rsidRPr="007B4A68">
        <w:t>Далее</w:t>
      </w:r>
      <w:r>
        <w:t>».</w:t>
      </w:r>
    </w:p>
    <w:p w:rsidR="007B4A68" w:rsidRDefault="007B4A68" w:rsidP="0044656C">
      <w:pPr>
        <w:pStyle w:val="a7"/>
        <w:numPr>
          <w:ilvl w:val="0"/>
          <w:numId w:val="3"/>
        </w:numPr>
      </w:pPr>
      <w:r w:rsidRPr="007B4A68">
        <w:t>На странице Профиль выбираем необходимые параметры для среды</w:t>
      </w:r>
      <w:r>
        <w:t>.</w:t>
      </w:r>
    </w:p>
    <w:p w:rsidR="007B4A68" w:rsidRDefault="007B4A68" w:rsidP="0044656C">
      <w:pPr>
        <w:pStyle w:val="a7"/>
        <w:numPr>
          <w:ilvl w:val="0"/>
          <w:numId w:val="3"/>
        </w:numPr>
      </w:pPr>
      <w:r w:rsidRPr="007B4A68">
        <w:t xml:space="preserve">На странице Имя вводим название правила SQL </w:t>
      </w:r>
      <w:proofErr w:type="spellStart"/>
      <w:r w:rsidRPr="007B4A68">
        <w:t>Server</w:t>
      </w:r>
      <w:proofErr w:type="spellEnd"/>
      <w:r w:rsidRPr="007B4A68">
        <w:t xml:space="preserve"> (порт 1433) и нажимаем кнопку </w:t>
      </w:r>
      <w:r>
        <w:t>«</w:t>
      </w:r>
      <w:r w:rsidRPr="007B4A68">
        <w:t>Готово</w:t>
      </w:r>
      <w:r>
        <w:t>».</w:t>
      </w:r>
    </w:p>
    <w:p w:rsidR="007B4A68" w:rsidRDefault="007B4A68" w:rsidP="007B4A68">
      <w:r>
        <w:t>На этом настройка сервера завершена и можно переходить к созданию пользователей.</w:t>
      </w:r>
    </w:p>
    <w:p w:rsidR="007B4A68" w:rsidRDefault="007B4A68" w:rsidP="007B4A68">
      <w:pPr>
        <w:pStyle w:val="1"/>
        <w:rPr>
          <w:lang w:val="en-US"/>
        </w:rPr>
      </w:pPr>
      <w:r>
        <w:t xml:space="preserve">Создание пользователей </w:t>
      </w:r>
      <w:r>
        <w:rPr>
          <w:lang w:val="en-US"/>
        </w:rPr>
        <w:t>SQL Server</w:t>
      </w:r>
    </w:p>
    <w:p w:rsidR="007B4A68" w:rsidRDefault="007B4A68" w:rsidP="003B3FA2">
      <w:pPr>
        <w:jc w:val="both"/>
        <w:rPr>
          <w:lang w:val="en-US"/>
        </w:rPr>
      </w:pPr>
      <w:r w:rsidRPr="007B4A68">
        <w:rPr>
          <w:lang w:val="en-US"/>
        </w:rPr>
        <w:drawing>
          <wp:anchor distT="0" distB="0" distL="114300" distR="114300" simplePos="0" relativeHeight="251659264" behindDoc="0" locked="0" layoutInCell="1" allowOverlap="1" wp14:anchorId="5A957646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3239770" cy="213931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A68" w:rsidRDefault="007B4A68" w:rsidP="007B4A68">
      <w:r>
        <w:t xml:space="preserve">Подключаемся к серверу с аутентификацией </w:t>
      </w:r>
      <w:r>
        <w:rPr>
          <w:lang w:val="en-US"/>
        </w:rPr>
        <w:t>Windows</w:t>
      </w:r>
      <w:r w:rsidRPr="007B4A68">
        <w:t xml:space="preserve"> </w:t>
      </w:r>
      <w:r>
        <w:t xml:space="preserve">и </w:t>
      </w:r>
      <w:r w:rsidRPr="007B4A68">
        <w:rPr>
          <w:color w:val="FF0000"/>
        </w:rPr>
        <w:t xml:space="preserve">обязательно </w:t>
      </w:r>
      <w:r>
        <w:t>из-под аккаунта с правами администратора.</w:t>
      </w:r>
      <w:r w:rsidR="003B3FA2">
        <w:t xml:space="preserve"> Сейчас мы находимся под самым привилегированным доступным пользователем </w:t>
      </w:r>
      <w:r w:rsidR="003B3FA2">
        <w:rPr>
          <w:lang w:val="en-US"/>
        </w:rPr>
        <w:t>SQL</w:t>
      </w:r>
      <w:r w:rsidR="003B3FA2" w:rsidRPr="003B3FA2">
        <w:t xml:space="preserve"> </w:t>
      </w:r>
      <w:r w:rsidR="003B3FA2">
        <w:rPr>
          <w:lang w:val="en-US"/>
        </w:rPr>
        <w:t>Server</w:t>
      </w:r>
      <w:r w:rsidR="003B3FA2">
        <w:t xml:space="preserve">. </w:t>
      </w:r>
    </w:p>
    <w:p w:rsidR="003B3FA2" w:rsidRDefault="003B3FA2" w:rsidP="007B4A68">
      <w:r w:rsidRPr="003B3FA2">
        <w:lastRenderedPageBreak/>
        <w:drawing>
          <wp:anchor distT="0" distB="0" distL="114300" distR="114300" simplePos="0" relativeHeight="251658240" behindDoc="0" locked="0" layoutInCell="1" allowOverlap="1" wp14:anchorId="2FFF6AB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153215" cy="2372056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создания пользователей можно воспользоваться графическим интерфейсом, а можно написать всё запросами </w:t>
      </w:r>
      <w:r>
        <w:rPr>
          <w:lang w:val="en-US"/>
        </w:rPr>
        <w:t>T</w:t>
      </w:r>
      <w:r w:rsidRPr="003B3FA2">
        <w:t>-</w:t>
      </w:r>
      <w:r>
        <w:rPr>
          <w:lang w:val="en-US"/>
        </w:rPr>
        <w:t>SQL</w:t>
      </w:r>
      <w:r>
        <w:t>. Для начала создадим ещё одного административного пользователя для удалённых подключений.</w:t>
      </w:r>
    </w:p>
    <w:p w:rsidR="003B3FA2" w:rsidRDefault="003B3FA2" w:rsidP="007B4A68"/>
    <w:p w:rsidR="003B3FA2" w:rsidRDefault="003B3FA2" w:rsidP="007B4A68"/>
    <w:p w:rsidR="003B3FA2" w:rsidRDefault="003B3FA2" w:rsidP="007B4A68"/>
    <w:p w:rsidR="003B3FA2" w:rsidRPr="003B3FA2" w:rsidRDefault="003B3FA2" w:rsidP="007B4A68">
      <w:r>
        <w:t xml:space="preserve">Откроется следующее окно, в котором мы настраиваем его имя, пароль, политику паролей и выбираем роль </w:t>
      </w:r>
      <w:r>
        <w:rPr>
          <w:lang w:val="en-US"/>
        </w:rPr>
        <w:t>sysadmin</w:t>
      </w:r>
      <w:r w:rsidRPr="003B3FA2">
        <w:t xml:space="preserve"> </w:t>
      </w:r>
      <w:r>
        <w:t>на вкладке «</w:t>
      </w:r>
      <w:r>
        <w:rPr>
          <w:lang w:val="en-US"/>
        </w:rPr>
        <w:t>Server</w:t>
      </w:r>
      <w:r w:rsidRPr="003B3FA2">
        <w:t xml:space="preserve"> </w:t>
      </w:r>
      <w:r>
        <w:rPr>
          <w:lang w:val="en-US"/>
        </w:rPr>
        <w:t>Roles</w:t>
      </w:r>
      <w:r>
        <w:t>»:</w:t>
      </w:r>
    </w:p>
    <w:p w:rsidR="003B3FA2" w:rsidRDefault="003B3FA2" w:rsidP="007B4A68">
      <w:pPr>
        <w:rPr>
          <w:lang w:val="en-US"/>
        </w:rPr>
      </w:pPr>
      <w:r w:rsidRPr="003B3FA2">
        <w:rPr>
          <w:lang w:val="en-US"/>
        </w:rPr>
        <w:drawing>
          <wp:inline distT="0" distB="0" distL="0" distR="0" wp14:anchorId="2D05ACBC" wp14:editId="361107A6">
            <wp:extent cx="5940425" cy="56172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2" w:rsidRDefault="003B3FA2" w:rsidP="007B4A68">
      <w:r>
        <w:t xml:space="preserve">По нажатию на </w:t>
      </w:r>
      <w:r>
        <w:rPr>
          <w:lang w:val="en-US"/>
        </w:rPr>
        <w:t>OK</w:t>
      </w:r>
      <w:r>
        <w:t xml:space="preserve"> окно закроется и имя для входа будет создано. Для дальнейшей работы будем использовать этот аккаунт. </w:t>
      </w:r>
    </w:p>
    <w:p w:rsidR="003B3FA2" w:rsidRDefault="003B3FA2" w:rsidP="007B4A68">
      <w:r>
        <w:lastRenderedPageBreak/>
        <w:t xml:space="preserve">Если сейчас мы попробуем подключиться под этим именем к серверу с аутентификацией </w:t>
      </w:r>
      <w:r>
        <w:rPr>
          <w:lang w:val="en-US"/>
        </w:rPr>
        <w:t>SQL</w:t>
      </w:r>
      <w:r w:rsidRPr="003B3FA2">
        <w:t xml:space="preserve"> </w:t>
      </w:r>
      <w:r>
        <w:rPr>
          <w:lang w:val="en-US"/>
        </w:rPr>
        <w:t>Server</w:t>
      </w:r>
      <w:r>
        <w:t>, мы получим ошибку.</w:t>
      </w:r>
    </w:p>
    <w:p w:rsidR="003B3FA2" w:rsidRDefault="003B3FA2" w:rsidP="007B4A68">
      <w:r w:rsidRPr="003B3FA2">
        <w:drawing>
          <wp:inline distT="0" distB="0" distL="0" distR="0" wp14:anchorId="7F28D741" wp14:editId="6A80A06D">
            <wp:extent cx="5877745" cy="321989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2" w:rsidRDefault="009640F0" w:rsidP="007B4A68">
      <w:r>
        <w:t xml:space="preserve">И если вернёмся под доверенного пользователя </w:t>
      </w:r>
      <w:proofErr w:type="spellStart"/>
      <w:r>
        <w:t>Шиндоус</w:t>
      </w:r>
      <w:proofErr w:type="spellEnd"/>
      <w:r>
        <w:t xml:space="preserve"> в логах сервера увидим следующее:</w:t>
      </w:r>
    </w:p>
    <w:p w:rsidR="009640F0" w:rsidRDefault="009640F0" w:rsidP="007B4A68">
      <w:r w:rsidRPr="009640F0">
        <w:drawing>
          <wp:inline distT="0" distB="0" distL="0" distR="0" wp14:anchorId="58CC67EA" wp14:editId="311C60B1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F0" w:rsidRDefault="009640F0" w:rsidP="009640F0">
      <w:r>
        <w:t xml:space="preserve">Люди, умеющие читать ошибки и </w:t>
      </w:r>
      <w:proofErr w:type="spellStart"/>
      <w:r>
        <w:t>перевводить</w:t>
      </w:r>
      <w:proofErr w:type="spellEnd"/>
      <w:r>
        <w:t xml:space="preserve"> их на русский, поймут, что у нас не включена проверка подлинности </w:t>
      </w:r>
      <w:r>
        <w:rPr>
          <w:lang w:val="en-US"/>
        </w:rPr>
        <w:t>SQL</w:t>
      </w:r>
      <w:r w:rsidRPr="009640F0">
        <w:t xml:space="preserve"> </w:t>
      </w:r>
      <w:r>
        <w:rPr>
          <w:lang w:val="en-US"/>
        </w:rPr>
        <w:t>Server</w:t>
      </w:r>
      <w:r>
        <w:t xml:space="preserve">. Как её включить? </w:t>
      </w:r>
    </w:p>
    <w:p w:rsidR="009640F0" w:rsidRDefault="009640F0" w:rsidP="009640F0">
      <w:r w:rsidRPr="009640F0">
        <w:lastRenderedPageBreak/>
        <w:drawing>
          <wp:anchor distT="0" distB="0" distL="114300" distR="114300" simplePos="0" relativeHeight="251660288" behindDoc="0" locked="0" layoutInCell="1" allowOverlap="1" wp14:anchorId="5CBF992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010320" cy="4143953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этого необходимо открыть свойства сервера и включить смешанную аутентификацию на вкладке Безопасность и перезагрузить сервер.</w:t>
      </w:r>
    </w:p>
    <w:p w:rsidR="009640F0" w:rsidRDefault="009640F0" w:rsidP="009640F0">
      <w:r w:rsidRPr="009640F0">
        <w:drawing>
          <wp:inline distT="0" distB="0" distL="0" distR="0" wp14:anchorId="377FE26E" wp14:editId="13D9408A">
            <wp:extent cx="2724150" cy="112348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144" cy="11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F0" w:rsidRDefault="009640F0" w:rsidP="009640F0"/>
    <w:p w:rsidR="009640F0" w:rsidRDefault="009640F0" w:rsidP="009640F0"/>
    <w:p w:rsidR="009640F0" w:rsidRDefault="009640F0" w:rsidP="009640F0"/>
    <w:p w:rsidR="009640F0" w:rsidRDefault="009640F0" w:rsidP="009640F0"/>
    <w:p w:rsidR="009640F0" w:rsidRDefault="009640F0" w:rsidP="009640F0"/>
    <w:p w:rsidR="009640F0" w:rsidRDefault="009640F0" w:rsidP="009640F0"/>
    <w:p w:rsidR="009640F0" w:rsidRDefault="009640F0" w:rsidP="009640F0"/>
    <w:p w:rsidR="009640F0" w:rsidRDefault="009640F0" w:rsidP="009640F0">
      <w:r>
        <w:t>Теперь мы сможем зайти под нашим созданным пользователем.</w:t>
      </w:r>
    </w:p>
    <w:p w:rsidR="009640F0" w:rsidRDefault="009640F0" w:rsidP="008D25DE">
      <w:pPr>
        <w:pStyle w:val="1"/>
      </w:pPr>
      <w:r>
        <w:t>Создание пользователя посредством скрипта и настройка дополнительных разрешений</w:t>
      </w:r>
    </w:p>
    <w:p w:rsidR="008D25DE" w:rsidRDefault="008D25DE" w:rsidP="009640F0">
      <w:r>
        <w:t xml:space="preserve">Как и всё в </w:t>
      </w:r>
      <w:r>
        <w:rPr>
          <w:lang w:val="en-US"/>
        </w:rPr>
        <w:t>SQL</w:t>
      </w:r>
      <w:r w:rsidRPr="008D25DE">
        <w:t xml:space="preserve"> </w:t>
      </w:r>
      <w:r>
        <w:rPr>
          <w:lang w:val="en-US"/>
        </w:rPr>
        <w:t>Server</w:t>
      </w:r>
      <w:r>
        <w:t xml:space="preserve">, использование </w:t>
      </w:r>
      <w:r>
        <w:rPr>
          <w:lang w:val="en-US"/>
        </w:rPr>
        <w:t>GUI</w:t>
      </w:r>
      <w:r w:rsidRPr="008D25DE">
        <w:t xml:space="preserve"> </w:t>
      </w:r>
      <w:r>
        <w:t xml:space="preserve">можно заменить на запросы </w:t>
      </w:r>
      <w:r>
        <w:rPr>
          <w:lang w:val="en-US"/>
        </w:rPr>
        <w:t>T</w:t>
      </w:r>
      <w:r w:rsidRPr="008D25DE">
        <w:t>-</w:t>
      </w:r>
      <w:r>
        <w:rPr>
          <w:lang w:val="en-US"/>
        </w:rPr>
        <w:t>SQL</w:t>
      </w:r>
      <w:r>
        <w:t>. Для создания пользователя с ограниченными правами мы воспользуемся этим способом.</w:t>
      </w:r>
    </w:p>
    <w:p w:rsidR="009640F0" w:rsidRDefault="00C17052" w:rsidP="009640F0">
      <w:r>
        <w:t>Для простого создания пользователя необходимо использовать следующие запросы:</w:t>
      </w:r>
    </w:p>
    <w:p w:rsidR="00C17052" w:rsidRPr="00C17052" w:rsidRDefault="00C17052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:rsidR="00C17052" w:rsidRPr="00C17052" w:rsidRDefault="00C17052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17052" w:rsidRDefault="00C17052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 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170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7052">
        <w:rPr>
          <w:rFonts w:ascii="Consolas" w:hAnsi="Consolas" w:cs="Consolas"/>
          <w:color w:val="FF0000"/>
          <w:sz w:val="19"/>
          <w:szCs w:val="19"/>
          <w:lang w:val="en-US"/>
        </w:rPr>
        <w:t>N'123456'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r w:rsidRPr="00C17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7052" w:rsidRPr="00C17052" w:rsidRDefault="00C17052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DEFAULT_DATABASE</w:t>
      </w:r>
      <w:r w:rsidRPr="00C170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>[master]</w:t>
      </w:r>
      <w:r w:rsidRPr="00C17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r w:rsidRPr="00C170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7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CHECK_POLICY</w:t>
      </w:r>
      <w:r w:rsidRPr="00C170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17052" w:rsidRDefault="00C17052" w:rsidP="006C4430">
      <w:pPr>
        <w:shd w:val="clear" w:color="auto" w:fill="F2F2F2" w:themeFill="background1" w:themeFillShade="F2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589B" w:rsidRPr="0018589B" w:rsidRDefault="0018589B" w:rsidP="0018589B">
      <w:r>
        <w:t xml:space="preserve">Если вы знакомы с английским языком, понять то, что здесь написано не составит труда: мы создаём имя входа </w:t>
      </w:r>
      <w:r w:rsidRPr="0018589B">
        <w:rPr>
          <w:rFonts w:ascii="Consolas" w:hAnsi="Consolas" w:cs="Consolas"/>
          <w:color w:val="000000"/>
          <w:sz w:val="19"/>
          <w:szCs w:val="19"/>
        </w:rPr>
        <w:t>[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r w:rsidRPr="0018589B">
        <w:rPr>
          <w:rFonts w:ascii="Consolas" w:hAnsi="Consolas" w:cs="Consolas"/>
          <w:color w:val="000000"/>
          <w:sz w:val="19"/>
          <w:szCs w:val="19"/>
        </w:rPr>
        <w:t>1]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89B">
        <w:t>с паролем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89B">
        <w:rPr>
          <w:rFonts w:ascii="Consolas" w:hAnsi="Consolas" w:cs="Consolas"/>
          <w:color w:val="FF0000"/>
          <w:sz w:val="19"/>
          <w:szCs w:val="19"/>
        </w:rPr>
        <w:t>123456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18589B">
        <w:t>который наш пользователь должен сменить</w:t>
      </w:r>
      <w:r>
        <w:t xml:space="preserve"> </w:t>
      </w:r>
      <w:r w:rsidRPr="0018589B">
        <w:t>(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MUST</w:t>
      </w:r>
      <w:r w:rsidRPr="0018589B">
        <w:rPr>
          <w:rFonts w:ascii="Consolas" w:hAnsi="Consolas" w:cs="Consolas"/>
          <w:color w:val="0000FF"/>
          <w:sz w:val="19"/>
          <w:szCs w:val="19"/>
        </w:rPr>
        <w:t>_</w:t>
      </w:r>
      <w:r w:rsidRPr="00C17052">
        <w:rPr>
          <w:rFonts w:ascii="Consolas" w:hAnsi="Consolas" w:cs="Consolas"/>
          <w:color w:val="0000FF"/>
          <w:sz w:val="19"/>
          <w:szCs w:val="19"/>
          <w:lang w:val="en-US"/>
        </w:rPr>
        <w:t>CHANGE</w:t>
      </w:r>
      <w:r w:rsidRPr="0018589B">
        <w:t xml:space="preserve">), его база данных по умолчанию </w:t>
      </w:r>
      <w:r w:rsidRPr="0018589B">
        <w:rPr>
          <w:rFonts w:ascii="Consolas" w:hAnsi="Consolas" w:cs="Consolas"/>
          <w:color w:val="000000"/>
          <w:sz w:val="19"/>
          <w:szCs w:val="19"/>
        </w:rPr>
        <w:t>[</w:t>
      </w:r>
      <w:r w:rsidRPr="00C17052">
        <w:rPr>
          <w:rFonts w:ascii="Consolas" w:hAnsi="Consolas" w:cs="Consolas"/>
          <w:color w:val="000000"/>
          <w:sz w:val="19"/>
          <w:szCs w:val="19"/>
          <w:lang w:val="en-US"/>
        </w:rPr>
        <w:t>master</w:t>
      </w:r>
      <w:r w:rsidRPr="0018589B">
        <w:rPr>
          <w:rFonts w:ascii="Consolas" w:hAnsi="Consolas" w:cs="Consolas"/>
          <w:color w:val="000000"/>
          <w:sz w:val="19"/>
          <w:szCs w:val="19"/>
        </w:rPr>
        <w:t>]</w:t>
      </w:r>
      <w:r w:rsidRPr="0018589B">
        <w:t xml:space="preserve">, пароль может истечь, проверяется соответствие оного политике паролей Windows. </w:t>
      </w:r>
    </w:p>
    <w:p w:rsidR="00273451" w:rsidRPr="00273451" w:rsidRDefault="00273451" w:rsidP="009640F0">
      <w:pPr>
        <w:rPr>
          <w:rFonts w:ascii="Consolas" w:hAnsi="Consolas"/>
          <w:sz w:val="19"/>
          <w:szCs w:val="19"/>
        </w:rPr>
      </w:pPr>
      <w:r>
        <w:t xml:space="preserve">Далее, для упрощения работы себе мы применим ему разрешения роли сервера </w:t>
      </w:r>
      <w:proofErr w:type="spellStart"/>
      <w:r w:rsidRPr="00273451">
        <w:rPr>
          <w:rFonts w:ascii="Consolas" w:hAnsi="Consolas"/>
          <w:sz w:val="19"/>
          <w:szCs w:val="19"/>
          <w:lang w:val="en-US"/>
        </w:rPr>
        <w:t>dbcreator</w:t>
      </w:r>
      <w:proofErr w:type="spellEnd"/>
      <w:r w:rsidRPr="00273451">
        <w:t>:</w:t>
      </w:r>
    </w:p>
    <w:p w:rsidR="00273451" w:rsidRPr="00273451" w:rsidRDefault="00273451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45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734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451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2734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451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2734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73451">
        <w:rPr>
          <w:rFonts w:ascii="Consolas" w:hAnsi="Consolas" w:cs="Consolas"/>
          <w:color w:val="000000"/>
          <w:sz w:val="19"/>
          <w:szCs w:val="19"/>
          <w:lang w:val="en-US"/>
        </w:rPr>
        <w:t>dbcreator</w:t>
      </w:r>
      <w:proofErr w:type="spellEnd"/>
      <w:r w:rsidRPr="002734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7345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734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[user1]</w:t>
      </w:r>
    </w:p>
    <w:p w:rsidR="00273451" w:rsidRPr="00273451" w:rsidRDefault="00273451" w:rsidP="006C4430">
      <w:pPr>
        <w:shd w:val="clear" w:color="auto" w:fill="F2F2F2" w:themeFill="background1" w:themeFillShade="F2"/>
        <w:ind w:left="708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40F0" w:rsidRDefault="00273451" w:rsidP="009640F0">
      <w:r>
        <w:t xml:space="preserve">На этом можно было бы закончить, ведь наш пользователь теперь может создавать и удалять свои базы данных, </w:t>
      </w:r>
      <w:r w:rsidR="00EC19F8">
        <w:t>добавлять в них таблицы и данные.</w:t>
      </w:r>
    </w:p>
    <w:p w:rsidR="00EC19F8" w:rsidRDefault="00EC19F8" w:rsidP="009640F0">
      <w:r>
        <w:lastRenderedPageBreak/>
        <w:t xml:space="preserve">Но если мы зайдём под его аккаунтом, и начнём работать, то вскоре заметим, что он может видеть чужие базы данных, вместе с данными в них, не может изменять что-то в уже готовых таблицах и, самое страшное, редактировать системную базу данных </w:t>
      </w:r>
      <w:r w:rsidRPr="00EC19F8">
        <w:rPr>
          <w:rFonts w:ascii="Consolas" w:hAnsi="Consolas"/>
          <w:sz w:val="19"/>
          <w:szCs w:val="19"/>
          <w:lang w:val="en-US"/>
        </w:rPr>
        <w:t>master</w:t>
      </w:r>
      <w:r w:rsidRPr="00EC19F8">
        <w:t>.</w:t>
      </w:r>
    </w:p>
    <w:p w:rsidR="00EC19F8" w:rsidRDefault="00EC19F8" w:rsidP="009640F0">
      <w:r>
        <w:t>Чтобы исправить все эти проблемы нам необходимо исполнить следующие запросы:</w:t>
      </w:r>
    </w:p>
    <w:p w:rsidR="00EC19F8" w:rsidRPr="00EC19F8" w:rsidRDefault="00EC19F8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DENY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</w:t>
      </w:r>
    </w:p>
    <w:p w:rsidR="00EC19F8" w:rsidRDefault="00EC19F8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C19F8" w:rsidRPr="006C4430" w:rsidRDefault="006C4430" w:rsidP="00EC19F8">
      <w:r>
        <w:t>Здесь мы</w:t>
      </w:r>
      <w:r w:rsidRPr="006C4430">
        <w:t xml:space="preserve"> </w:t>
      </w:r>
      <w:r>
        <w:t>запрещаем</w:t>
      </w:r>
      <w:r w:rsidRPr="006C4430">
        <w:t xml:space="preserve"> </w:t>
      </w:r>
      <w:r>
        <w:t>просматривать</w:t>
      </w:r>
      <w:r w:rsidRPr="006C4430">
        <w:t xml:space="preserve"> </w:t>
      </w:r>
      <w:r>
        <w:t>базы</w:t>
      </w:r>
      <w:r w:rsidRPr="006C4430">
        <w:t xml:space="preserve"> </w:t>
      </w:r>
      <w:r>
        <w:t>данных</w:t>
      </w:r>
      <w:r w:rsidRPr="006C4430">
        <w:t>,</w:t>
      </w:r>
      <w:r>
        <w:t xml:space="preserve"> кроме тех, которые принадлежат самому пользователю.</w:t>
      </w:r>
    </w:p>
    <w:p w:rsidR="00EC19F8" w:rsidRPr="00EC19F8" w:rsidRDefault="00EC19F8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</w:t>
      </w:r>
    </w:p>
    <w:p w:rsidR="00EC19F8" w:rsidRPr="006C4430" w:rsidRDefault="00EC19F8" w:rsidP="006C4430">
      <w:pPr>
        <w:shd w:val="clear" w:color="auto" w:fill="F2F2F2" w:themeFill="background1" w:themeFillShade="F2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C19F8" w:rsidRPr="006C4430" w:rsidRDefault="006C4430" w:rsidP="00EC19F8">
      <w:r>
        <w:t>Разрешаем пользователю изменять любые принадлежащие ему базы данных.</w:t>
      </w:r>
    </w:p>
    <w:p w:rsidR="00EC19F8" w:rsidRPr="00EC19F8" w:rsidRDefault="00EC19F8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:rsidR="00EC19F8" w:rsidRDefault="00EC19F8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430" w:rsidRPr="006C4430" w:rsidRDefault="006C4430" w:rsidP="006C4430">
      <w:r>
        <w:t>Теперь</w:t>
      </w:r>
      <w:r w:rsidRPr="006C4430">
        <w:t xml:space="preserve"> </w:t>
      </w:r>
      <w:r>
        <w:t>для</w:t>
      </w:r>
      <w:r w:rsidRPr="006C4430">
        <w:t xml:space="preserve"> </w:t>
      </w:r>
      <w:r>
        <w:t xml:space="preserve">настройки прав пользователя в базе данных 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>master</w:t>
      </w:r>
      <w:r>
        <w:t xml:space="preserve"> мы переключаемся на её использование.</w:t>
      </w:r>
    </w:p>
    <w:p w:rsidR="00EC19F8" w:rsidRPr="00EC19F8" w:rsidRDefault="00EC19F8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</w:t>
      </w:r>
    </w:p>
    <w:p w:rsidR="00EC19F8" w:rsidRDefault="00EC19F8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C19F8" w:rsidRPr="006C4430" w:rsidRDefault="006C4430" w:rsidP="006C4430">
      <w:r w:rsidRPr="006C4430">
        <w:t>Создаём в ней пользователя для нашего имени входа.</w:t>
      </w:r>
    </w:p>
    <w:p w:rsidR="00EC19F8" w:rsidRPr="00EC19F8" w:rsidRDefault="00EC19F8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DENY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EC19F8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gramEnd"/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[master] </w:t>
      </w:r>
      <w:r w:rsidRPr="00EC19F8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C1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</w:t>
      </w:r>
    </w:p>
    <w:p w:rsidR="00EC19F8" w:rsidRDefault="00EC19F8" w:rsidP="006C4430">
      <w:pPr>
        <w:shd w:val="clear" w:color="auto" w:fill="F2F2F2" w:themeFill="background1" w:themeFillShade="F2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4430" w:rsidRDefault="006C4430" w:rsidP="006C4430">
      <w:r>
        <w:t>И запрещаем редактирование этой базы данных.</w:t>
      </w:r>
    </w:p>
    <w:p w:rsidR="006C4430" w:rsidRDefault="006C4430" w:rsidP="006C4430">
      <w:r>
        <w:t>После этих манипуляций у нас должен был получиться скрипт вроде такого: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4430">
        <w:rPr>
          <w:rFonts w:ascii="Consolas" w:hAnsi="Consolas" w:cs="Consolas"/>
          <w:color w:val="FF0000"/>
          <w:sz w:val="19"/>
          <w:szCs w:val="19"/>
          <w:lang w:val="en-US"/>
        </w:rPr>
        <w:t>N'123456'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DEFAULT_DATABASE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>[master]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CHECK_POLICY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>dbcreator</w:t>
      </w:r>
      <w:proofErr w:type="spellEnd"/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[user1]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DENY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430" w:rsidRPr="006C4430" w:rsidRDefault="006C4430" w:rsidP="006C443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DENY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6C4430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gramEnd"/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[master] </w:t>
      </w:r>
      <w:r w:rsidRPr="006C4430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C4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[user1]</w:t>
      </w:r>
    </w:p>
    <w:p w:rsidR="006C4430" w:rsidRDefault="006C4430" w:rsidP="006C4430">
      <w:pPr>
        <w:shd w:val="clear" w:color="auto" w:fill="F2F2F2" w:themeFill="background1" w:themeFillShade="F2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4430" w:rsidRPr="006C4430" w:rsidRDefault="006C4430" w:rsidP="006C4430">
      <w:r>
        <w:t>Теперь мы можем создавать наших пользователей по такому шаблону, настраивая им различные разрешения и роли.</w:t>
      </w:r>
      <w:bookmarkStart w:id="0" w:name="_GoBack"/>
      <w:bookmarkEnd w:id="0"/>
    </w:p>
    <w:sectPr w:rsidR="006C4430" w:rsidRPr="006C4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317D7"/>
    <w:multiLevelType w:val="hybridMultilevel"/>
    <w:tmpl w:val="7166E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A5861"/>
    <w:multiLevelType w:val="hybridMultilevel"/>
    <w:tmpl w:val="B7E4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0462"/>
    <w:multiLevelType w:val="multilevel"/>
    <w:tmpl w:val="C45E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DC"/>
    <w:rsid w:val="0006668A"/>
    <w:rsid w:val="00150466"/>
    <w:rsid w:val="0018589B"/>
    <w:rsid w:val="00273451"/>
    <w:rsid w:val="003B3FA2"/>
    <w:rsid w:val="005338DC"/>
    <w:rsid w:val="00635910"/>
    <w:rsid w:val="006B1351"/>
    <w:rsid w:val="006C4430"/>
    <w:rsid w:val="007B4A68"/>
    <w:rsid w:val="008D25DE"/>
    <w:rsid w:val="009247DD"/>
    <w:rsid w:val="009640F0"/>
    <w:rsid w:val="00C17052"/>
    <w:rsid w:val="00E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7274"/>
  <w15:chartTrackingRefBased/>
  <w15:docId w15:val="{B13FD42D-94C3-430B-A99F-27AC491C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5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3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3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5338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38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635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63591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B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7B4A6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B4A68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86665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o.microsoft.com/fwlink/?linkid=86666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954</Words>
  <Characters>6323</Characters>
  <Application>Microsoft Office Word</Application>
  <DocSecurity>0</DocSecurity>
  <Lines>140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2022-03-22T07:12:00Z</dcterms:created>
  <dcterms:modified xsi:type="dcterms:W3CDTF">2022-03-22T08:30:00Z</dcterms:modified>
</cp:coreProperties>
</file>