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725FF" w14:textId="26545A48" w:rsidR="00E85658" w:rsidRPr="00E85658" w:rsidRDefault="00E85658" w:rsidP="009A5C2C">
      <w:pPr>
        <w:pStyle w:val="ab"/>
      </w:pPr>
      <w:r w:rsidRPr="00E85658">
        <w:rPr>
          <w:rFonts w:hint="eastAsia"/>
        </w:rPr>
        <w:t>第四章</w:t>
      </w:r>
      <w:r w:rsidRPr="00E85658">
        <w:rPr>
          <w:rFonts w:hint="eastAsia"/>
        </w:rPr>
        <w:t xml:space="preserve"> </w:t>
      </w:r>
      <w:r w:rsidRPr="00E85658">
        <w:rPr>
          <w:rFonts w:hint="eastAsia"/>
        </w:rPr>
        <w:t>逆变电路</w:t>
      </w:r>
    </w:p>
    <w:p w14:paraId="2E8CB8FE" w14:textId="65139BCB" w:rsidR="00E85658" w:rsidRPr="00E85658" w:rsidRDefault="00E85658" w:rsidP="009A5C2C">
      <w:pPr>
        <w:pStyle w:val="1"/>
      </w:pPr>
      <w:r w:rsidRPr="00E85658">
        <w:rPr>
          <w:rFonts w:hint="eastAsia"/>
        </w:rPr>
        <w:t>1</w:t>
      </w:r>
      <w:r w:rsidRPr="00E85658">
        <w:t xml:space="preserve">. </w:t>
      </w:r>
      <w:r w:rsidRPr="00E85658">
        <w:rPr>
          <w:rFonts w:hint="eastAsia"/>
        </w:rPr>
        <w:t>画出单相全桥电压型逆变电路图，根据电路图简要说明移相调压的原理，并画出</w:t>
      </w:r>
      <w:r w:rsidRPr="00E85658">
        <w:rPr>
          <w:rFonts w:hint="eastAsia"/>
        </w:rPr>
        <w:object w:dxaOrig="499" w:dyaOrig="359" w14:anchorId="330F26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39" o:spid="_x0000_i1080" type="#_x0000_t75" style="width:25pt;height:18.1pt;mso-position-horizontal-relative:page;mso-position-vertical-relative:page" o:ole="">
            <v:fill o:detectmouseclick="t"/>
            <v:imagedata r:id="rId7" o:title=""/>
          </v:shape>
          <o:OLEObject Type="Embed" ProgID="Equation.3" ShapeID="对象 39" DrawAspect="Content" ObjectID="_1759038221" r:id="rId8">
            <o:FieldCodes>\* MERGEFORMAT</o:FieldCodes>
          </o:OLEObject>
        </w:object>
      </w:r>
      <w:r w:rsidRPr="00E85658">
        <w:rPr>
          <w:rFonts w:hint="eastAsia"/>
        </w:rPr>
        <w:t>波形。计算直流侧电压Ud=150V，输出电压有效值U</w:t>
      </w:r>
      <w:r w:rsidR="009A5C2C">
        <w:rPr>
          <w:rFonts w:hint="eastAsia"/>
        </w:rPr>
        <w:t>o</w:t>
      </w:r>
      <w:r w:rsidRPr="00E85658">
        <w:rPr>
          <w:rFonts w:hint="eastAsia"/>
        </w:rPr>
        <w:t>=100V时，</w:t>
      </w:r>
      <w:r w:rsidRPr="00E85658">
        <w:t>θ</w:t>
      </w:r>
      <w:r w:rsidRPr="00E85658">
        <w:rPr>
          <w:rFonts w:hint="eastAsia"/>
        </w:rPr>
        <w:t>=？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A</w:t>
      </w:r>
    </w:p>
    <w:p w14:paraId="56DD8039" w14:textId="77777777" w:rsidR="00E85658" w:rsidRPr="008641D8" w:rsidRDefault="00E85658" w:rsidP="00E85658">
      <w:pPr>
        <w:spacing w:line="324" w:lineRule="auto"/>
        <w:ind w:firstLine="480"/>
        <w:rPr>
          <w:rFonts w:ascii="宋体" w:hAnsi="宋体"/>
          <w:bCs/>
          <w:color w:val="000000"/>
          <w:sz w:val="24"/>
        </w:rPr>
      </w:pPr>
    </w:p>
    <w:p w14:paraId="0A8CFAE1" w14:textId="77777777" w:rsidR="00E85658" w:rsidRPr="008641D8" w:rsidRDefault="00E85658" w:rsidP="00E85658">
      <w:pPr>
        <w:spacing w:line="324" w:lineRule="auto"/>
        <w:rPr>
          <w:rFonts w:ascii="宋体" w:hAnsi="宋体"/>
          <w:bCs/>
          <w:color w:val="000000"/>
          <w:sz w:val="24"/>
        </w:rPr>
      </w:pPr>
      <w:r w:rsidRPr="008641D8">
        <w:rPr>
          <w:bCs/>
        </w:rPr>
        <w:object w:dxaOrig="6539" w:dyaOrig="3374" w14:anchorId="098DC878">
          <v:shape id="对象 38" o:spid="_x0000_i1081" type="#_x0000_t75" style="width:162.4pt;height:105.2pt;mso-position-horizontal-relative:page;mso-position-vertical-relative:page" o:ole="">
            <v:imagedata r:id="rId9" o:title=""/>
            <o:lock v:ext="edit" aspectratio="f"/>
          </v:shape>
          <o:OLEObject Type="Embed" ProgID="PBrush" ShapeID="对象 38" DrawAspect="Content" ObjectID="_1759038222" r:id="rId10">
            <o:FieldCodes>\* MERGEFORMAT</o:FieldCodes>
          </o:OLEObject>
        </w:object>
      </w:r>
    </w:p>
    <w:p w14:paraId="5D8139FE" w14:textId="77777777" w:rsidR="00E85658" w:rsidRPr="008641D8" w:rsidRDefault="00E85658" w:rsidP="00E85658">
      <w:pPr>
        <w:pStyle w:val="a3"/>
        <w:spacing w:line="300" w:lineRule="auto"/>
        <w:rPr>
          <w:bCs/>
          <w:u w:val="thick"/>
        </w:rPr>
      </w:pPr>
      <w:r w:rsidRPr="008641D8">
        <w:rPr>
          <w:rFonts w:hint="eastAsia"/>
          <w:bCs/>
          <w:u w:val="thick"/>
        </w:rPr>
        <w:t>【</w:t>
      </w:r>
      <w:r w:rsidRPr="008641D8">
        <w:rPr>
          <w:rFonts w:hint="eastAsia"/>
          <w:bCs/>
          <w:u w:val="thick"/>
        </w:rPr>
        <w:t>2</w:t>
      </w:r>
      <w:r w:rsidRPr="008641D8">
        <w:rPr>
          <w:rFonts w:hint="eastAsia"/>
          <w:bCs/>
          <w:u w:val="thick"/>
        </w:rPr>
        <w:t>分】</w:t>
      </w:r>
    </w:p>
    <w:p w14:paraId="419A9E37" w14:textId="77777777" w:rsidR="00E85658" w:rsidRPr="008641D8" w:rsidRDefault="00E85658" w:rsidP="00E85658">
      <w:pPr>
        <w:rPr>
          <w:color w:val="000000"/>
        </w:rPr>
      </w:pPr>
      <w:r w:rsidRPr="008641D8">
        <w:rPr>
          <w:rFonts w:hint="eastAsia"/>
        </w:rPr>
        <w:t>答：各IGBT的栅极信号仍为正、负半波各为180°的方波，且V</w:t>
      </w:r>
      <w:r w:rsidRPr="008641D8">
        <w:rPr>
          <w:rFonts w:hint="eastAsia"/>
          <w:vertAlign w:val="subscript"/>
        </w:rPr>
        <w:t>1</w:t>
      </w:r>
      <w:r w:rsidRPr="008641D8">
        <w:rPr>
          <w:rFonts w:hint="eastAsia"/>
        </w:rPr>
        <w:t>和V</w:t>
      </w:r>
      <w:r w:rsidRPr="008641D8">
        <w:rPr>
          <w:rFonts w:hint="eastAsia"/>
          <w:vertAlign w:val="subscript"/>
        </w:rPr>
        <w:t>2</w:t>
      </w:r>
      <w:r w:rsidRPr="008641D8">
        <w:rPr>
          <w:rFonts w:hint="eastAsia"/>
        </w:rPr>
        <w:t>栅极控制信号互补，V</w:t>
      </w:r>
      <w:r w:rsidRPr="008641D8">
        <w:rPr>
          <w:rFonts w:hint="eastAsia"/>
          <w:vertAlign w:val="subscript"/>
        </w:rPr>
        <w:t>3</w:t>
      </w:r>
      <w:r w:rsidRPr="008641D8">
        <w:rPr>
          <w:rFonts w:hint="eastAsia"/>
        </w:rPr>
        <w:t>和V</w:t>
      </w:r>
      <w:r w:rsidRPr="008641D8">
        <w:rPr>
          <w:rFonts w:hint="eastAsia"/>
          <w:vertAlign w:val="subscript"/>
        </w:rPr>
        <w:t>4</w:t>
      </w:r>
      <w:r w:rsidRPr="008641D8">
        <w:rPr>
          <w:rFonts w:hint="eastAsia"/>
        </w:rPr>
        <w:t>栅极信号互补，只是V</w:t>
      </w:r>
      <w:r w:rsidRPr="008641D8">
        <w:rPr>
          <w:rFonts w:hint="eastAsia"/>
          <w:vertAlign w:val="subscript"/>
        </w:rPr>
        <w:t>3</w:t>
      </w:r>
      <w:r w:rsidRPr="008641D8">
        <w:rPr>
          <w:rFonts w:hint="eastAsia"/>
        </w:rPr>
        <w:t>的基极信号不再是比V</w:t>
      </w:r>
      <w:r w:rsidRPr="008641D8">
        <w:rPr>
          <w:rFonts w:hint="eastAsia"/>
          <w:vertAlign w:val="subscript"/>
        </w:rPr>
        <w:t>1</w:t>
      </w:r>
      <w:r w:rsidRPr="008641D8">
        <w:rPr>
          <w:rFonts w:hint="eastAsia"/>
        </w:rPr>
        <w:t>落后180°，而是</w:t>
      </w:r>
      <w:r w:rsidRPr="008641D8">
        <w:rPr>
          <w:rFonts w:hint="eastAsia"/>
          <w:i/>
        </w:rPr>
        <w:t>θ</w:t>
      </w:r>
      <w:r w:rsidRPr="008641D8">
        <w:rPr>
          <w:rFonts w:hint="eastAsia"/>
        </w:rPr>
        <w:t>（0＜</w:t>
      </w:r>
      <w:r w:rsidRPr="008641D8">
        <w:rPr>
          <w:rFonts w:hint="eastAsia"/>
          <w:i/>
        </w:rPr>
        <w:t>θ</w:t>
      </w:r>
      <w:r w:rsidRPr="008641D8">
        <w:rPr>
          <w:rFonts w:hint="eastAsia"/>
        </w:rPr>
        <w:t>＜180°＝，V</w:t>
      </w:r>
      <w:r w:rsidRPr="008641D8">
        <w:rPr>
          <w:rFonts w:hint="eastAsia"/>
          <w:vertAlign w:val="subscript"/>
        </w:rPr>
        <w:t>4</w:t>
      </w:r>
      <w:r w:rsidRPr="008641D8">
        <w:rPr>
          <w:rFonts w:hint="eastAsia"/>
        </w:rPr>
        <w:t>的基极信号也比V</w:t>
      </w:r>
      <w:r w:rsidRPr="008641D8">
        <w:rPr>
          <w:rFonts w:hint="eastAsia"/>
          <w:vertAlign w:val="subscript"/>
        </w:rPr>
        <w:t>2</w:t>
      </w:r>
      <w:r w:rsidRPr="008641D8">
        <w:rPr>
          <w:rFonts w:hint="eastAsia"/>
        </w:rPr>
        <w:t>落后</w:t>
      </w:r>
      <w:r w:rsidRPr="008641D8">
        <w:rPr>
          <w:rFonts w:hint="eastAsia"/>
          <w:i/>
        </w:rPr>
        <w:t>θ</w:t>
      </w:r>
      <w:r w:rsidRPr="008641D8">
        <w:rPr>
          <w:rFonts w:hint="eastAsia"/>
        </w:rPr>
        <w:t>。这样输出电压</w:t>
      </w:r>
      <w:r w:rsidRPr="008641D8">
        <w:rPr>
          <w:rFonts w:hint="eastAsia"/>
          <w:i/>
        </w:rPr>
        <w:t>u</w:t>
      </w:r>
      <w:r w:rsidRPr="008641D8">
        <w:rPr>
          <w:rFonts w:hint="eastAsia"/>
          <w:iCs/>
          <w:vertAlign w:val="subscript"/>
        </w:rPr>
        <w:t>o</w:t>
      </w:r>
      <w:r w:rsidRPr="008641D8">
        <w:rPr>
          <w:rFonts w:hint="eastAsia"/>
        </w:rPr>
        <w:t>不再是正负各为180°的脉冲，而是正负各为</w:t>
      </w:r>
      <w:r w:rsidRPr="008641D8">
        <w:rPr>
          <w:rFonts w:hint="eastAsia"/>
          <w:i/>
        </w:rPr>
        <w:t>θ</w:t>
      </w:r>
      <w:r w:rsidRPr="008641D8">
        <w:rPr>
          <w:rFonts w:hint="eastAsia"/>
        </w:rPr>
        <w:t>的脉冲。</w:t>
      </w:r>
      <w:r w:rsidRPr="008641D8">
        <w:rPr>
          <w:rFonts w:hint="eastAsia"/>
          <w:i/>
        </w:rPr>
        <w:t>t</w:t>
      </w:r>
      <w:r w:rsidRPr="008641D8">
        <w:rPr>
          <w:rFonts w:hint="eastAsia"/>
          <w:vertAlign w:val="subscript"/>
        </w:rPr>
        <w:t>1</w:t>
      </w:r>
      <w:r w:rsidRPr="008641D8">
        <w:rPr>
          <w:rFonts w:hint="eastAsia"/>
        </w:rPr>
        <w:t>时刻前，V</w:t>
      </w:r>
      <w:r w:rsidRPr="008641D8">
        <w:rPr>
          <w:rFonts w:hint="eastAsia"/>
          <w:vertAlign w:val="subscript"/>
        </w:rPr>
        <w:t>1</w:t>
      </w:r>
      <w:r w:rsidRPr="008641D8">
        <w:rPr>
          <w:rFonts w:hint="eastAsia"/>
        </w:rPr>
        <w:t>、V</w:t>
      </w:r>
      <w:r w:rsidRPr="008641D8">
        <w:rPr>
          <w:rFonts w:hint="eastAsia"/>
          <w:vertAlign w:val="subscript"/>
        </w:rPr>
        <w:t>4</w:t>
      </w:r>
      <w:r w:rsidRPr="008641D8">
        <w:rPr>
          <w:rFonts w:hint="eastAsia"/>
        </w:rPr>
        <w:t>导通，</w:t>
      </w:r>
      <w:r w:rsidRPr="008641D8">
        <w:rPr>
          <w:rFonts w:hint="eastAsia"/>
          <w:i/>
        </w:rPr>
        <w:t xml:space="preserve"> u</w:t>
      </w:r>
      <w:r w:rsidRPr="008641D8">
        <w:rPr>
          <w:rFonts w:hint="eastAsia"/>
          <w:iCs/>
          <w:vertAlign w:val="subscript"/>
        </w:rPr>
        <w:t>o</w:t>
      </w:r>
      <w:r w:rsidRPr="008641D8">
        <w:rPr>
          <w:rFonts w:hint="eastAsia"/>
        </w:rPr>
        <w:t xml:space="preserve"> =</w:t>
      </w:r>
      <w:r w:rsidRPr="008641D8">
        <w:rPr>
          <w:rFonts w:hint="eastAsia"/>
          <w:i/>
        </w:rPr>
        <w:t>U</w:t>
      </w:r>
      <w:r w:rsidRPr="008641D8">
        <w:rPr>
          <w:rFonts w:hint="eastAsia"/>
          <w:iCs/>
          <w:vertAlign w:val="subscript"/>
        </w:rPr>
        <w:t>d</w:t>
      </w:r>
      <w:r w:rsidRPr="008641D8">
        <w:rPr>
          <w:rFonts w:hint="eastAsia"/>
        </w:rPr>
        <w:t xml:space="preserve"> ，</w:t>
      </w:r>
      <w:r w:rsidRPr="008641D8">
        <w:rPr>
          <w:rFonts w:hint="eastAsia"/>
          <w:position w:val="-12"/>
        </w:rPr>
        <w:object w:dxaOrig="219" w:dyaOrig="359" w14:anchorId="1F50544D">
          <v:shape id="对象 27" o:spid="_x0000_i1082" type="#_x0000_t75" style="width:10.85pt;height:18.1pt;mso-position-horizontal-relative:page;mso-position-vertical-relative:page" o:ole="">
            <v:imagedata r:id="rId11" o:title=""/>
          </v:shape>
          <o:OLEObject Type="Embed" ProgID="Equation.3" ShapeID="对象 27" DrawAspect="Content" ObjectID="_1759038223" r:id="rId12"/>
        </w:object>
      </w:r>
      <w:r w:rsidRPr="008641D8">
        <w:rPr>
          <w:rFonts w:hint="eastAsia"/>
        </w:rPr>
        <w:t>正↑；</w:t>
      </w:r>
      <w:r w:rsidRPr="008641D8">
        <w:rPr>
          <w:rFonts w:hint="eastAsia"/>
          <w:i/>
        </w:rPr>
        <w:t>t</w:t>
      </w:r>
      <w:r w:rsidRPr="008641D8">
        <w:rPr>
          <w:rFonts w:hint="eastAsia"/>
          <w:vertAlign w:val="subscript"/>
        </w:rPr>
        <w:t>1</w:t>
      </w:r>
      <w:r w:rsidRPr="008641D8">
        <w:rPr>
          <w:rFonts w:hint="eastAsia"/>
        </w:rPr>
        <w:t>时刻，V</w:t>
      </w:r>
      <w:r w:rsidRPr="008641D8">
        <w:rPr>
          <w:rFonts w:hint="eastAsia"/>
          <w:vertAlign w:val="subscript"/>
        </w:rPr>
        <w:t>3</w:t>
      </w:r>
      <w:r w:rsidRPr="008641D8">
        <w:rPr>
          <w:rFonts w:hint="eastAsia"/>
        </w:rPr>
        <w:t>、V</w:t>
      </w:r>
      <w:r w:rsidRPr="008641D8">
        <w:rPr>
          <w:rFonts w:hint="eastAsia"/>
          <w:vertAlign w:val="subscript"/>
        </w:rPr>
        <w:t>4</w:t>
      </w:r>
      <w:r w:rsidRPr="008641D8">
        <w:rPr>
          <w:rFonts w:hint="eastAsia"/>
        </w:rPr>
        <w:t>栅极控制信号反向，V</w:t>
      </w:r>
      <w:r w:rsidRPr="008641D8">
        <w:rPr>
          <w:rFonts w:hint="eastAsia"/>
          <w:vertAlign w:val="subscript"/>
        </w:rPr>
        <w:t>4</w:t>
      </w:r>
      <w:r w:rsidRPr="008641D8">
        <w:rPr>
          <w:rFonts w:hint="eastAsia"/>
        </w:rPr>
        <w:t>截止，因有电感，</w:t>
      </w:r>
      <w:r w:rsidRPr="008641D8">
        <w:rPr>
          <w:rFonts w:hint="eastAsia"/>
          <w:i/>
        </w:rPr>
        <w:t>i</w:t>
      </w:r>
      <w:r w:rsidRPr="008641D8">
        <w:rPr>
          <w:rFonts w:hint="eastAsia"/>
          <w:iCs/>
          <w:vertAlign w:val="subscript"/>
        </w:rPr>
        <w:t>o</w:t>
      </w:r>
      <w:r w:rsidRPr="008641D8">
        <w:rPr>
          <w:rFonts w:hint="eastAsia"/>
        </w:rPr>
        <w:t>不能突变，V</w:t>
      </w:r>
      <w:r w:rsidRPr="008641D8">
        <w:rPr>
          <w:rFonts w:hint="eastAsia"/>
          <w:vertAlign w:val="subscript"/>
        </w:rPr>
        <w:t>3</w:t>
      </w:r>
      <w:r w:rsidRPr="008641D8">
        <w:rPr>
          <w:rFonts w:hint="eastAsia"/>
        </w:rPr>
        <w:t>不能立刻导通，VD</w:t>
      </w:r>
      <w:r w:rsidRPr="008641D8">
        <w:rPr>
          <w:rFonts w:hint="eastAsia"/>
          <w:vertAlign w:val="subscript"/>
        </w:rPr>
        <w:t>3</w:t>
      </w:r>
      <w:r w:rsidRPr="008641D8">
        <w:rPr>
          <w:rFonts w:hint="eastAsia"/>
        </w:rPr>
        <w:t>续流，</w:t>
      </w:r>
      <w:r w:rsidRPr="008641D8">
        <w:rPr>
          <w:rFonts w:hint="eastAsia"/>
          <w:i/>
        </w:rPr>
        <w:t>u</w:t>
      </w:r>
      <w:r w:rsidRPr="008641D8">
        <w:rPr>
          <w:rFonts w:hint="eastAsia"/>
          <w:iCs/>
          <w:vertAlign w:val="subscript"/>
        </w:rPr>
        <w:t>o</w:t>
      </w:r>
      <w:r w:rsidRPr="008641D8">
        <w:rPr>
          <w:rFonts w:hint="eastAsia"/>
        </w:rPr>
        <w:t xml:space="preserve"> =</w:t>
      </w:r>
      <w:r w:rsidRPr="008641D8">
        <w:rPr>
          <w:rFonts w:hint="eastAsia"/>
          <w:iCs/>
        </w:rPr>
        <w:t>0</w:t>
      </w:r>
      <w:r w:rsidRPr="008641D8">
        <w:rPr>
          <w:rFonts w:hint="eastAsia"/>
        </w:rPr>
        <w:t>，</w:t>
      </w:r>
      <w:r w:rsidRPr="008641D8">
        <w:rPr>
          <w:rFonts w:hint="eastAsia"/>
          <w:position w:val="-12"/>
        </w:rPr>
        <w:object w:dxaOrig="219" w:dyaOrig="359" w14:anchorId="67BEC3FE">
          <v:shape id="对象 28" o:spid="_x0000_i1083" type="#_x0000_t75" style="width:10.85pt;height:18.1pt;mso-position-horizontal-relative:page;mso-position-vertical-relative:page" o:ole="">
            <v:imagedata r:id="rId11" o:title=""/>
          </v:shape>
          <o:OLEObject Type="Embed" ProgID="Equation.3" ShapeID="对象 28" DrawAspect="Content" ObjectID="_1759038224" r:id="rId13"/>
        </w:object>
      </w:r>
      <w:r w:rsidRPr="008641D8">
        <w:rPr>
          <w:rFonts w:hint="eastAsia"/>
        </w:rPr>
        <w:t>正↓；</w:t>
      </w:r>
      <w:r w:rsidRPr="008641D8">
        <w:rPr>
          <w:rFonts w:hint="eastAsia"/>
          <w:i/>
        </w:rPr>
        <w:t>t</w:t>
      </w:r>
      <w:r w:rsidRPr="008641D8">
        <w:rPr>
          <w:rFonts w:hint="eastAsia"/>
          <w:vertAlign w:val="subscript"/>
        </w:rPr>
        <w:t>2</w:t>
      </w:r>
      <w:r w:rsidRPr="008641D8">
        <w:rPr>
          <w:rFonts w:hint="eastAsia"/>
        </w:rPr>
        <w:t>时刻，V</w:t>
      </w:r>
      <w:r w:rsidRPr="008641D8">
        <w:rPr>
          <w:rFonts w:hint="eastAsia"/>
          <w:vertAlign w:val="subscript"/>
        </w:rPr>
        <w:t>1</w:t>
      </w:r>
      <w:r w:rsidRPr="008641D8">
        <w:rPr>
          <w:rFonts w:hint="eastAsia"/>
        </w:rPr>
        <w:t>、V</w:t>
      </w:r>
      <w:r w:rsidRPr="008641D8">
        <w:rPr>
          <w:rFonts w:hint="eastAsia"/>
          <w:vertAlign w:val="subscript"/>
        </w:rPr>
        <w:t>2</w:t>
      </w:r>
      <w:r w:rsidRPr="008641D8">
        <w:rPr>
          <w:rFonts w:hint="eastAsia"/>
        </w:rPr>
        <w:t>栅极控制信号反向，V</w:t>
      </w:r>
      <w:r w:rsidRPr="008641D8">
        <w:rPr>
          <w:rFonts w:hint="eastAsia"/>
          <w:vertAlign w:val="subscript"/>
        </w:rPr>
        <w:t>1</w:t>
      </w:r>
      <w:r w:rsidRPr="008641D8">
        <w:rPr>
          <w:rFonts w:hint="eastAsia"/>
        </w:rPr>
        <w:t>截止，V</w:t>
      </w:r>
      <w:r w:rsidRPr="008641D8">
        <w:rPr>
          <w:rFonts w:hint="eastAsia"/>
          <w:vertAlign w:val="subscript"/>
        </w:rPr>
        <w:t>2</w:t>
      </w:r>
      <w:r w:rsidRPr="008641D8">
        <w:rPr>
          <w:rFonts w:hint="eastAsia"/>
        </w:rPr>
        <w:t>不能立刻导通，VD</w:t>
      </w:r>
      <w:r w:rsidRPr="008641D8">
        <w:rPr>
          <w:rFonts w:hint="eastAsia"/>
          <w:vertAlign w:val="subscript"/>
        </w:rPr>
        <w:t>2</w:t>
      </w:r>
      <w:r w:rsidRPr="008641D8">
        <w:rPr>
          <w:rFonts w:hint="eastAsia"/>
        </w:rPr>
        <w:t>续流，</w:t>
      </w:r>
      <w:r w:rsidRPr="008641D8">
        <w:rPr>
          <w:rFonts w:hint="eastAsia"/>
          <w:position w:val="-12"/>
        </w:rPr>
        <w:object w:dxaOrig="959" w:dyaOrig="359" w14:anchorId="1C71E60E">
          <v:shape id="对象 29" o:spid="_x0000_i1084" type="#_x0000_t75" style="width:48pt;height:18.1pt;mso-position-horizontal-relative:page;mso-position-vertical-relative:page" o:ole="">
            <v:imagedata r:id="rId14" o:title=""/>
          </v:shape>
          <o:OLEObject Type="Embed" ProgID="Equation.3" ShapeID="对象 29" DrawAspect="Content" ObjectID="_1759038225" r:id="rId15"/>
        </w:object>
      </w:r>
      <w:r w:rsidRPr="008641D8">
        <w:rPr>
          <w:rFonts w:hint="eastAsia"/>
        </w:rPr>
        <w:t>，</w:t>
      </w:r>
      <w:r w:rsidRPr="008641D8">
        <w:rPr>
          <w:rFonts w:hint="eastAsia"/>
          <w:position w:val="-12"/>
        </w:rPr>
        <w:object w:dxaOrig="219" w:dyaOrig="359" w14:anchorId="58936773">
          <v:shape id="对象 30" o:spid="_x0000_i1085" type="#_x0000_t75" style="width:10.85pt;height:18.1pt;mso-position-horizontal-relative:page;mso-position-vertical-relative:page" o:ole="">
            <v:imagedata r:id="rId11" o:title=""/>
          </v:shape>
          <o:OLEObject Type="Embed" ProgID="Equation.3" ShapeID="对象 30" DrawAspect="Content" ObjectID="_1759038226" r:id="rId16"/>
        </w:object>
      </w:r>
      <w:r w:rsidRPr="008641D8">
        <w:rPr>
          <w:rFonts w:hint="eastAsia"/>
        </w:rPr>
        <w:t>正↓；</w:t>
      </w:r>
      <w:r w:rsidRPr="008641D8">
        <w:rPr>
          <w:rFonts w:hint="eastAsia"/>
          <w:position w:val="-12"/>
        </w:rPr>
        <w:object w:dxaOrig="219" w:dyaOrig="359" w14:anchorId="29F481BE">
          <v:shape id="对象 31" o:spid="_x0000_i1086" type="#_x0000_t75" style="width:10.85pt;height:18.1pt;mso-position-horizontal-relative:page;mso-position-vertical-relative:page" o:ole="">
            <v:imagedata r:id="rId11" o:title=""/>
          </v:shape>
          <o:OLEObject Type="Embed" ProgID="Equation.3" ShapeID="对象 31" DrawAspect="Content" ObjectID="_1759038227" r:id="rId17"/>
        </w:object>
      </w:r>
      <w:r w:rsidRPr="008641D8">
        <w:rPr>
          <w:rFonts w:hint="eastAsia"/>
        </w:rPr>
        <w:t>↓=0，VD</w:t>
      </w:r>
      <w:r w:rsidRPr="008641D8">
        <w:rPr>
          <w:rFonts w:hint="eastAsia"/>
          <w:vertAlign w:val="subscript"/>
        </w:rPr>
        <w:t>2</w:t>
      </w:r>
      <w:r w:rsidRPr="008641D8">
        <w:rPr>
          <w:rFonts w:hint="eastAsia"/>
        </w:rPr>
        <w:t>、VD</w:t>
      </w:r>
      <w:r w:rsidRPr="008641D8">
        <w:rPr>
          <w:rFonts w:hint="eastAsia"/>
          <w:vertAlign w:val="subscript"/>
        </w:rPr>
        <w:t>3</w:t>
      </w:r>
      <w:r w:rsidRPr="008641D8">
        <w:rPr>
          <w:rFonts w:hint="eastAsia"/>
        </w:rPr>
        <w:t>截止，V</w:t>
      </w:r>
      <w:r w:rsidRPr="008641D8">
        <w:rPr>
          <w:rFonts w:hint="eastAsia"/>
          <w:vertAlign w:val="subscript"/>
        </w:rPr>
        <w:t>2</w:t>
      </w:r>
      <w:r w:rsidRPr="008641D8">
        <w:rPr>
          <w:rFonts w:hint="eastAsia"/>
        </w:rPr>
        <w:t>、V</w:t>
      </w:r>
      <w:r w:rsidRPr="008641D8">
        <w:rPr>
          <w:rFonts w:hint="eastAsia"/>
          <w:vertAlign w:val="subscript"/>
        </w:rPr>
        <w:t>3</w:t>
      </w:r>
      <w:r w:rsidRPr="008641D8">
        <w:rPr>
          <w:rFonts w:hint="eastAsia"/>
        </w:rPr>
        <w:t>导通，</w:t>
      </w:r>
      <w:r w:rsidRPr="008641D8">
        <w:rPr>
          <w:rFonts w:hint="eastAsia"/>
          <w:position w:val="-12"/>
        </w:rPr>
        <w:object w:dxaOrig="959" w:dyaOrig="359" w14:anchorId="24221D22">
          <v:shape id="对象 32" o:spid="_x0000_i1087" type="#_x0000_t75" style="width:48pt;height:18.1pt;mso-position-horizontal-relative:page;mso-position-vertical-relative:page" o:ole="">
            <v:imagedata r:id="rId14" o:title=""/>
          </v:shape>
          <o:OLEObject Type="Embed" ProgID="Equation.3" ShapeID="对象 32" DrawAspect="Content" ObjectID="_1759038228" r:id="rId18"/>
        </w:object>
      </w:r>
      <w:r w:rsidRPr="008641D8">
        <w:rPr>
          <w:rFonts w:hint="eastAsia"/>
        </w:rPr>
        <w:t>，</w:t>
      </w:r>
      <w:r w:rsidRPr="008641D8">
        <w:rPr>
          <w:rFonts w:hint="eastAsia"/>
          <w:position w:val="-12"/>
        </w:rPr>
        <w:object w:dxaOrig="219" w:dyaOrig="359" w14:anchorId="4BC4634A">
          <v:shape id="对象 33" o:spid="_x0000_i1088" type="#_x0000_t75" style="width:10.85pt;height:18.1pt;mso-position-horizontal-relative:page;mso-position-vertical-relative:page" o:ole="">
            <v:imagedata r:id="rId11" o:title=""/>
          </v:shape>
          <o:OLEObject Type="Embed" ProgID="Equation.3" ShapeID="对象 33" DrawAspect="Content" ObjectID="_1759038229" r:id="rId19"/>
        </w:object>
      </w:r>
      <w:r w:rsidRPr="008641D8">
        <w:rPr>
          <w:rFonts w:hint="eastAsia"/>
        </w:rPr>
        <w:t>反↑；</w:t>
      </w:r>
      <w:r w:rsidRPr="008641D8">
        <w:rPr>
          <w:rFonts w:hint="eastAsia"/>
          <w:i/>
          <w:iCs/>
        </w:rPr>
        <w:t>t</w:t>
      </w:r>
      <w:r w:rsidRPr="008641D8">
        <w:rPr>
          <w:rFonts w:hint="eastAsia"/>
          <w:vertAlign w:val="subscript"/>
        </w:rPr>
        <w:t>3</w:t>
      </w:r>
      <w:r w:rsidRPr="008641D8">
        <w:rPr>
          <w:rFonts w:hint="eastAsia"/>
        </w:rPr>
        <w:t>时刻，V</w:t>
      </w:r>
      <w:r w:rsidRPr="008641D8">
        <w:rPr>
          <w:rFonts w:hint="eastAsia"/>
          <w:vertAlign w:val="subscript"/>
        </w:rPr>
        <w:t>3</w:t>
      </w:r>
      <w:r w:rsidRPr="008641D8">
        <w:rPr>
          <w:rFonts w:hint="eastAsia"/>
        </w:rPr>
        <w:t>、V</w:t>
      </w:r>
      <w:r w:rsidRPr="008641D8">
        <w:rPr>
          <w:rFonts w:hint="eastAsia"/>
          <w:vertAlign w:val="subscript"/>
        </w:rPr>
        <w:t>4</w:t>
      </w:r>
      <w:r w:rsidRPr="008641D8">
        <w:rPr>
          <w:rFonts w:hint="eastAsia"/>
        </w:rPr>
        <w:t>栅极控制信号反向，分析同上。这样，输出电压</w:t>
      </w:r>
      <w:r w:rsidRPr="008641D8">
        <w:rPr>
          <w:rFonts w:hint="eastAsia"/>
          <w:i/>
        </w:rPr>
        <w:t>u</w:t>
      </w:r>
      <w:r w:rsidRPr="008641D8">
        <w:rPr>
          <w:rFonts w:hint="eastAsia"/>
          <w:iCs/>
          <w:vertAlign w:val="subscript"/>
        </w:rPr>
        <w:t>o</w:t>
      </w:r>
      <w:r w:rsidRPr="008641D8">
        <w:rPr>
          <w:rFonts w:hint="eastAsia"/>
        </w:rPr>
        <w:t>的正负脉冲宽度就各为</w:t>
      </w:r>
      <w:r w:rsidRPr="008641D8">
        <w:rPr>
          <w:rFonts w:hint="eastAsia"/>
          <w:i/>
        </w:rPr>
        <w:t>θ</w:t>
      </w:r>
      <w:r w:rsidRPr="008641D8">
        <w:rPr>
          <w:rFonts w:hint="eastAsia"/>
        </w:rPr>
        <w:t>。改变</w:t>
      </w:r>
      <w:r w:rsidRPr="008641D8">
        <w:rPr>
          <w:rFonts w:hint="eastAsia"/>
          <w:i/>
        </w:rPr>
        <w:t>θ</w:t>
      </w:r>
      <w:r w:rsidRPr="008641D8">
        <w:rPr>
          <w:rFonts w:hint="eastAsia"/>
        </w:rPr>
        <w:t>，就可以调节输出电压。</w:t>
      </w:r>
      <w:r w:rsidRPr="008641D8">
        <w:rPr>
          <w:rFonts w:hint="eastAsia"/>
          <w:u w:val="thick"/>
        </w:rPr>
        <w:t>【3分】</w:t>
      </w:r>
      <w:r w:rsidRPr="008641D8">
        <w:rPr>
          <w:rFonts w:hint="eastAsia"/>
          <w:color w:val="000000"/>
        </w:rPr>
        <w:t>波形图</w:t>
      </w:r>
      <w:r w:rsidRPr="008641D8">
        <w:rPr>
          <w:rFonts w:hint="eastAsia"/>
          <w:u w:val="thick"/>
        </w:rPr>
        <w:t>【3分】</w:t>
      </w:r>
    </w:p>
    <w:p w14:paraId="63B46EC2" w14:textId="77777777" w:rsidR="00E85658" w:rsidRPr="008641D8" w:rsidRDefault="00E85658" w:rsidP="00E85658">
      <w:pPr>
        <w:ind w:firstLine="480"/>
        <w:rPr>
          <w:rFonts w:ascii="宋体" w:hAnsi="宋体"/>
          <w:bCs/>
          <w:color w:val="000000"/>
          <w:sz w:val="24"/>
        </w:rPr>
      </w:pPr>
      <w:r w:rsidRPr="008641D8">
        <w:rPr>
          <w:rFonts w:ascii="宋体" w:hAnsi="宋体" w:hint="eastAsia"/>
          <w:bCs/>
          <w:color w:val="000000"/>
          <w:sz w:val="24"/>
        </w:rPr>
        <w:t xml:space="preserve"> </w:t>
      </w:r>
    </w:p>
    <w:p w14:paraId="1C09ECF5" w14:textId="77777777" w:rsidR="00E85658" w:rsidRPr="008641D8" w:rsidRDefault="00E85658" w:rsidP="00E85658">
      <w:pPr>
        <w:ind w:firstLine="480"/>
        <w:rPr>
          <w:rFonts w:ascii="宋体" w:hAnsi="宋体"/>
          <w:bCs/>
          <w:sz w:val="24"/>
        </w:rPr>
      </w:pPr>
      <w:r w:rsidRPr="008641D8">
        <w:rPr>
          <w:rFonts w:ascii="宋体" w:hAnsi="宋体" w:hint="eastAsia"/>
          <w:bCs/>
          <w:color w:val="000000"/>
          <w:position w:val="-26"/>
          <w:sz w:val="24"/>
        </w:rPr>
        <w:object w:dxaOrig="2299" w:dyaOrig="699" w14:anchorId="4821E1BA">
          <v:shape id="对象 41" o:spid="_x0000_i1089" type="#_x0000_t75" style="width:115.05pt;height:34.85pt;mso-position-horizontal-relative:page;mso-position-vertical-relative:page" o:ole="">
            <v:imagedata r:id="rId20" o:title=""/>
          </v:shape>
          <o:OLEObject Type="Embed" ProgID="Equation.3" ShapeID="对象 41" DrawAspect="Content" ObjectID="_1759038230" r:id="rId21">
            <o:FieldCodes>\* MERGEFORMAT</o:FieldCodes>
          </o:OLEObject>
        </w:object>
      </w:r>
      <w:r w:rsidRPr="008641D8">
        <w:rPr>
          <w:rFonts w:hint="eastAsia"/>
          <w:bCs/>
          <w:szCs w:val="21"/>
          <w:u w:val="thick"/>
        </w:rPr>
        <w:t>【2分】</w:t>
      </w:r>
    </w:p>
    <w:p w14:paraId="415EDE34" w14:textId="77777777" w:rsidR="00E85658" w:rsidRDefault="00E85658" w:rsidP="0043088D"/>
    <w:p w14:paraId="48D5EDC3" w14:textId="42590B76" w:rsidR="00E85658" w:rsidRPr="00E85658" w:rsidRDefault="00B56C1A" w:rsidP="009A5C2C">
      <w:pPr>
        <w:pStyle w:val="1"/>
      </w:pPr>
      <w:r>
        <w:rPr>
          <w:rFonts w:hint="eastAsia"/>
        </w:rPr>
        <w:t>2</w:t>
      </w:r>
      <w:r>
        <w:t xml:space="preserve">. </w:t>
      </w:r>
      <w:r w:rsidR="00E85658" w:rsidRPr="00E85658">
        <w:rPr>
          <w:rFonts w:hint="eastAsia"/>
        </w:rPr>
        <w:t>如图1所示三相电压型逆变电路，解释其基本工作方式——180°导电方式，若</w:t>
      </w:r>
      <w:r w:rsidR="00E85658" w:rsidRPr="00E85658">
        <w:t>Ud</w:t>
      </w:r>
      <w:r w:rsidR="00E85658" w:rsidRPr="00E85658">
        <w:rPr>
          <w:rFonts w:hint="eastAsia"/>
        </w:rPr>
        <w:t>＝2</w:t>
      </w:r>
      <w:r w:rsidR="00E85658" w:rsidRPr="00E85658">
        <w:t>00V</w:t>
      </w:r>
      <w:r w:rsidR="00E85658" w:rsidRPr="00E85658">
        <w:rPr>
          <w:rFonts w:hint="eastAsia"/>
        </w:rPr>
        <w:t>。试求：</w:t>
      </w:r>
      <w:r w:rsidR="00E85658">
        <w:rPr>
          <w:rFonts w:hint="eastAsia"/>
        </w:rPr>
        <w:t>1）</w:t>
      </w:r>
      <w:r w:rsidR="00E85658" w:rsidRPr="00E85658">
        <w:rPr>
          <w:rFonts w:hint="eastAsia"/>
        </w:rPr>
        <w:t>输出相电压的基波幅值</w:t>
      </w:r>
      <w:r w:rsidR="00E85658" w:rsidRPr="00E85658">
        <w:t>U</w:t>
      </w:r>
      <w:r w:rsidR="00E85658" w:rsidRPr="009D15C0">
        <w:rPr>
          <w:vertAlign w:val="subscript"/>
        </w:rPr>
        <w:t>UN1m</w:t>
      </w:r>
      <w:r w:rsidR="00E85658" w:rsidRPr="00E85658">
        <w:rPr>
          <w:rFonts w:hint="eastAsia"/>
        </w:rPr>
        <w:t>和有效值</w:t>
      </w:r>
      <w:r w:rsidR="00E85658" w:rsidRPr="00E85658">
        <w:t>U</w:t>
      </w:r>
      <w:r w:rsidR="00E85658" w:rsidRPr="009D15C0">
        <w:rPr>
          <w:vertAlign w:val="subscript"/>
        </w:rPr>
        <w:t>UN1</w:t>
      </w:r>
      <w:r w:rsidR="00E85658" w:rsidRPr="00E85658">
        <w:rPr>
          <w:rFonts w:hint="eastAsia"/>
        </w:rPr>
        <w:t>；2）输出线电压的基波幅值</w:t>
      </w:r>
      <w:r w:rsidR="00E85658" w:rsidRPr="00E85658">
        <w:t>U</w:t>
      </w:r>
      <w:r w:rsidR="00E85658" w:rsidRPr="009D15C0">
        <w:rPr>
          <w:vertAlign w:val="subscript"/>
        </w:rPr>
        <w:t>UV1m</w:t>
      </w:r>
      <w:r w:rsidR="00E85658" w:rsidRPr="00E85658">
        <w:rPr>
          <w:rFonts w:hint="eastAsia"/>
        </w:rPr>
        <w:t>和有效值</w:t>
      </w:r>
      <w:r w:rsidR="00E85658" w:rsidRPr="00E85658">
        <w:t>U</w:t>
      </w:r>
      <w:r w:rsidR="00E85658" w:rsidRPr="009D15C0">
        <w:rPr>
          <w:vertAlign w:val="subscript"/>
        </w:rPr>
        <w:t>UV1</w:t>
      </w:r>
      <w:r w:rsidR="00E85658" w:rsidRPr="00E85658">
        <w:rPr>
          <w:rFonts w:hint="eastAsia"/>
        </w:rPr>
        <w:t>。2</w:t>
      </w:r>
      <w:r w:rsidR="00E85658" w:rsidRPr="00E85658">
        <w:t>013</w:t>
      </w:r>
      <w:r w:rsidR="00E85658" w:rsidRPr="00E85658">
        <w:rPr>
          <w:rFonts w:hint="eastAsia"/>
        </w:rPr>
        <w:t>B</w:t>
      </w:r>
    </w:p>
    <w:p w14:paraId="520F1FD7" w14:textId="77777777" w:rsidR="00E85658" w:rsidRDefault="00E85658" w:rsidP="00E85658">
      <w:pPr>
        <w:pStyle w:val="aa"/>
        <w:adjustRightInd w:val="0"/>
        <w:spacing w:line="240" w:lineRule="auto"/>
        <w:ind w:leftChars="0" w:left="630" w:right="210" w:firstLineChars="0" w:firstLine="0"/>
        <w:jc w:val="right"/>
      </w:pPr>
      <w:r w:rsidRPr="0048263A">
        <w:object w:dxaOrig="4934" w:dyaOrig="2490" w14:anchorId="3307AF1E">
          <v:shape id="_x0000_i1090" type="#_x0000_t75" style="width:208.1pt;height:1in" o:ole="">
            <v:imagedata r:id="rId22" o:title=""/>
            <o:lock v:ext="edit" aspectratio="f"/>
          </v:shape>
          <o:OLEObject Type="Embed" ProgID="PBrush" ShapeID="_x0000_i1090" DrawAspect="Content" ObjectID="_1759038231" r:id="rId23"/>
        </w:object>
      </w:r>
    </w:p>
    <w:p w14:paraId="5861A8C8" w14:textId="77777777" w:rsidR="00E85658" w:rsidRPr="00E85658" w:rsidRDefault="00E85658" w:rsidP="0043088D"/>
    <w:p w14:paraId="52BAB147" w14:textId="77777777" w:rsidR="00B56C1A" w:rsidRDefault="00B56C1A" w:rsidP="00B56C1A">
      <w:r>
        <w:rPr>
          <w:rFonts w:hint="eastAsia"/>
        </w:rPr>
        <w:t>解：180°导电方式：每桥臂导电180°，同一相上下两臂交替导电，各相开始导电的角度差120 °。任一瞬间有三个桥臂同时导通。每次换流都是在同一相上下两臂之间进行，也称为纵向换流。【4分】</w:t>
      </w:r>
    </w:p>
    <w:p w14:paraId="5F2FDCC3" w14:textId="77777777" w:rsidR="00B56C1A" w:rsidRDefault="00B56C1A" w:rsidP="00B56C1A">
      <w:r>
        <w:rPr>
          <w:rFonts w:hint="eastAsia"/>
        </w:rPr>
        <w:t>计算【6分】</w:t>
      </w:r>
    </w:p>
    <w:p w14:paraId="4A351B3A" w14:textId="77777777" w:rsidR="00B56C1A" w:rsidRDefault="00B56C1A" w:rsidP="00B56C1A">
      <w:pPr>
        <w:spacing w:before="100" w:beforeAutospacing="1" w:after="100" w:afterAutospacing="1"/>
      </w:pPr>
      <w:r>
        <w:rPr>
          <w:noProof/>
        </w:rPr>
        <w:drawing>
          <wp:inline distT="0" distB="0" distL="114300" distR="114300" wp14:anchorId="7262599B" wp14:editId="421491D5">
            <wp:extent cx="3357245" cy="1407160"/>
            <wp:effectExtent l="0" t="0" r="10795" b="10160"/>
            <wp:docPr id="7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C79E4" w14:textId="6BBD1D1B" w:rsidR="00E85658" w:rsidRDefault="00E85658" w:rsidP="0043088D"/>
    <w:p w14:paraId="5112899F" w14:textId="4F36797E" w:rsidR="00E85658" w:rsidRDefault="00E85658" w:rsidP="0043088D"/>
    <w:p w14:paraId="77DFC3B7" w14:textId="77777777" w:rsidR="00E85658" w:rsidRDefault="00E85658" w:rsidP="0043088D"/>
    <w:p w14:paraId="105F4811" w14:textId="2D52EDC3" w:rsidR="00395B8B" w:rsidRPr="00480289" w:rsidRDefault="00480289" w:rsidP="009A5C2C">
      <w:pPr>
        <w:pStyle w:val="ab"/>
      </w:pPr>
      <w:r w:rsidRPr="00480289">
        <w:rPr>
          <w:rFonts w:hint="eastAsia"/>
        </w:rPr>
        <w:t>第五章</w:t>
      </w:r>
      <w:r w:rsidRPr="00480289">
        <w:rPr>
          <w:rFonts w:hint="eastAsia"/>
        </w:rPr>
        <w:t xml:space="preserve"> </w:t>
      </w:r>
      <w:r w:rsidRPr="00480289">
        <w:rPr>
          <w:rFonts w:hint="eastAsia"/>
        </w:rPr>
        <w:t>斩波电路</w:t>
      </w:r>
    </w:p>
    <w:p w14:paraId="138A642A" w14:textId="2D398870" w:rsidR="00BF217A" w:rsidRPr="00817403" w:rsidRDefault="00817403" w:rsidP="009A5C2C">
      <w:pPr>
        <w:pStyle w:val="1"/>
      </w:pPr>
      <w:r>
        <w:t>1</w:t>
      </w:r>
      <w:r w:rsidR="00BF217A" w:rsidRPr="00817403">
        <w:rPr>
          <w:rFonts w:hint="eastAsia"/>
        </w:rPr>
        <w:t>．</w:t>
      </w:r>
      <w:r w:rsidR="00BF217A" w:rsidRPr="00817403">
        <w:t>在图</w:t>
      </w:r>
      <w:r w:rsidR="00BF217A" w:rsidRPr="00817403">
        <w:rPr>
          <w:rFonts w:hint="eastAsia"/>
        </w:rPr>
        <w:t>3</w:t>
      </w:r>
      <w:r w:rsidR="00BF217A" w:rsidRPr="00817403">
        <w:t>所示</w:t>
      </w:r>
      <w:r w:rsidR="00BF217A" w:rsidRPr="00817403">
        <w:rPr>
          <w:rFonts w:hint="eastAsia"/>
        </w:rPr>
        <w:t>升压</w:t>
      </w:r>
      <w:r w:rsidR="00BF217A" w:rsidRPr="00817403">
        <w:t>斩波电路中</w:t>
      </w:r>
      <w:r w:rsidR="00BF217A" w:rsidRPr="00817403">
        <w:rPr>
          <w:rFonts w:hint="eastAsia"/>
        </w:rPr>
        <w:t>，</w:t>
      </w:r>
      <w:r w:rsidR="00BF217A" w:rsidRPr="00817403">
        <w:t>已知</w:t>
      </w:r>
      <w:r w:rsidR="00BF217A" w:rsidRPr="00817403">
        <w:object w:dxaOrig="720" w:dyaOrig="279" w14:anchorId="15501996">
          <v:shape id="_x0000_i1091" type="#_x0000_t75" style="width:36.15pt;height:13.8pt" o:ole="" fillcolor="window">
            <v:imagedata r:id="rId25" o:title=""/>
          </v:shape>
          <o:OLEObject Type="Embed" ProgID="Equation.DSMT4" ShapeID="_x0000_i1091" DrawAspect="Content" ObjectID="_1759038232" r:id="rId26"/>
        </w:object>
      </w:r>
      <w:r w:rsidR="00BF217A" w:rsidRPr="00817403">
        <w:t>V，</w:t>
      </w:r>
      <w:r w:rsidR="00BF217A" w:rsidRPr="00817403">
        <w:object w:dxaOrig="900" w:dyaOrig="279" w14:anchorId="3CF25F71">
          <v:shape id="_x0000_i1092" type="#_x0000_t75" style="width:44.7pt;height:13.8pt" o:ole="" fillcolor="window">
            <v:imagedata r:id="rId27" o:title=""/>
          </v:shape>
          <o:OLEObject Type="Embed" ProgID="Equation.DSMT4" ShapeID="_x0000_i1092" DrawAspect="Content" ObjectID="_1759038233" r:id="rId28"/>
        </w:object>
      </w:r>
      <w:r w:rsidR="00BF217A" w:rsidRPr="00817403">
        <w:t>，</w:t>
      </w:r>
      <w:r w:rsidR="00BF217A" w:rsidRPr="00817403">
        <w:rPr>
          <w:rFonts w:hint="eastAsia"/>
        </w:rPr>
        <w:t>L值和C值极大</w:t>
      </w:r>
      <w:r w:rsidR="00BF217A" w:rsidRPr="00817403">
        <w:t>，采用脉宽调制控制方式，</w:t>
      </w:r>
      <w:r w:rsidR="00BF217A" w:rsidRPr="00817403">
        <w:rPr>
          <w:rFonts w:hint="eastAsia"/>
        </w:rPr>
        <w:t>当</w:t>
      </w:r>
      <w:r w:rsidR="00BF217A" w:rsidRPr="00817403">
        <w:object w:dxaOrig="960" w:dyaOrig="320" w14:anchorId="3944449F">
          <v:shape id="_x0000_i1093" type="#_x0000_t75" style="width:48pt;height:15.8pt" o:ole="" fillcolor="window">
            <v:imagedata r:id="rId29" o:title=""/>
          </v:shape>
          <o:OLEObject Type="Embed" ProgID="Equation.3" ShapeID="_x0000_i1093" DrawAspect="Content" ObjectID="_1759038234" r:id="rId30"/>
        </w:object>
      </w:r>
      <w:r w:rsidR="00BF217A" w:rsidRPr="00817403">
        <w:rPr>
          <w:rFonts w:hint="eastAsia"/>
        </w:rPr>
        <w:t>，</w:t>
      </w:r>
      <w:r w:rsidR="00BF217A" w:rsidRPr="00817403">
        <w:object w:dxaOrig="1040" w:dyaOrig="360" w14:anchorId="0B09680C">
          <v:shape id="_x0000_i1094" type="#_x0000_t75" style="width:51.95pt;height:18.1pt" o:ole="" fillcolor="window">
            <v:imagedata r:id="rId31" o:title=""/>
          </v:shape>
          <o:OLEObject Type="Embed" ProgID="Equation.DSMT4" ShapeID="_x0000_i1094" DrawAspect="Content" ObjectID="_1759038235" r:id="rId32"/>
        </w:object>
      </w:r>
      <w:r w:rsidR="00BF217A" w:rsidRPr="00817403">
        <w:rPr>
          <w:rFonts w:hint="eastAsia"/>
        </w:rPr>
        <w:t xml:space="preserve"> 时，要求：</w:t>
      </w:r>
      <w:r w:rsidR="00BF217A" w:rsidRPr="00817403">
        <w:t>（1）</w:t>
      </w:r>
      <w:r w:rsidR="00BF217A" w:rsidRPr="00817403">
        <w:rPr>
          <w:rFonts w:hint="eastAsia"/>
        </w:rPr>
        <w:t>说明为</w:t>
      </w:r>
      <w:r w:rsidR="00BF217A" w:rsidRPr="00817403">
        <w:rPr>
          <w:rFonts w:hint="eastAsia"/>
        </w:rPr>
        <w:lastRenderedPageBreak/>
        <w:t>什么该电路能够使输出电压高于电源电压</w:t>
      </w:r>
      <w:r w:rsidR="00BF217A" w:rsidRPr="00817403">
        <w:t>；（2）</w:t>
      </w:r>
      <w:r w:rsidR="00BF217A" w:rsidRPr="00817403">
        <w:rPr>
          <w:rFonts w:hint="eastAsia"/>
        </w:rPr>
        <w:t>计算输出电压平均值Uo和输出电流平均值Io。</w:t>
      </w:r>
      <w:r w:rsidR="00BF217A" w:rsidRPr="00817403">
        <w:t>（</w:t>
      </w:r>
      <w:r w:rsidR="00BF217A" w:rsidRPr="00817403">
        <w:rPr>
          <w:rFonts w:hint="eastAsia"/>
        </w:rPr>
        <w:t>8</w:t>
      </w:r>
      <w:r w:rsidR="00BF217A" w:rsidRPr="00817403">
        <w:t>分）2016B</w:t>
      </w:r>
    </w:p>
    <w:p w14:paraId="3F315AD4" w14:textId="77777777" w:rsidR="00BF217A" w:rsidRPr="005C1161" w:rsidRDefault="00BF217A" w:rsidP="009A5C2C">
      <w:pPr>
        <w:pStyle w:val="1"/>
        <w:jc w:val="right"/>
      </w:pPr>
      <w:r w:rsidRPr="005C1161">
        <w:rPr>
          <w:noProof/>
        </w:rPr>
        <w:drawing>
          <wp:inline distT="0" distB="0" distL="0" distR="0" wp14:anchorId="19B3D706" wp14:editId="234CCD29">
            <wp:extent cx="2433955" cy="1265555"/>
            <wp:effectExtent l="0" t="0" r="444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5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63A00" w14:textId="77777777" w:rsidR="00BF217A" w:rsidRPr="005C1161" w:rsidRDefault="00BF217A" w:rsidP="009A5C2C">
      <w:pPr>
        <w:pStyle w:val="1"/>
        <w:jc w:val="right"/>
      </w:pPr>
      <w:r w:rsidRPr="005C1161">
        <w:rPr>
          <w:rFonts w:hint="eastAsia"/>
        </w:rPr>
        <w:t>图3</w:t>
      </w:r>
    </w:p>
    <w:p w14:paraId="499BFAAD" w14:textId="77777777" w:rsidR="00BF217A" w:rsidRPr="00CB151D" w:rsidRDefault="00BF217A" w:rsidP="0043088D">
      <w:r w:rsidRPr="00CB151D">
        <w:t>2. 解：（1）</w:t>
      </w:r>
      <w:r w:rsidRPr="00CB151D">
        <w:rPr>
          <w:rFonts w:hint="eastAsia"/>
        </w:rPr>
        <w:t>该电路之所以能够使输出电压高于电源电</w:t>
      </w:r>
      <w:r w:rsidRPr="00CB151D">
        <w:rPr>
          <w:rFonts w:hAnsi="宋体" w:hint="eastAsia"/>
          <w:sz w:val="24"/>
        </w:rPr>
        <w:t>压，</w:t>
      </w:r>
      <w:r w:rsidRPr="00CB151D">
        <w:rPr>
          <w:rFonts w:hint="eastAsia"/>
        </w:rPr>
        <w:t>原因有二：一是电感L储能之后具有使电压泵升的作用；二是电容C可以将输出电压保持住。</w:t>
      </w:r>
      <w:r w:rsidRPr="00CB151D">
        <w:t>【</w:t>
      </w:r>
      <w:r w:rsidRPr="00CB151D">
        <w:rPr>
          <w:rFonts w:hint="eastAsia"/>
        </w:rPr>
        <w:t>4</w:t>
      </w:r>
      <w:r w:rsidRPr="00CB151D">
        <w:t>分】</w:t>
      </w:r>
    </w:p>
    <w:p w14:paraId="7FEC8F2B" w14:textId="77777777" w:rsidR="00BF217A" w:rsidRPr="00CB151D" w:rsidRDefault="00BF217A" w:rsidP="0043088D">
      <w:r w:rsidRPr="00CB151D">
        <w:rPr>
          <w:rFonts w:eastAsia="楷体_GB2312"/>
        </w:rPr>
        <w:t>（</w:t>
      </w:r>
      <w:r w:rsidRPr="00CB151D">
        <w:rPr>
          <w:rFonts w:eastAsia="楷体_GB2312"/>
        </w:rPr>
        <w:t>2</w:t>
      </w:r>
      <w:r w:rsidRPr="00CB151D">
        <w:rPr>
          <w:rFonts w:eastAsia="楷体_GB2312"/>
        </w:rPr>
        <w:t>）</w:t>
      </w:r>
      <w:r w:rsidRPr="00CB151D">
        <w:object w:dxaOrig="3060" w:dyaOrig="700" w14:anchorId="02E95780">
          <v:shape id="_x0000_i1095" type="#_x0000_t75" style="width:152.55pt;height:35.2pt" o:ole="" fillcolor="window">
            <v:imagedata r:id="rId34" o:title=""/>
          </v:shape>
          <o:OLEObject Type="Embed" ProgID="Equation.DSMT4" ShapeID="_x0000_i1095" DrawAspect="Content" ObjectID="_1759038236" r:id="rId35"/>
        </w:object>
      </w:r>
      <w:r w:rsidRPr="00CB151D">
        <w:t>【</w:t>
      </w:r>
      <w:r w:rsidRPr="00CB151D">
        <w:rPr>
          <w:rFonts w:eastAsia="楷体_GB2312" w:hint="eastAsia"/>
        </w:rPr>
        <w:t>2</w:t>
      </w:r>
      <w:r w:rsidRPr="00CB151D">
        <w:rPr>
          <w:rFonts w:eastAsia="楷体_GB2312"/>
        </w:rPr>
        <w:t>分】</w:t>
      </w:r>
    </w:p>
    <w:p w14:paraId="313D5A09" w14:textId="77777777" w:rsidR="00BF217A" w:rsidRPr="00CB151D" w:rsidRDefault="00BF217A" w:rsidP="0043088D">
      <w:pPr>
        <w:rPr>
          <w:rFonts w:eastAsia="楷体_GB2312"/>
        </w:rPr>
      </w:pPr>
      <w:r w:rsidRPr="00CB151D">
        <w:object w:dxaOrig="1900" w:dyaOrig="620" w14:anchorId="4CCE7362">
          <v:shape id="_x0000_i1096" type="#_x0000_t75" style="width:95pt;height:31.25pt" o:ole="" fillcolor="window">
            <v:imagedata r:id="rId36" o:title=""/>
          </v:shape>
          <o:OLEObject Type="Embed" ProgID="Equation.DSMT4" ShapeID="_x0000_i1096" DrawAspect="Content" ObjectID="_1759038237" r:id="rId37"/>
        </w:object>
      </w:r>
      <w:r w:rsidRPr="00CB151D">
        <w:t>（A）【</w:t>
      </w:r>
      <w:r w:rsidRPr="00CB151D">
        <w:rPr>
          <w:rFonts w:eastAsia="楷体_GB2312" w:hint="eastAsia"/>
        </w:rPr>
        <w:t>2</w:t>
      </w:r>
      <w:r w:rsidRPr="00CB151D">
        <w:rPr>
          <w:rFonts w:eastAsia="楷体_GB2312"/>
        </w:rPr>
        <w:t>分】</w:t>
      </w:r>
    </w:p>
    <w:p w14:paraId="39F3E452" w14:textId="5C8AFFA5" w:rsidR="00BF217A" w:rsidRDefault="00BF217A" w:rsidP="0043088D"/>
    <w:p w14:paraId="5B7E3F52" w14:textId="77777777" w:rsidR="00BF217A" w:rsidRDefault="00BF217A" w:rsidP="0043088D"/>
    <w:p w14:paraId="5B04D7D1" w14:textId="77777777" w:rsidR="007C6D7F" w:rsidRPr="0024100E" w:rsidRDefault="007C6D7F" w:rsidP="009A5C2C">
      <w:pPr>
        <w:pStyle w:val="1"/>
      </w:pPr>
      <w:r w:rsidRPr="0024100E">
        <w:t>2</w:t>
      </w:r>
      <w:r w:rsidRPr="0024100E">
        <w:rPr>
          <w:rFonts w:hint="eastAsia"/>
        </w:rPr>
        <w:t>．画出升压斩波电路（Boost Chopper）的原理图，简要说明升压关键原因。求输入电压为27V，输出电压为45V时该电路开关管的占空比。（7分）</w:t>
      </w:r>
      <w:r w:rsidRPr="0024100E">
        <w:t>2017A</w:t>
      </w:r>
    </w:p>
    <w:p w14:paraId="63D85AC5" w14:textId="77777777" w:rsidR="007C6D7F" w:rsidRDefault="007C6D7F" w:rsidP="0043088D">
      <w:r>
        <w:rPr>
          <w:rFonts w:hint="eastAsia"/>
        </w:rPr>
        <w:t>解：原理图(3分)。</w:t>
      </w:r>
    </w:p>
    <w:p w14:paraId="7E1F1C57" w14:textId="77777777" w:rsidR="007C6D7F" w:rsidRDefault="007C6D7F" w:rsidP="0043088D">
      <w:r>
        <w:rPr>
          <w:rFonts w:hint="eastAsia"/>
        </w:rPr>
        <w:t>（2分）电压升高的原因：电感</w:t>
      </w:r>
      <w:r>
        <w:t>L</w:t>
      </w:r>
      <w:r>
        <w:rPr>
          <w:rFonts w:hint="eastAsia"/>
        </w:rPr>
        <w:t>储能使电压泵升的作用；电容</w:t>
      </w:r>
      <w:r>
        <w:t>C</w:t>
      </w:r>
      <w:r>
        <w:rPr>
          <w:rFonts w:hint="eastAsia"/>
        </w:rPr>
        <w:t>可将输出电压保持住</w:t>
      </w:r>
    </w:p>
    <w:p w14:paraId="0A8F4193" w14:textId="77777777" w:rsidR="007C6D7F" w:rsidRDefault="007C6D7F" w:rsidP="0043088D"/>
    <w:p w14:paraId="34D36391" w14:textId="77777777" w:rsidR="007C6D7F" w:rsidRDefault="007C6D7F" w:rsidP="0043088D">
      <w:r w:rsidRPr="004C1166">
        <w:rPr>
          <w:rFonts w:hint="eastAsia"/>
          <w:noProof/>
        </w:rPr>
        <w:drawing>
          <wp:inline distT="0" distB="0" distL="0" distR="0" wp14:anchorId="73CC5D52" wp14:editId="02251146">
            <wp:extent cx="2641600" cy="1367155"/>
            <wp:effectExtent l="0" t="0" r="6350" b="444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F903D" w14:textId="77777777" w:rsidR="007C6D7F" w:rsidRDefault="007C6D7F" w:rsidP="0043088D">
      <w:r>
        <w:rPr>
          <w:rFonts w:hint="eastAsia"/>
        </w:rPr>
        <w:t>升压斩波电路（Boost Chopper）的原理图</w:t>
      </w:r>
    </w:p>
    <w:p w14:paraId="006D307B" w14:textId="77777777" w:rsidR="007C6D7F" w:rsidRDefault="007C6D7F" w:rsidP="0043088D">
      <w:r>
        <w:rPr>
          <w:rFonts w:hint="eastAsia"/>
        </w:rPr>
        <w:t>U0=T/toff*E=E/</w:t>
      </w:r>
      <w:r>
        <w:rPr>
          <w:rFonts w:ascii="宋体" w:hAnsi="宋体" w:hint="eastAsia"/>
        </w:rPr>
        <w:t>β</w:t>
      </w:r>
    </w:p>
    <w:p w14:paraId="77E99AA0" w14:textId="77777777" w:rsidR="007C6D7F" w:rsidRDefault="007C6D7F" w:rsidP="0043088D">
      <w:r>
        <w:rPr>
          <w:rFonts w:ascii="宋体" w:hAnsi="宋体" w:hint="eastAsia"/>
        </w:rPr>
        <w:t>β</w:t>
      </w:r>
      <w:r>
        <w:rPr>
          <w:rFonts w:ascii="宋体" w:hAnsi="宋体" w:hint="eastAsia"/>
        </w:rPr>
        <w:t>=</w:t>
      </w:r>
      <w:r>
        <w:rPr>
          <w:rFonts w:hint="eastAsia"/>
        </w:rPr>
        <w:t xml:space="preserve"> E/ U0=27/45=0.6</w:t>
      </w:r>
    </w:p>
    <w:p w14:paraId="57DDD1F4" w14:textId="77777777" w:rsidR="007C6D7F" w:rsidRDefault="007C6D7F" w:rsidP="0043088D">
      <w:r>
        <w:rPr>
          <w:rFonts w:ascii="宋体" w:hAnsi="宋体" w:hint="eastAsia"/>
        </w:rPr>
        <w:t>α</w:t>
      </w:r>
      <w:r>
        <w:rPr>
          <w:rFonts w:hint="eastAsia"/>
        </w:rPr>
        <w:t>=0.4（2分）</w:t>
      </w:r>
    </w:p>
    <w:p w14:paraId="3AEAC142" w14:textId="7BB74A60" w:rsidR="007C6D7F" w:rsidRDefault="007C6D7F" w:rsidP="0043088D"/>
    <w:p w14:paraId="4442268A" w14:textId="4B443EF1" w:rsidR="009D15C0" w:rsidRPr="00D30B41" w:rsidRDefault="009D15C0" w:rsidP="009A5C2C">
      <w:pPr>
        <w:pStyle w:val="1"/>
      </w:pPr>
      <w:r>
        <w:t>3</w:t>
      </w:r>
      <w:r w:rsidRPr="00D30B41">
        <w:rPr>
          <w:rFonts w:hint="eastAsia"/>
        </w:rPr>
        <w:t>. 升压DC-DC变换电路（BOOST电路），输出侧滤波电容很大，输出电压基本恒定，试完成以下工作：（8分）</w:t>
      </w:r>
      <w:r w:rsidRPr="00D30B41">
        <w:t>2012</w:t>
      </w:r>
    </w:p>
    <w:p w14:paraId="38CD54A0" w14:textId="77777777" w:rsidR="009D15C0" w:rsidRPr="00D30B41" w:rsidRDefault="009D15C0" w:rsidP="009D15C0">
      <w:r w:rsidRPr="00D30B41">
        <w:rPr>
          <w:rFonts w:hint="eastAsia"/>
        </w:rPr>
        <w:t xml:space="preserve">（1）画升压DC-DC变换电路原理图，分析其工作原理和能量转移过程； </w:t>
      </w:r>
    </w:p>
    <w:p w14:paraId="38344575" w14:textId="77777777" w:rsidR="009D15C0" w:rsidRPr="00D30B41" w:rsidRDefault="009D15C0" w:rsidP="009D15C0">
      <w:r w:rsidRPr="00D30B41">
        <w:rPr>
          <w:rFonts w:hint="eastAsia"/>
        </w:rPr>
        <w:t>（2）推导连续导电模式下输出电压</w:t>
      </w:r>
      <w:r w:rsidRPr="00D30B41">
        <w:t>Uo</w:t>
      </w:r>
      <w:r w:rsidRPr="00D30B41">
        <w:rPr>
          <w:rFonts w:hint="eastAsia"/>
        </w:rPr>
        <w:t>与电源电压E的关系式。</w:t>
      </w:r>
    </w:p>
    <w:p w14:paraId="48597058" w14:textId="77777777" w:rsidR="009D15C0" w:rsidRPr="002135EF" w:rsidRDefault="009D15C0" w:rsidP="009D15C0"/>
    <w:p w14:paraId="2A37CDD1" w14:textId="77777777" w:rsidR="009D15C0" w:rsidRDefault="009D15C0" w:rsidP="009D15C0">
      <w:r>
        <w:rPr>
          <w:noProof/>
        </w:rPr>
        <w:drawing>
          <wp:anchor distT="0" distB="0" distL="114300" distR="114300" simplePos="0" relativeHeight="251703296" behindDoc="0" locked="0" layoutInCell="1" allowOverlap="0" wp14:anchorId="6D718684" wp14:editId="37425A82">
            <wp:simplePos x="0" y="0"/>
            <wp:positionH relativeFrom="column">
              <wp:posOffset>5715000</wp:posOffset>
            </wp:positionH>
            <wp:positionV relativeFrom="paragraph">
              <wp:posOffset>349250</wp:posOffset>
            </wp:positionV>
            <wp:extent cx="2517140" cy="1177925"/>
            <wp:effectExtent l="0" t="0" r="0" b="3175"/>
            <wp:wrapSquare wrapText="bothSides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4840">
        <w:t>解：</w:t>
      </w:r>
      <w:r>
        <w:rPr>
          <w:rFonts w:hint="eastAsia"/>
        </w:rPr>
        <w:t>（</w:t>
      </w:r>
      <w:r w:rsidRPr="002135EF">
        <w:rPr>
          <w:rFonts w:ascii="宋体" w:hAnsi="宋体" w:hint="eastAsia"/>
        </w:rPr>
        <w:t>1</w:t>
      </w:r>
      <w:r>
        <w:rPr>
          <w:rFonts w:ascii="宋体" w:hAnsi="宋体" w:hint="eastAsia"/>
        </w:rPr>
        <w:t>）</w:t>
      </w:r>
      <w:r w:rsidRPr="002135EF">
        <w:rPr>
          <w:rFonts w:hint="eastAsia"/>
        </w:rPr>
        <w:t>V处于通态时，电源E向电感L充电，电流恒定I1，电容C向负载R供电，输出电压Uo恒定</w:t>
      </w:r>
      <w:r>
        <w:rPr>
          <w:rFonts w:hint="eastAsia"/>
        </w:rPr>
        <w:t>。</w:t>
      </w:r>
      <w:r w:rsidRPr="002135EF">
        <w:rPr>
          <w:rFonts w:hint="eastAsia"/>
        </w:rPr>
        <w:t>V处于断态时，电源E和电感L同时向电容C充电，并向负载提供能量。</w:t>
      </w:r>
      <w:r>
        <w:rPr>
          <w:rFonts w:hint="eastAsia"/>
        </w:rPr>
        <w:t>（4分）</w:t>
      </w:r>
    </w:p>
    <w:p w14:paraId="39DF8957" w14:textId="77777777" w:rsidR="009D15C0" w:rsidRPr="00757EB0" w:rsidRDefault="009D15C0" w:rsidP="009D15C0">
      <w:r>
        <w:rPr>
          <w:rFonts w:hint="eastAsia"/>
        </w:rPr>
        <w:t>（2）根据能量守恒，</w:t>
      </w:r>
      <w:r w:rsidRPr="00757EB0">
        <w:rPr>
          <w:rFonts w:hint="eastAsia"/>
        </w:rPr>
        <w:t>一个周期</w:t>
      </w:r>
      <w:r w:rsidRPr="00757EB0">
        <w:rPr>
          <w:rFonts w:hint="eastAsia"/>
          <w:i/>
          <w:iCs/>
        </w:rPr>
        <w:t>T</w:t>
      </w:r>
      <w:r w:rsidRPr="00757EB0">
        <w:rPr>
          <w:rFonts w:hint="eastAsia"/>
        </w:rPr>
        <w:t>中</w:t>
      </w:r>
      <w:r w:rsidRPr="00757EB0">
        <w:rPr>
          <w:rFonts w:hint="eastAsia"/>
          <w:i/>
          <w:iCs/>
        </w:rPr>
        <w:t>L</w:t>
      </w:r>
      <w:r w:rsidRPr="00757EB0">
        <w:rPr>
          <w:rFonts w:hint="eastAsia"/>
        </w:rPr>
        <w:t>积蓄能量与释放能量相等</w:t>
      </w:r>
    </w:p>
    <w:p w14:paraId="4FA4B435" w14:textId="77777777" w:rsidR="009D15C0" w:rsidRPr="002135EF" w:rsidRDefault="00A632D1" w:rsidP="009D15C0">
      <w:r>
        <w:rPr>
          <w:noProof/>
        </w:rPr>
        <w:object w:dxaOrig="1440" w:dyaOrig="1440" w14:anchorId="2FC41C11">
          <v:group id="_x0000_s1431" style="position:absolute;left:0;text-align:left;margin-left:36pt;margin-top:35.3pt;width:408pt;height:31.8pt;z-index:251704320" coordorigin="1536,1920" coordsize="3840,504">
            <v:shape id="_x0000_s1432" type="#_x0000_t75" style="position:absolute;left:1536;top:1920;width:2042;height:504" fillcolor="window">
              <v:imagedata r:id="rId40" o:title=""/>
            </v:shape>
            <v:rect id="_x0000_s1433" style="position:absolute;left:4524;top:2064;width:852;height:288;v-text-anchor:top-baseline" filled="f" fillcolor="#0c9" stroked="f">
              <v:textbox>
                <w:txbxContent>
                  <w:p w14:paraId="1763D137" w14:textId="77777777" w:rsidR="009D15C0" w:rsidRPr="00BD3AB6" w:rsidRDefault="009D15C0" w:rsidP="009D15C0">
                    <w:pPr>
                      <w:rPr>
                        <w:szCs w:val="36"/>
                      </w:rPr>
                    </w:pPr>
                    <w:r>
                      <w:rPr>
                        <w:rFonts w:hint="eastAsia"/>
                      </w:rPr>
                      <w:t>（4分）</w:t>
                    </w:r>
                  </w:p>
                </w:txbxContent>
              </v:textbox>
            </v:rect>
          </v:group>
          <o:OLEObject Type="Embed" ProgID="Equation.3" ShapeID="_x0000_s1432" DrawAspect="Content" ObjectID="_1759038271" r:id="rId41"/>
        </w:object>
      </w:r>
      <w:r>
        <w:pict w14:anchorId="62000835">
          <v:group id="_x0000_s1427" editas="canvas" style="width:225pt;height:17.85pt;mso-position-horizontal-relative:char;mso-position-vertical-relative:line" coordorigin="4024,15881" coordsize="4904,389">
            <o:lock v:ext="edit" aspectratio="t"/>
            <v:shape id="_x0000_s1428" type="#_x0000_t75" style="position:absolute;left:4024;top:15881;width:4904;height:389" o:preferrelative="f">
              <v:fill o:detectmouseclick="t"/>
              <v:path o:extrusionok="t" o:connecttype="none"/>
              <o:lock v:ext="edit" text="t"/>
            </v:shape>
            <v:rect id="_x0000_s1429" style="position:absolute;left:7388;top:15881;width:1540;height:389" filled="f" fillcolor="#0c9" stroked="f">
              <v:textbox inset="1.255mm,.6275mm,1.255mm,.6275mm">
                <w:txbxContent>
                  <w:p w14:paraId="6B5DD6A9" w14:textId="77777777" w:rsidR="009D15C0" w:rsidRPr="00BD3AB6" w:rsidRDefault="009D15C0" w:rsidP="009D15C0"/>
                </w:txbxContent>
              </v:textbox>
            </v:rect>
            <v:shape id="_x0000_s1430" type="#_x0000_t75" style="position:absolute;left:4024;top:15881;width:2119;height:388">
              <v:imagedata r:id="rId42" o:title=""/>
            </v:shape>
            <w10:wrap type="none"/>
            <w10:anchorlock/>
          </v:group>
          <o:OLEObject Type="Embed" ProgID="Equation.3" ShapeID="_x0000_s1430" DrawAspect="Content" ObjectID="_1759038272" r:id="rId43"/>
        </w:pict>
      </w:r>
    </w:p>
    <w:p w14:paraId="7CA23AC7" w14:textId="77777777" w:rsidR="009D15C0" w:rsidRDefault="009D15C0" w:rsidP="009D15C0"/>
    <w:p w14:paraId="76B5E936" w14:textId="77777777" w:rsidR="009D15C0" w:rsidRDefault="009D15C0" w:rsidP="009D15C0"/>
    <w:p w14:paraId="3BC0C5D0" w14:textId="77777777" w:rsidR="009D15C0" w:rsidRDefault="009D15C0" w:rsidP="009D15C0"/>
    <w:p w14:paraId="41AD4886" w14:textId="77777777" w:rsidR="009D15C0" w:rsidRDefault="009D15C0" w:rsidP="0043088D"/>
    <w:p w14:paraId="1D2478D3" w14:textId="77777777" w:rsidR="007C6D7F" w:rsidRPr="007C6D7F" w:rsidRDefault="007C6D7F" w:rsidP="0043088D"/>
    <w:p w14:paraId="35F8008E" w14:textId="77777777" w:rsidR="006356A9" w:rsidRDefault="006356A9" w:rsidP="0043088D"/>
    <w:p w14:paraId="6BFD7A97" w14:textId="2F1D8AE0" w:rsidR="006356A9" w:rsidRPr="00AC0319" w:rsidRDefault="009A5C2C" w:rsidP="009A5C2C">
      <w:pPr>
        <w:pStyle w:val="1"/>
      </w:pPr>
      <w:r>
        <w:t>4</w:t>
      </w:r>
      <w:r w:rsidR="006356A9" w:rsidRPr="00AC0319">
        <w:rPr>
          <w:rFonts w:hint="eastAsia"/>
        </w:rPr>
        <w:t>. 在下图所示电路中已知E＝50V，L值极大，R=20</w:t>
      </w:r>
      <w:r w:rsidR="006356A9" w:rsidRPr="00AC0319">
        <w:t>Ω</w:t>
      </w:r>
      <w:r w:rsidR="006356A9" w:rsidRPr="00AC0319">
        <w:rPr>
          <w:rFonts w:hint="eastAsia"/>
        </w:rPr>
        <w:t>，采用脉宽调制方式，当T=40</w:t>
      </w:r>
      <w:r w:rsidR="006356A9" w:rsidRPr="00AC0319">
        <w:t>μ</w:t>
      </w:r>
      <w:r w:rsidR="006356A9" w:rsidRPr="00AC0319">
        <w:rPr>
          <w:rFonts w:hint="eastAsia"/>
        </w:rPr>
        <w:t>s，t</w:t>
      </w:r>
      <w:r w:rsidR="006356A9" w:rsidRPr="00AC0319">
        <w:rPr>
          <w:rFonts w:hint="eastAsia"/>
          <w:vertAlign w:val="subscript"/>
        </w:rPr>
        <w:t>on</w:t>
      </w:r>
      <w:r w:rsidR="006356A9" w:rsidRPr="00AC0319">
        <w:rPr>
          <w:rFonts w:hint="eastAsia"/>
        </w:rPr>
        <w:t>=25</w:t>
      </w:r>
      <w:r w:rsidR="006356A9" w:rsidRPr="00AC0319">
        <w:t>μ</w:t>
      </w:r>
      <w:r w:rsidR="006356A9" w:rsidRPr="00AC0319">
        <w:rPr>
          <w:rFonts w:hint="eastAsia"/>
        </w:rPr>
        <w:t>s时，（1）说明斩波电路的类型；（2）说明电路的工作原理；（3）计算输出电压平均值U</w:t>
      </w:r>
      <w:r w:rsidR="006356A9" w:rsidRPr="00AC0319">
        <w:rPr>
          <w:rFonts w:hint="eastAsia"/>
          <w:vertAlign w:val="subscript"/>
        </w:rPr>
        <w:t>o</w:t>
      </w:r>
      <w:r w:rsidR="006356A9" w:rsidRPr="00AC0319">
        <w:rPr>
          <w:rFonts w:hint="eastAsia"/>
        </w:rPr>
        <w:t>和输出电流平均值I</w:t>
      </w:r>
      <w:r w:rsidR="006356A9" w:rsidRPr="00AC0319">
        <w:rPr>
          <w:rFonts w:hint="eastAsia"/>
          <w:vertAlign w:val="subscript"/>
        </w:rPr>
        <w:t>o</w:t>
      </w:r>
      <w:r w:rsidR="006356A9" w:rsidRPr="00AC0319">
        <w:rPr>
          <w:rFonts w:hint="eastAsia"/>
        </w:rPr>
        <w:t>。（计7分。）</w:t>
      </w:r>
      <w:r w:rsidR="00D30B41" w:rsidRPr="00D30B41">
        <w:t>2009</w:t>
      </w:r>
    </w:p>
    <w:p w14:paraId="7654ED36" w14:textId="4BE29BEC" w:rsidR="006356A9" w:rsidRDefault="006356A9" w:rsidP="009A5C2C">
      <w:pPr>
        <w:pStyle w:val="1"/>
        <w:jc w:val="right"/>
      </w:pPr>
      <w:r>
        <w:rPr>
          <w:noProof/>
        </w:rPr>
        <w:drawing>
          <wp:inline distT="0" distB="0" distL="0" distR="0" wp14:anchorId="4F849569" wp14:editId="2C64AD78">
            <wp:extent cx="2538095" cy="1192530"/>
            <wp:effectExtent l="0" t="0" r="0" b="762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DC6E0" w14:textId="77777777" w:rsidR="006356A9" w:rsidRDefault="006356A9" w:rsidP="0043088D">
      <w:pPr>
        <w:rPr>
          <w:sz w:val="28"/>
        </w:rPr>
      </w:pPr>
      <w:r w:rsidRPr="003E5BB8">
        <w:rPr>
          <w:rFonts w:hint="eastAsia"/>
        </w:rPr>
        <w:t>答：①该斩</w:t>
      </w:r>
      <w:r w:rsidRPr="00F44FAE">
        <w:rPr>
          <w:rFonts w:hint="eastAsia"/>
        </w:rPr>
        <w:t>波电路为降压斩波电路（或BUCK变换器）。</w:t>
      </w:r>
      <w:r w:rsidRPr="00E90679">
        <w:rPr>
          <w:rFonts w:hint="eastAsia"/>
        </w:rPr>
        <w:t>【2分】</w:t>
      </w:r>
    </w:p>
    <w:p w14:paraId="47D3582A" w14:textId="77777777" w:rsidR="006356A9" w:rsidRDefault="006356A9" w:rsidP="0043088D">
      <w:pPr>
        <w:rPr>
          <w:sz w:val="28"/>
        </w:rPr>
      </w:pPr>
      <w:r w:rsidRPr="00F44FAE">
        <w:rPr>
          <w:rFonts w:hint="eastAsia"/>
        </w:rPr>
        <w:t>②电路工作原理：当V导通时，电源E向负载供电，负载电压u</w:t>
      </w:r>
      <w:r w:rsidRPr="00F44FAE">
        <w:rPr>
          <w:rFonts w:hint="eastAsia"/>
          <w:vertAlign w:val="subscript"/>
        </w:rPr>
        <w:t>0</w:t>
      </w:r>
      <w:r w:rsidRPr="00F44FAE">
        <w:rPr>
          <w:rFonts w:hint="eastAsia"/>
        </w:rPr>
        <w:t>=E，负载电流i</w:t>
      </w:r>
      <w:r w:rsidRPr="00F44FAE">
        <w:rPr>
          <w:rFonts w:hint="eastAsia"/>
          <w:vertAlign w:val="subscript"/>
        </w:rPr>
        <w:t>0</w:t>
      </w:r>
      <w:r w:rsidRPr="00F44FAE">
        <w:rPr>
          <w:rFonts w:hint="eastAsia"/>
        </w:rPr>
        <w:t>按指数曲线上升。当V关断时，由于电感电流不能突变，负载电流经二极管VD续流，负载电压u</w:t>
      </w:r>
      <w:r w:rsidRPr="00F44FAE">
        <w:rPr>
          <w:rFonts w:hint="eastAsia"/>
          <w:vertAlign w:val="subscript"/>
        </w:rPr>
        <w:t>0</w:t>
      </w:r>
      <w:r w:rsidRPr="00F44FAE">
        <w:rPr>
          <w:rFonts w:hint="eastAsia"/>
        </w:rPr>
        <w:t>近似为零，负载电流i</w:t>
      </w:r>
      <w:r w:rsidRPr="00F44FAE">
        <w:rPr>
          <w:rFonts w:hint="eastAsia"/>
          <w:vertAlign w:val="subscript"/>
        </w:rPr>
        <w:t>0</w:t>
      </w:r>
      <w:r w:rsidRPr="00F44FAE">
        <w:rPr>
          <w:rFonts w:hint="eastAsia"/>
        </w:rPr>
        <w:t>呈指数曲线下降。电感L起负载电流连续的作用。一个周期结束，重复上一个周期的过程。</w:t>
      </w:r>
      <w:r>
        <w:rPr>
          <w:rFonts w:hint="eastAsia"/>
        </w:rPr>
        <w:t xml:space="preserve">                                      【2分】</w:t>
      </w:r>
    </w:p>
    <w:p w14:paraId="11EA2677" w14:textId="77777777" w:rsidR="006356A9" w:rsidRDefault="006356A9" w:rsidP="0043088D">
      <w:pPr>
        <w:ind w:firstLine="480"/>
      </w:pPr>
      <w:r w:rsidRPr="00F44FAE">
        <w:rPr>
          <w:rFonts w:ascii="宋体" w:hAnsi="宋体" w:hint="eastAsia"/>
          <w:sz w:val="24"/>
        </w:rPr>
        <w:t>③</w:t>
      </w:r>
      <w:r>
        <w:rPr>
          <w:rFonts w:hint="eastAsia"/>
        </w:rPr>
        <w:t>输出电压平均值：</w:t>
      </w:r>
      <w:r w:rsidRPr="003E5BB8">
        <w:object w:dxaOrig="3180" w:dyaOrig="620" w14:anchorId="6D0BD5B9">
          <v:shape id="_x0000_i1100" type="#_x0000_t75" style="width:174.6pt;height:33.85pt" o:ole="">
            <v:imagedata r:id="rId45" o:title=""/>
          </v:shape>
          <o:OLEObject Type="Embed" ProgID="Equation.DSMT4" ShapeID="_x0000_i1100" DrawAspect="Content" ObjectID="_1759038238" r:id="rId46"/>
        </w:object>
      </w:r>
    </w:p>
    <w:p w14:paraId="5ED26996" w14:textId="77777777" w:rsidR="006356A9" w:rsidRDefault="006356A9" w:rsidP="0043088D">
      <w:pPr>
        <w:rPr>
          <w:rFonts w:ascii="宋体" w:hAnsi="宋体"/>
          <w:sz w:val="28"/>
        </w:rPr>
      </w:pPr>
      <w:r>
        <w:rPr>
          <w:rFonts w:hint="eastAsia"/>
        </w:rPr>
        <w:t>输出电流平均值：</w:t>
      </w:r>
      <w:r w:rsidRPr="006F1DAE">
        <w:rPr>
          <w:position w:val="-24"/>
        </w:rPr>
        <w:object w:dxaOrig="1860" w:dyaOrig="620" w14:anchorId="7A13165C">
          <v:shape id="_x0000_i1101" type="#_x0000_t75" style="width:93.05pt;height:30.9pt" o:ole="">
            <v:imagedata r:id="rId47" o:title=""/>
          </v:shape>
          <o:OLEObject Type="Embed" ProgID="Equation.3" ShapeID="_x0000_i1101" DrawAspect="Content" ObjectID="_1759038239" r:id="rId48"/>
        </w:object>
      </w:r>
      <w:r>
        <w:rPr>
          <w:rFonts w:hint="eastAsia"/>
        </w:rPr>
        <w:t xml:space="preserve">                【3分】</w:t>
      </w:r>
    </w:p>
    <w:p w14:paraId="58113C53" w14:textId="77777777" w:rsidR="00480289" w:rsidRDefault="00480289" w:rsidP="0043088D"/>
    <w:p w14:paraId="58B8CFAD" w14:textId="77777777" w:rsidR="00480289" w:rsidRDefault="00480289" w:rsidP="0043088D"/>
    <w:p w14:paraId="1B355FAC" w14:textId="7B4C4D62" w:rsidR="003D06B5" w:rsidRDefault="003D06B5" w:rsidP="0043088D"/>
    <w:p w14:paraId="469DF85E" w14:textId="3C4CA226" w:rsidR="009D15C0" w:rsidRDefault="009D15C0" w:rsidP="009A5C2C">
      <w:pPr>
        <w:pStyle w:val="1"/>
      </w:pPr>
    </w:p>
    <w:p w14:paraId="1EB34C82" w14:textId="1F9CE309" w:rsidR="009A5C2C" w:rsidRPr="00BD204F" w:rsidRDefault="009A5C2C" w:rsidP="009A5C2C">
      <w:pPr>
        <w:pStyle w:val="1"/>
      </w:pPr>
      <w:r>
        <w:t>5</w:t>
      </w:r>
      <w:r w:rsidRPr="00BD204F">
        <w:rPr>
          <w:rFonts w:hint="eastAsia"/>
        </w:rPr>
        <w:t>. 在图3所示斩波电路中已知</w:t>
      </w:r>
      <w:r w:rsidRPr="00BD204F">
        <w:object w:dxaOrig="740" w:dyaOrig="279" w14:anchorId="1DD56177">
          <v:shape id="_x0000_i1102" type="#_x0000_t75" style="width:36.8pt;height:14.15pt" o:ole="" fillcolor="window">
            <v:imagedata r:id="rId49" o:title=""/>
          </v:shape>
          <o:OLEObject Type="Embed" ProgID="Equation.3" ShapeID="_x0000_i1102" DrawAspect="Content" ObjectID="_1759038240" r:id="rId50"/>
        </w:object>
      </w:r>
      <w:r w:rsidRPr="00BD204F">
        <w:rPr>
          <w:rFonts w:hint="eastAsia"/>
        </w:rPr>
        <w:t>V，L值和C值极大，</w:t>
      </w:r>
      <w:r w:rsidRPr="00BD204F">
        <w:object w:dxaOrig="760" w:dyaOrig="279" w14:anchorId="1E08C4F6">
          <v:shape id="_x0000_i1103" type="#_x0000_t75" style="width:38.15pt;height:14.15pt" o:ole="" fillcolor="window">
            <v:imagedata r:id="rId51" o:title=""/>
          </v:shape>
          <o:OLEObject Type="Embed" ProgID="Equation.DSMT4" ShapeID="_x0000_i1103" DrawAspect="Content" ObjectID="_1759038241" r:id="rId52"/>
        </w:object>
      </w:r>
      <w:r w:rsidRPr="00BD204F">
        <w:rPr>
          <w:rFonts w:hint="eastAsia"/>
        </w:rPr>
        <w:t>，采用脉宽调制控制方式，当</w:t>
      </w:r>
      <w:r w:rsidRPr="00BD204F">
        <w:object w:dxaOrig="960" w:dyaOrig="320" w14:anchorId="5178C3B8">
          <v:shape id="_x0000_i1104" type="#_x0000_t75" style="width:48pt;height:15.8pt" o:ole="" fillcolor="window">
            <v:imagedata r:id="rId29" o:title=""/>
          </v:shape>
          <o:OLEObject Type="Embed" ProgID="Equation.3" ShapeID="_x0000_i1104" DrawAspect="Content" ObjectID="_1759038242" r:id="rId53"/>
        </w:object>
      </w:r>
      <w:r w:rsidRPr="00BD204F">
        <w:rPr>
          <w:rFonts w:hint="eastAsia"/>
        </w:rPr>
        <w:t>，</w:t>
      </w:r>
      <w:r w:rsidRPr="00BD204F">
        <w:object w:dxaOrig="1040" w:dyaOrig="360" w14:anchorId="20F94615">
          <v:shape id="_x0000_i1105" type="#_x0000_t75" style="width:51.95pt;height:18.1pt" o:ole="" fillcolor="window">
            <v:imagedata r:id="rId31" o:title=""/>
          </v:shape>
          <o:OLEObject Type="Embed" ProgID="Equation.DSMT4" ShapeID="_x0000_i1105" DrawAspect="Content" ObjectID="_1759038243" r:id="rId54"/>
        </w:object>
      </w:r>
      <w:r w:rsidRPr="00BD204F">
        <w:rPr>
          <w:rFonts w:hint="eastAsia"/>
        </w:rPr>
        <w:t xml:space="preserve"> 时，（1）说明该斩波电路的类型；（2）计算输出电压平均值Uo和输出电流平均值Io。（7分）</w:t>
      </w:r>
      <w:r w:rsidRPr="00BD204F">
        <w:t>2013A</w:t>
      </w:r>
    </w:p>
    <w:p w14:paraId="5F8AE560" w14:textId="77777777" w:rsidR="009A5C2C" w:rsidRDefault="009A5C2C" w:rsidP="009A5C2C">
      <w:pPr>
        <w:pStyle w:val="1"/>
        <w:jc w:val="righ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F0504E8" wp14:editId="1E99FA5F">
            <wp:extent cx="2857500" cy="1516380"/>
            <wp:effectExtent l="0" t="0" r="0" b="762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3B131" w14:textId="1BEF18EA" w:rsidR="009A5C2C" w:rsidRDefault="009A5C2C" w:rsidP="009A5C2C">
      <w:pPr>
        <w:pStyle w:val="1"/>
        <w:wordWrap w:val="0"/>
        <w:jc w:val="right"/>
      </w:pPr>
      <w:r w:rsidRPr="005C1161">
        <w:rPr>
          <w:rFonts w:hint="eastAsia"/>
        </w:rPr>
        <w:t>图3</w:t>
      </w:r>
      <w:r>
        <w:t xml:space="preserve">           </w:t>
      </w:r>
    </w:p>
    <w:p w14:paraId="6E8E7F05" w14:textId="12E29D06" w:rsidR="009A5C2C" w:rsidRPr="00AD0BE4" w:rsidRDefault="009A5C2C" w:rsidP="009A5C2C"/>
    <w:p w14:paraId="6BABD947" w14:textId="77777777" w:rsidR="009A5C2C" w:rsidRDefault="009A5C2C" w:rsidP="009A5C2C">
      <w:pPr>
        <w:rPr>
          <w:szCs w:val="21"/>
        </w:rPr>
      </w:pPr>
    </w:p>
    <w:p w14:paraId="3ABB5960" w14:textId="77777777" w:rsidR="009A5C2C" w:rsidRPr="00752BB2" w:rsidRDefault="009A5C2C" w:rsidP="009A5C2C">
      <w:r w:rsidRPr="00752BB2">
        <w:t>解：（1）</w:t>
      </w:r>
      <w:r w:rsidRPr="00752BB2">
        <w:rPr>
          <w:rFonts w:hint="eastAsia"/>
        </w:rPr>
        <w:t>是</w:t>
      </w:r>
      <w:r w:rsidRPr="00752BB2">
        <w:t>升</w:t>
      </w:r>
      <w:r w:rsidRPr="00752BB2">
        <w:rPr>
          <w:rFonts w:hint="eastAsia"/>
        </w:rPr>
        <w:t>降</w:t>
      </w:r>
      <w:r w:rsidRPr="00752BB2">
        <w:t>压</w:t>
      </w:r>
      <w:r w:rsidRPr="00752BB2">
        <w:rPr>
          <w:rFonts w:hint="eastAsia"/>
        </w:rPr>
        <w:t>斩波</w:t>
      </w:r>
      <w:r w:rsidRPr="00752BB2">
        <w:t>电路【</w:t>
      </w:r>
      <w:r w:rsidRPr="00752BB2">
        <w:rPr>
          <w:rFonts w:hint="eastAsia"/>
        </w:rPr>
        <w:t>3</w:t>
      </w:r>
      <w:r w:rsidRPr="00752BB2">
        <w:t>分】</w:t>
      </w:r>
    </w:p>
    <w:p w14:paraId="406096F6" w14:textId="77777777" w:rsidR="009A5C2C" w:rsidRPr="00752BB2" w:rsidRDefault="009A5C2C" w:rsidP="009A5C2C">
      <w:r w:rsidRPr="00752BB2">
        <w:rPr>
          <w:rFonts w:eastAsia="楷体_GB2312"/>
        </w:rPr>
        <w:t>（</w:t>
      </w:r>
      <w:r w:rsidRPr="00752BB2">
        <w:rPr>
          <w:rFonts w:eastAsia="楷体_GB2312"/>
        </w:rPr>
        <w:t>2</w:t>
      </w:r>
      <w:r w:rsidRPr="00752BB2">
        <w:rPr>
          <w:rFonts w:eastAsia="楷体_GB2312"/>
        </w:rPr>
        <w:t>）</w:t>
      </w:r>
      <w:r w:rsidRPr="00752BB2">
        <w:object w:dxaOrig="3060" w:dyaOrig="700" w14:anchorId="16025E1C">
          <v:shape id="_x0000_i1106" type="#_x0000_t75" style="width:152.55pt;height:35.2pt" o:ole="" fillcolor="window">
            <v:imagedata r:id="rId56" o:title=""/>
          </v:shape>
          <o:OLEObject Type="Embed" ProgID="Equation.DSMT4" ShapeID="_x0000_i1106" DrawAspect="Content" ObjectID="_1759038244" r:id="rId57"/>
        </w:object>
      </w:r>
      <w:r w:rsidRPr="00752BB2">
        <w:rPr>
          <w:rFonts w:hint="eastAsia"/>
        </w:rPr>
        <w:t xml:space="preserve"> （V）</w:t>
      </w:r>
    </w:p>
    <w:p w14:paraId="548C2219" w14:textId="77777777" w:rsidR="009A5C2C" w:rsidRPr="00752BB2" w:rsidRDefault="009A5C2C" w:rsidP="009A5C2C">
      <w:pPr>
        <w:rPr>
          <w:rFonts w:eastAsia="楷体_GB2312"/>
        </w:rPr>
      </w:pPr>
      <w:r w:rsidRPr="00752BB2">
        <w:object w:dxaOrig="1920" w:dyaOrig="620" w14:anchorId="73E120C6">
          <v:shape id="_x0000_i1107" type="#_x0000_t75" style="width:96pt;height:30.9pt" o:ole="" fillcolor="window">
            <v:imagedata r:id="rId58" o:title=""/>
          </v:shape>
          <o:OLEObject Type="Embed" ProgID="Equation.DSMT4" ShapeID="_x0000_i1107" DrawAspect="Content" ObjectID="_1759038245" r:id="rId59"/>
        </w:object>
      </w:r>
      <w:r w:rsidRPr="00752BB2">
        <w:rPr>
          <w:rFonts w:hint="eastAsia"/>
        </w:rPr>
        <w:t>（A）【</w:t>
      </w:r>
      <w:r w:rsidRPr="00752BB2">
        <w:rPr>
          <w:rFonts w:eastAsia="楷体_GB2312" w:hint="eastAsia"/>
        </w:rPr>
        <w:t>4</w:t>
      </w:r>
      <w:r w:rsidRPr="00752BB2">
        <w:rPr>
          <w:rFonts w:eastAsia="楷体_GB2312"/>
        </w:rPr>
        <w:t>分】</w:t>
      </w:r>
    </w:p>
    <w:p w14:paraId="62F558C1" w14:textId="795AD2DB" w:rsidR="009A5C2C" w:rsidRDefault="009A5C2C" w:rsidP="009A5C2C"/>
    <w:p w14:paraId="2C58073B" w14:textId="481A3D06" w:rsidR="009A5C2C" w:rsidRDefault="009A5C2C" w:rsidP="009A5C2C"/>
    <w:p w14:paraId="31A3D9CF" w14:textId="77777777" w:rsidR="009A5C2C" w:rsidRPr="009A5C2C" w:rsidRDefault="009A5C2C" w:rsidP="009A5C2C"/>
    <w:p w14:paraId="28084AE2" w14:textId="354E0358" w:rsidR="00DD0FCC" w:rsidRPr="00614207" w:rsidRDefault="00DD0FCC" w:rsidP="0043088D">
      <w:pPr>
        <w:ind w:firstLine="480"/>
        <w:rPr>
          <w:sz w:val="24"/>
        </w:rPr>
      </w:pPr>
    </w:p>
    <w:p w14:paraId="38B3CA37" w14:textId="21C3E48A" w:rsidR="00480289" w:rsidRPr="00480289" w:rsidRDefault="00480289" w:rsidP="009A5C2C">
      <w:pPr>
        <w:pStyle w:val="ab"/>
      </w:pPr>
      <w:r w:rsidRPr="00480289">
        <w:rPr>
          <w:rFonts w:hint="eastAsia"/>
        </w:rPr>
        <w:t>第六章</w:t>
      </w:r>
      <w:r w:rsidRPr="00480289">
        <w:rPr>
          <w:rFonts w:hint="eastAsia"/>
        </w:rPr>
        <w:t xml:space="preserve"> </w:t>
      </w:r>
      <w:r w:rsidRPr="00480289">
        <w:rPr>
          <w:rFonts w:hint="eastAsia"/>
        </w:rPr>
        <w:t>交交变频电路</w:t>
      </w:r>
    </w:p>
    <w:p w14:paraId="06C49CF1" w14:textId="2491ED71" w:rsidR="006356A9" w:rsidRPr="00BD204F" w:rsidRDefault="009D15C0" w:rsidP="009A5C2C">
      <w:pPr>
        <w:pStyle w:val="1"/>
      </w:pPr>
      <w:r>
        <w:t>1</w:t>
      </w:r>
      <w:r w:rsidR="006356A9" w:rsidRPr="00BD204F">
        <w:t>. 如图所示单相交流调压电路，试说明该电路的工作原理；当变流元件的控制角</w:t>
      </w:r>
      <w:r w:rsidR="006356A9" w:rsidRPr="00BD204F">
        <w:object w:dxaOrig="760" w:dyaOrig="320" w14:anchorId="43474CBB">
          <v:shape id="_x0000_i1108" type="#_x0000_t75" style="width:38.15pt;height:15.8pt" o:ole="">
            <v:imagedata r:id="rId60" o:title=""/>
          </v:shape>
          <o:OLEObject Type="Embed" ProgID="Equation.DSMT4" ShapeID="_x0000_i1108" DrawAspect="Content" ObjectID="_1759038246" r:id="rId61"/>
        </w:object>
      </w:r>
      <w:r w:rsidR="006356A9" w:rsidRPr="00BD204F">
        <w:t>时分析变流元件元件VT1中电流有效值</w:t>
      </w:r>
      <w:r w:rsidR="006356A9" w:rsidRPr="00BD204F">
        <w:object w:dxaOrig="400" w:dyaOrig="360" w14:anchorId="21577841">
          <v:shape id="_x0000_i1109" type="#_x0000_t75" style="width:20.05pt;height:18.1pt" o:ole="">
            <v:imagedata r:id="rId62" o:title=""/>
          </v:shape>
          <o:OLEObject Type="Embed" ProgID="Equation.DSMT4" ShapeID="_x0000_i1109" DrawAspect="Content" ObjectID="_1759038247" r:id="rId63"/>
        </w:object>
      </w:r>
      <w:r w:rsidR="006356A9" w:rsidRPr="00BD204F">
        <w:t>，负载电压有效值</w:t>
      </w:r>
      <w:r w:rsidR="006356A9" w:rsidRPr="00BD204F">
        <w:object w:dxaOrig="240" w:dyaOrig="360" w14:anchorId="33AD12AE">
          <v:shape id="_x0000_i1110" type="#_x0000_t75" style="width:12.15pt;height:18.1pt" o:ole="">
            <v:imagedata r:id="rId64" o:title=""/>
          </v:shape>
          <o:OLEObject Type="Embed" ProgID="Equation.DSMT4" ShapeID="_x0000_i1110" DrawAspect="Content" ObjectID="_1759038248" r:id="rId65"/>
        </w:object>
      </w:r>
      <w:r w:rsidR="006356A9" w:rsidRPr="00BD204F">
        <w:t>以及负载电流有效值</w:t>
      </w:r>
      <w:r w:rsidR="006356A9" w:rsidRPr="00BD204F">
        <w:object w:dxaOrig="320" w:dyaOrig="360" w14:anchorId="11B2787A">
          <v:shape id="_x0000_i1111" type="#_x0000_t75" style="width:15.8pt;height:18.1pt" o:ole="">
            <v:imagedata r:id="rId66" o:title=""/>
          </v:shape>
          <o:OLEObject Type="Embed" ProgID="Equation.DSMT4" ShapeID="_x0000_i1111" DrawAspect="Content" ObjectID="_1759038249" r:id="rId67"/>
        </w:object>
      </w:r>
      <w:r w:rsidR="006356A9" w:rsidRPr="00BD204F">
        <w:t>。（计8分。）</w:t>
      </w:r>
      <w:r w:rsidR="00D30B41" w:rsidRPr="00BD204F">
        <w:t>2009</w:t>
      </w:r>
    </w:p>
    <w:p w14:paraId="3FC57B01" w14:textId="0D8C71D8" w:rsidR="006356A9" w:rsidRDefault="006356A9" w:rsidP="009A5C2C">
      <w:pPr>
        <w:pStyle w:val="1"/>
        <w:jc w:val="right"/>
      </w:pPr>
      <w:r>
        <w:rPr>
          <w:noProof/>
        </w:rPr>
        <w:drawing>
          <wp:inline distT="0" distB="0" distL="0" distR="0" wp14:anchorId="5FAB2214" wp14:editId="3D1B08CA">
            <wp:extent cx="1845310" cy="1549400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1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B608D" w14:textId="77777777" w:rsidR="006356A9" w:rsidRDefault="006356A9" w:rsidP="0043088D">
      <w:pPr>
        <w:rPr>
          <w:sz w:val="28"/>
        </w:rPr>
      </w:pPr>
      <w:r>
        <w:rPr>
          <w:rFonts w:hint="eastAsia"/>
        </w:rPr>
        <w:t>答：</w:t>
      </w:r>
      <w:r w:rsidRPr="00F44FAE">
        <w:rPr>
          <w:rFonts w:hint="eastAsia"/>
          <w:sz w:val="24"/>
        </w:rPr>
        <w:t>①</w:t>
      </w:r>
      <w:r w:rsidRPr="002A67B7">
        <w:rPr>
          <w:rFonts w:hint="eastAsia"/>
        </w:rPr>
        <w:t>电路工作原理：在交流电源u</w:t>
      </w:r>
      <w:r w:rsidRPr="002A67B7">
        <w:rPr>
          <w:rFonts w:hint="eastAsia"/>
          <w:vertAlign w:val="subscript"/>
        </w:rPr>
        <w:t>i</w:t>
      </w:r>
      <w:r w:rsidRPr="002A67B7">
        <w:rPr>
          <w:rFonts w:hint="eastAsia"/>
        </w:rPr>
        <w:t>的正半周和负半周，分别对VT</w:t>
      </w:r>
      <w:r w:rsidRPr="002A67B7">
        <w:rPr>
          <w:rFonts w:hint="eastAsia"/>
          <w:vertAlign w:val="subscript"/>
        </w:rPr>
        <w:t>1</w:t>
      </w:r>
      <w:r w:rsidRPr="002A67B7">
        <w:rPr>
          <w:rFonts w:hint="eastAsia"/>
        </w:rPr>
        <w:t>和VT</w:t>
      </w:r>
      <w:r w:rsidRPr="002A67B7">
        <w:rPr>
          <w:rFonts w:hint="eastAsia"/>
          <w:vertAlign w:val="subscript"/>
        </w:rPr>
        <w:t>2</w:t>
      </w:r>
      <w:r w:rsidRPr="002A67B7">
        <w:rPr>
          <w:rFonts w:hint="eastAsia"/>
        </w:rPr>
        <w:t>的开通角</w:t>
      </w:r>
      <w:r w:rsidRPr="002A67B7">
        <w:rPr>
          <w:position w:val="-6"/>
        </w:rPr>
        <w:object w:dxaOrig="240" w:dyaOrig="220" w14:anchorId="107FADEA">
          <v:shape id="_x0000_i1112" type="#_x0000_t75" style="width:12.15pt;height:11.5pt" o:ole="">
            <v:imagedata r:id="rId69" o:title=""/>
          </v:shape>
          <o:OLEObject Type="Embed" ProgID="Equation.3" ShapeID="_x0000_i1112" DrawAspect="Content" ObjectID="_1759038250" r:id="rId70"/>
        </w:object>
      </w:r>
      <w:r w:rsidRPr="002A67B7">
        <w:rPr>
          <w:rFonts w:hint="eastAsia"/>
        </w:rPr>
        <w:t>进行控制就可以调节输出电压。正负半周</w:t>
      </w:r>
      <w:r w:rsidRPr="002A67B7">
        <w:rPr>
          <w:position w:val="-6"/>
        </w:rPr>
        <w:object w:dxaOrig="240" w:dyaOrig="220" w14:anchorId="0D3F9937">
          <v:shape id="_x0000_i1113" type="#_x0000_t75" style="width:12.15pt;height:11.5pt" o:ole="">
            <v:imagedata r:id="rId71" o:title=""/>
          </v:shape>
          <o:OLEObject Type="Embed" ProgID="Equation.3" ShapeID="_x0000_i1113" DrawAspect="Content" ObjectID="_1759038251" r:id="rId72"/>
        </w:object>
      </w:r>
      <w:r w:rsidRPr="002A67B7">
        <w:rPr>
          <w:rFonts w:hint="eastAsia"/>
        </w:rPr>
        <w:t>起始时刻（</w:t>
      </w:r>
      <w:r w:rsidRPr="002A67B7">
        <w:rPr>
          <w:position w:val="-6"/>
        </w:rPr>
        <w:object w:dxaOrig="240" w:dyaOrig="220" w14:anchorId="5BE59717">
          <v:shape id="_x0000_i1114" type="#_x0000_t75" style="width:12.15pt;height:11.5pt" o:ole="">
            <v:imagedata r:id="rId71" o:title=""/>
          </v:shape>
          <o:OLEObject Type="Embed" ProgID="Equation.3" ShapeID="_x0000_i1114" DrawAspect="Content" ObjectID="_1759038252" r:id="rId73"/>
        </w:object>
      </w:r>
      <w:r w:rsidRPr="002A67B7">
        <w:rPr>
          <w:rFonts w:hint="eastAsia"/>
        </w:rPr>
        <w:t>＝0）均为电压过零时刻。</w:t>
      </w:r>
      <w:r>
        <w:rPr>
          <w:rFonts w:hint="eastAsia"/>
        </w:rPr>
        <w:t xml:space="preserve"> 【2分】</w:t>
      </w:r>
    </w:p>
    <w:p w14:paraId="7543DBF5" w14:textId="77777777" w:rsidR="006356A9" w:rsidRPr="002A67B7" w:rsidRDefault="006356A9" w:rsidP="0043088D">
      <w:pPr>
        <w:ind w:firstLine="480"/>
      </w:pPr>
      <w:r w:rsidRPr="00F44FAE">
        <w:rPr>
          <w:rFonts w:hint="eastAsia"/>
          <w:sz w:val="24"/>
        </w:rPr>
        <w:t>②</w:t>
      </w:r>
      <w:r w:rsidRPr="002A67B7">
        <w:rPr>
          <w:position w:val="-6"/>
        </w:rPr>
        <w:object w:dxaOrig="780" w:dyaOrig="320" w14:anchorId="11E22B78">
          <v:shape id="_x0000_i1115" type="#_x0000_t75" style="width:38.8pt;height:15.8pt" o:ole="">
            <v:imagedata r:id="rId74" o:title=""/>
          </v:shape>
          <o:OLEObject Type="Embed" ProgID="Equation.3" ShapeID="_x0000_i1115" DrawAspect="Content" ObjectID="_1759038253" r:id="rId75"/>
        </w:object>
      </w:r>
      <w:r w:rsidRPr="002A67B7">
        <w:rPr>
          <w:rFonts w:hint="eastAsia"/>
        </w:rPr>
        <w:t>时，VT</w:t>
      </w:r>
      <w:r w:rsidRPr="002A67B7">
        <w:rPr>
          <w:rFonts w:hint="eastAsia"/>
          <w:vertAlign w:val="subscript"/>
        </w:rPr>
        <w:t>1</w:t>
      </w:r>
      <w:r w:rsidRPr="002A67B7">
        <w:rPr>
          <w:rFonts w:hint="eastAsia"/>
        </w:rPr>
        <w:t>中电流有效值为：</w:t>
      </w:r>
    </w:p>
    <w:p w14:paraId="475A44EF" w14:textId="77777777" w:rsidR="006356A9" w:rsidRDefault="006356A9" w:rsidP="0043088D">
      <w:pPr>
        <w:rPr>
          <w:rFonts w:ascii="宋体" w:hAnsi="宋体"/>
          <w:sz w:val="28"/>
        </w:rPr>
      </w:pPr>
      <w:r w:rsidRPr="00F05548">
        <w:object w:dxaOrig="6960" w:dyaOrig="920" w14:anchorId="2CAA5377">
          <v:shape id="_x0000_i1116" type="#_x0000_t75" style="width:348.15pt;height:46.05pt" o:ole="">
            <v:imagedata r:id="rId76" o:title=""/>
          </v:shape>
          <o:OLEObject Type="Embed" ProgID="Equation.3" ShapeID="_x0000_i1116" DrawAspect="Content" ObjectID="_1759038254" r:id="rId77"/>
        </w:object>
      </w:r>
      <w:r>
        <w:rPr>
          <w:rFonts w:hint="eastAsia"/>
        </w:rPr>
        <w:t>【3分】</w:t>
      </w:r>
    </w:p>
    <w:p w14:paraId="6D135346" w14:textId="77777777" w:rsidR="006356A9" w:rsidRPr="00BB0DB8" w:rsidRDefault="006356A9" w:rsidP="0043088D">
      <w:pPr>
        <w:ind w:firstLine="480"/>
      </w:pPr>
      <w:r w:rsidRPr="00F44FAE">
        <w:rPr>
          <w:rFonts w:hint="eastAsia"/>
          <w:sz w:val="24"/>
        </w:rPr>
        <w:t>③</w:t>
      </w:r>
      <w:r w:rsidRPr="00BB0DB8">
        <w:rPr>
          <w:rFonts w:hint="eastAsia"/>
        </w:rPr>
        <w:t>负载电压有效值为：</w:t>
      </w:r>
    </w:p>
    <w:p w14:paraId="196E8517" w14:textId="77777777" w:rsidR="006356A9" w:rsidRPr="00BB0DB8" w:rsidRDefault="006356A9" w:rsidP="0043088D">
      <w:pPr>
        <w:rPr>
          <w:rFonts w:ascii="宋体" w:hAnsi="宋体"/>
        </w:rPr>
      </w:pPr>
      <w:r w:rsidRPr="00BB0DB8">
        <w:object w:dxaOrig="6200" w:dyaOrig="840" w14:anchorId="1D50D0E7">
          <v:shape id="_x0000_i1117" type="#_x0000_t75" style="width:310.05pt;height:41.75pt" o:ole="">
            <v:imagedata r:id="rId78" o:title=""/>
          </v:shape>
          <o:OLEObject Type="Embed" ProgID="Equation.3" ShapeID="_x0000_i1117" DrawAspect="Content" ObjectID="_1759038255" r:id="rId79"/>
        </w:object>
      </w:r>
    </w:p>
    <w:p w14:paraId="3FF4831F" w14:textId="77777777" w:rsidR="006356A9" w:rsidRPr="00BB0DB8" w:rsidRDefault="006356A9" w:rsidP="0043088D">
      <w:pPr>
        <w:rPr>
          <w:rFonts w:ascii="宋体" w:hAnsi="宋体"/>
        </w:rPr>
      </w:pPr>
      <w:r w:rsidRPr="00BB0DB8">
        <w:rPr>
          <w:rFonts w:ascii="宋体" w:hAnsi="宋体" w:hint="eastAsia"/>
        </w:rPr>
        <w:t>负载电流有效值为：</w:t>
      </w:r>
      <w:r w:rsidRPr="00BB0DB8">
        <w:rPr>
          <w:position w:val="-24"/>
        </w:rPr>
        <w:object w:dxaOrig="820" w:dyaOrig="620" w14:anchorId="406AEB22">
          <v:shape id="_x0000_i1118" type="#_x0000_t75" style="width:41.1pt;height:30.9pt" o:ole="">
            <v:imagedata r:id="rId80" o:title=""/>
          </v:shape>
          <o:OLEObject Type="Embed" ProgID="Equation.DSMT4" ShapeID="_x0000_i1118" DrawAspect="Content" ObjectID="_1759038256" r:id="rId81"/>
        </w:object>
      </w:r>
      <w:r>
        <w:rPr>
          <w:rFonts w:hint="eastAsia"/>
        </w:rPr>
        <w:t xml:space="preserve">                                  【3分】</w:t>
      </w:r>
    </w:p>
    <w:p w14:paraId="7EFDB752" w14:textId="77777777" w:rsidR="006356A9" w:rsidRPr="006356A9" w:rsidRDefault="006356A9" w:rsidP="0043088D"/>
    <w:p w14:paraId="3A1C82D3" w14:textId="77777777" w:rsidR="006356A9" w:rsidRDefault="006356A9" w:rsidP="0043088D"/>
    <w:p w14:paraId="0E4C7021" w14:textId="12970C0B" w:rsidR="00C17D8B" w:rsidRPr="00C17D8B" w:rsidRDefault="009D15C0" w:rsidP="009A5C2C">
      <w:pPr>
        <w:pStyle w:val="1"/>
      </w:pPr>
      <w:r>
        <w:rPr>
          <w:rFonts w:hint="eastAsia"/>
        </w:rPr>
        <w:t>2</w:t>
      </w:r>
      <w:r>
        <w:t xml:space="preserve">. </w:t>
      </w:r>
      <w:r w:rsidR="00C17D8B" w:rsidRPr="00C17D8B">
        <w:rPr>
          <w:rFonts w:hint="eastAsia"/>
        </w:rPr>
        <w:t>一工频交流调光台灯电路</w:t>
      </w:r>
      <w:r w:rsidR="00C17D8B" w:rsidRPr="00C17D8B">
        <w:t>如</w:t>
      </w:r>
      <w:r w:rsidR="00C17D8B" w:rsidRPr="00C17D8B">
        <w:rPr>
          <w:rFonts w:hint="eastAsia"/>
        </w:rPr>
        <w:t>下</w:t>
      </w:r>
      <w:r w:rsidR="00C17D8B" w:rsidRPr="00C17D8B">
        <w:t>图所示</w:t>
      </w:r>
      <w:r w:rsidR="00C17D8B" w:rsidRPr="00C17D8B">
        <w:rPr>
          <w:rFonts w:hint="eastAsia"/>
        </w:rPr>
        <w:t>。设该台灯灯泡HL可看作电阻负载，请</w:t>
      </w:r>
      <w:r w:rsidR="00C17D8B" w:rsidRPr="00C17D8B">
        <w:t>说明该电路的</w:t>
      </w:r>
      <w:r w:rsidR="00C17D8B" w:rsidRPr="00C17D8B">
        <w:rPr>
          <w:rFonts w:hint="eastAsia"/>
        </w:rPr>
        <w:t>调压</w:t>
      </w:r>
      <w:r w:rsidR="00C17D8B" w:rsidRPr="00C17D8B">
        <w:t>原理</w:t>
      </w:r>
      <w:r w:rsidR="00C17D8B" w:rsidRPr="00C17D8B">
        <w:rPr>
          <w:rFonts w:hint="eastAsia"/>
        </w:rPr>
        <w:t>。在</w:t>
      </w:r>
      <w:r w:rsidR="00C17D8B" w:rsidRPr="00C17D8B">
        <w:rPr>
          <w:rFonts w:ascii="Symbol" w:hAnsi="Symbol"/>
          <w:i/>
        </w:rPr>
        <w:t></w:t>
      </w:r>
      <w:r w:rsidR="00C17D8B" w:rsidRPr="00C17D8B">
        <w:t xml:space="preserve">=0 </w:t>
      </w:r>
      <w:r w:rsidR="00C17D8B" w:rsidRPr="00C17D8B">
        <w:rPr>
          <w:rFonts w:hint="eastAsia"/>
        </w:rPr>
        <w:t>时输出功率为最大值，试求功率为最大输出功率的8</w:t>
      </w:r>
      <w:r w:rsidR="00C17D8B" w:rsidRPr="00C17D8B">
        <w:t>0%</w:t>
      </w:r>
      <w:r w:rsidR="00C17D8B" w:rsidRPr="00C17D8B">
        <w:rPr>
          <w:rFonts w:hint="eastAsia"/>
        </w:rPr>
        <w:t>时的开通角</w:t>
      </w:r>
      <w:r w:rsidR="00C17D8B" w:rsidRPr="00C17D8B">
        <w:rPr>
          <w:rFonts w:ascii="Symbol" w:hAnsi="Symbol"/>
          <w:i/>
        </w:rPr>
        <w:t></w:t>
      </w:r>
      <w:r w:rsidR="00C17D8B" w:rsidRPr="00C17D8B">
        <w:rPr>
          <w:rFonts w:hint="eastAsia"/>
        </w:rPr>
        <w:t>并画出电压电流波形</w:t>
      </w:r>
      <w:r w:rsidR="00C17D8B" w:rsidRPr="00C17D8B">
        <w:t>。（计</w:t>
      </w:r>
      <w:r w:rsidR="00C17D8B" w:rsidRPr="00C17D8B">
        <w:rPr>
          <w:rFonts w:hint="eastAsia"/>
        </w:rPr>
        <w:t>8</w:t>
      </w:r>
      <w:r w:rsidR="00C17D8B" w:rsidRPr="00C17D8B">
        <w:t>分。）</w:t>
      </w:r>
      <w:r w:rsidR="00D30B41" w:rsidRPr="00D30B41">
        <w:t>2011</w:t>
      </w:r>
    </w:p>
    <w:p w14:paraId="25766833" w14:textId="07C28A20" w:rsidR="00C17D8B" w:rsidRPr="007362C1" w:rsidRDefault="00C17D8B" w:rsidP="009A5C2C">
      <w:pPr>
        <w:pStyle w:val="1"/>
        <w:jc w:val="right"/>
      </w:pPr>
      <w:r w:rsidRPr="007362C1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191B7FE" wp14:editId="5DC54819">
            <wp:extent cx="1737360" cy="1554480"/>
            <wp:effectExtent l="0" t="0" r="0" b="762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05" t="26910" r="54512" b="48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39C16" w14:textId="77777777" w:rsidR="006356A9" w:rsidRDefault="006356A9" w:rsidP="0043088D"/>
    <w:p w14:paraId="2109C42E" w14:textId="77777777" w:rsidR="00D30B41" w:rsidRPr="002053B2" w:rsidRDefault="00D30B41" w:rsidP="0043088D">
      <w:r w:rsidRPr="002053B2">
        <w:t>解：</w:t>
      </w:r>
    </w:p>
    <w:p w14:paraId="0EB7DB67" w14:textId="77777777" w:rsidR="00D30B41" w:rsidRPr="002053B2" w:rsidRDefault="00D30B41" w:rsidP="0043088D">
      <w:r w:rsidRPr="002053B2">
        <w:rPr>
          <w:rFonts w:hint="eastAsia"/>
        </w:rPr>
        <w:t>(1) 工作原理：在交流电源的正负半周，分别对TV1和TV2的触发角</w:t>
      </w:r>
      <w:r w:rsidRPr="002053B2">
        <w:t>α</w:t>
      </w:r>
      <w:r w:rsidRPr="002053B2">
        <w:rPr>
          <w:rFonts w:hint="eastAsia"/>
        </w:rPr>
        <w:t>进行控制，就可以调节输出电压的有效值，进而调节灯光强度。【2分】</w:t>
      </w:r>
    </w:p>
    <w:p w14:paraId="3E68A4DB" w14:textId="77777777" w:rsidR="00D30B41" w:rsidRPr="002053B2" w:rsidRDefault="00D30B41" w:rsidP="0043088D">
      <w:r w:rsidRPr="002053B2">
        <w:rPr>
          <w:rFonts w:hint="eastAsia"/>
        </w:rPr>
        <w:t>(2) 从正负半周过0点到</w:t>
      </w:r>
      <w:r w:rsidRPr="002053B2">
        <w:t>α</w:t>
      </w:r>
      <w:r w:rsidRPr="002053B2">
        <w:rPr>
          <w:rFonts w:hint="eastAsia"/>
        </w:rPr>
        <w:t>触发时刻之间, 负载电压为零；导通后，如果忽略晶闸管导通压降，则负载电压为电源电压的片段。在波形过0点换相时，由于晶闸管承受0偏压而关断。由于台灯灯泡HL可看作电阻负载，所以负载电流波形与电压波形形状相同。当触发角为α时，负载电压u0波形、负载电流id波形如图所示。【3分】</w:t>
      </w:r>
    </w:p>
    <w:p w14:paraId="4F89465E" w14:textId="77777777" w:rsidR="00D30B41" w:rsidRPr="002053B2" w:rsidRDefault="00D30B41" w:rsidP="0043088D">
      <w:pPr>
        <w:pStyle w:val="a3"/>
      </w:pPr>
    </w:p>
    <w:p w14:paraId="605D51B3" w14:textId="77777777" w:rsidR="00D30B41" w:rsidRPr="002053B2" w:rsidRDefault="00D30B41" w:rsidP="0043088D">
      <w:pPr>
        <w:pStyle w:val="a3"/>
        <w:rPr>
          <w:rFonts w:hAnsi="宋体"/>
        </w:rPr>
      </w:pPr>
      <w:r w:rsidRPr="002053B2">
        <w:object w:dxaOrig="5250" w:dyaOrig="3945" w14:anchorId="5A1999E1">
          <v:shape id="_x0000_i1119" type="#_x0000_t75" style="width:157.8pt;height:119pt" o:ole="">
            <v:imagedata r:id="rId83" o:title=""/>
          </v:shape>
          <o:OLEObject Type="Embed" ProgID="PBrush" ShapeID="_x0000_i1119" DrawAspect="Content" ObjectID="_1759038257" r:id="rId84"/>
        </w:object>
      </w:r>
    </w:p>
    <w:p w14:paraId="771419CA" w14:textId="77777777" w:rsidR="00D30B41" w:rsidRPr="002053B2" w:rsidRDefault="00D30B41" w:rsidP="0043088D">
      <w:pPr>
        <w:pStyle w:val="a3"/>
      </w:pPr>
      <w:r w:rsidRPr="002053B2">
        <w:rPr>
          <w:rFonts w:hint="eastAsia"/>
        </w:rPr>
        <w:t xml:space="preserve">(3) </w:t>
      </w:r>
      <w:r w:rsidRPr="002053B2">
        <w:rPr>
          <w:rFonts w:hint="eastAsia"/>
        </w:rPr>
        <w:t>晶闸管</w:t>
      </w:r>
      <w:r w:rsidRPr="002053B2">
        <w:rPr>
          <w:rFonts w:hint="eastAsia"/>
        </w:rPr>
        <w:t>VT1</w:t>
      </w:r>
      <w:r w:rsidRPr="002053B2">
        <w:rPr>
          <w:rFonts w:hint="eastAsia"/>
        </w:rPr>
        <w:t>电压有效值：在每个周期内，流过晶闸管</w:t>
      </w:r>
      <w:r w:rsidRPr="002053B2">
        <w:rPr>
          <w:rFonts w:hint="eastAsia"/>
        </w:rPr>
        <w:t>VT1</w:t>
      </w:r>
      <w:r w:rsidRPr="002053B2">
        <w:rPr>
          <w:rFonts w:hint="eastAsia"/>
        </w:rPr>
        <w:t>、</w:t>
      </w:r>
      <w:r w:rsidRPr="002053B2">
        <w:rPr>
          <w:rFonts w:hint="eastAsia"/>
        </w:rPr>
        <w:t>VT2</w:t>
      </w:r>
      <w:r w:rsidRPr="002053B2">
        <w:rPr>
          <w:rFonts w:hint="eastAsia"/>
        </w:rPr>
        <w:t>各导通</w:t>
      </w:r>
      <w:r w:rsidRPr="002053B2">
        <w:object w:dxaOrig="620" w:dyaOrig="220" w14:anchorId="23312382">
          <v:shape id="_x0000_i1120" type="#_x0000_t75" style="width:30.9pt;height:11.5pt" o:ole="">
            <v:imagedata r:id="rId85" o:title=""/>
          </v:shape>
          <o:OLEObject Type="Embed" ProgID="Equation.3" ShapeID="_x0000_i1120" DrawAspect="Content" ObjectID="_1759038258" r:id="rId86"/>
        </w:object>
      </w:r>
      <w:r w:rsidRPr="002053B2">
        <w:rPr>
          <w:rFonts w:hint="eastAsia"/>
        </w:rPr>
        <w:t>。</w:t>
      </w:r>
    </w:p>
    <w:p w14:paraId="592E4B73" w14:textId="77777777" w:rsidR="00D30B41" w:rsidRPr="002053B2" w:rsidRDefault="00D30B41" w:rsidP="0043088D">
      <w:pPr>
        <w:pStyle w:val="a3"/>
      </w:pPr>
      <w:r w:rsidRPr="002053B2">
        <w:rPr>
          <w:rFonts w:hint="eastAsia"/>
        </w:rPr>
        <w:t>所以，负载电压有效值为：</w:t>
      </w:r>
      <w:r w:rsidRPr="002053B2">
        <w:object w:dxaOrig="3320" w:dyaOrig="700" w14:anchorId="2F2BF2BE">
          <v:shape id="_x0000_i1121" type="#_x0000_t75" style="width:165.7pt;height:35.2pt" o:ole="">
            <v:imagedata r:id="rId87" o:title=""/>
          </v:shape>
          <o:OLEObject Type="Embed" ProgID="Equation.3" ShapeID="_x0000_i1121" DrawAspect="Content" ObjectID="_1759038259" r:id="rId88"/>
        </w:object>
      </w:r>
      <w:r w:rsidRPr="002053B2">
        <w:rPr>
          <w:rFonts w:hint="eastAsia"/>
        </w:rPr>
        <w:t>，</w:t>
      </w:r>
    </w:p>
    <w:p w14:paraId="6011585C" w14:textId="77777777" w:rsidR="00D30B41" w:rsidRPr="002053B2" w:rsidRDefault="00D30B41" w:rsidP="0043088D">
      <w:pPr>
        <w:pStyle w:val="a3"/>
      </w:pPr>
      <w:r w:rsidRPr="002053B2">
        <w:rPr>
          <w:rFonts w:hint="eastAsia"/>
        </w:rPr>
        <w:t>即</w:t>
      </w:r>
      <w:r w:rsidRPr="002053B2">
        <w:object w:dxaOrig="2880" w:dyaOrig="700" w14:anchorId="440C258F">
          <v:shape id="_x0000_i1122" type="#_x0000_t75" style="width:136.45pt;height:33.2pt" o:ole="">
            <v:imagedata r:id="rId89" o:title=""/>
          </v:shape>
          <o:OLEObject Type="Embed" ProgID="Equation.3" ShapeID="_x0000_i1122" DrawAspect="Content" ObjectID="_1759038260" r:id="rId90"/>
        </w:object>
      </w:r>
    </w:p>
    <w:p w14:paraId="1477BC9B" w14:textId="77777777" w:rsidR="00D30B41" w:rsidRPr="002053B2" w:rsidRDefault="00D30B41" w:rsidP="0043088D">
      <w:r w:rsidRPr="002053B2">
        <w:rPr>
          <w:rFonts w:hint="eastAsia"/>
        </w:rPr>
        <w:t>令y=sin(2α)/(2pi)+(pi-α)/pi   则 y</w:t>
      </w:r>
      <w:r w:rsidRPr="002053B2">
        <w:t>’</w:t>
      </w:r>
      <w:r w:rsidRPr="002053B2">
        <w:rPr>
          <w:rFonts w:hint="eastAsia"/>
        </w:rPr>
        <w:t>=(cos2α-1)/pi&lt;0  即y为减函数，当α=0时U。有最大值。P=U。</w:t>
      </w:r>
      <w:r w:rsidRPr="002053B2">
        <w:t>²</w:t>
      </w:r>
      <w:r w:rsidRPr="002053B2">
        <w:rPr>
          <w:rFonts w:hint="eastAsia"/>
        </w:rPr>
        <w:t>/R, Pmax=Ui</w:t>
      </w:r>
      <w:r w:rsidRPr="002053B2">
        <w:t>²</w:t>
      </w:r>
      <w:r w:rsidRPr="002053B2">
        <w:rPr>
          <w:rFonts w:hint="eastAsia"/>
        </w:rPr>
        <w:t>/R, 由题有P=80%Pmax, 则α=60°。【3分】</w:t>
      </w:r>
    </w:p>
    <w:p w14:paraId="3B17E41D" w14:textId="71DAF9DA" w:rsidR="006356A9" w:rsidRDefault="006356A9" w:rsidP="0043088D"/>
    <w:p w14:paraId="78B0074B" w14:textId="1414C60E" w:rsidR="008F33FF" w:rsidRDefault="008F33FF" w:rsidP="0043088D"/>
    <w:p w14:paraId="7BFEB9A9" w14:textId="77777777" w:rsidR="008F33FF" w:rsidRPr="00D30B41" w:rsidRDefault="008F33FF" w:rsidP="0043088D"/>
    <w:p w14:paraId="60C0BF01" w14:textId="07AFD0A0" w:rsidR="00D30B41" w:rsidRPr="00BD204F" w:rsidRDefault="00D30B41" w:rsidP="009A5C2C">
      <w:pPr>
        <w:pStyle w:val="1"/>
      </w:pPr>
      <w:r w:rsidRPr="00BD204F">
        <w:rPr>
          <w:rFonts w:hint="eastAsia"/>
        </w:rPr>
        <w:t>3. 下图中已知工频交流电源</w:t>
      </w:r>
      <w:r w:rsidRPr="00BD204F">
        <w:object w:dxaOrig="1480" w:dyaOrig="340" w14:anchorId="65DB29FB">
          <v:shape id="_x0000_i1123" type="#_x0000_t75" style="width:67.4pt;height:15.45pt" o:ole="">
            <v:imagedata r:id="rId91" o:title=""/>
          </v:shape>
          <o:OLEObject Type="Embed" ProgID="Equation.DSMT4" ShapeID="_x0000_i1123" DrawAspect="Content" ObjectID="_1759038261" r:id="rId92"/>
        </w:object>
      </w:r>
      <w:r w:rsidRPr="00BD204F">
        <w:rPr>
          <w:rFonts w:hint="eastAsia"/>
        </w:rPr>
        <w:t>，U=2300V，R=2.3</w:t>
      </w:r>
      <w:r w:rsidRPr="00BD204F">
        <w:t>Ω</w:t>
      </w:r>
      <w:r w:rsidRPr="00BD204F">
        <w:rPr>
          <w:rFonts w:hint="eastAsia"/>
        </w:rPr>
        <w:t>，</w:t>
      </w:r>
      <w:r w:rsidRPr="00BD204F">
        <w:t>ω</w:t>
      </w:r>
      <w:r w:rsidRPr="00BD204F">
        <w:rPr>
          <w:rFonts w:hint="eastAsia"/>
        </w:rPr>
        <w:t>L=2.3</w:t>
      </w:r>
      <w:r w:rsidRPr="00BD204F">
        <w:t>Ω</w:t>
      </w:r>
      <w:r w:rsidRPr="00BD204F">
        <w:rPr>
          <w:rFonts w:hint="eastAsia"/>
        </w:rPr>
        <w:t>；</w:t>
      </w:r>
      <w:r w:rsidRPr="00BD204F">
        <w:rPr>
          <w:rFonts w:hint="eastAsia"/>
        </w:rPr>
        <w:lastRenderedPageBreak/>
        <w:t>在工频电源的正、负半周，晶闸管VT1和VT2分别对称触发。</w:t>
      </w:r>
      <w:r w:rsidR="00F11D6E" w:rsidRPr="00BD204F">
        <w:t>2012</w:t>
      </w:r>
    </w:p>
    <w:p w14:paraId="5D6C7BC7" w14:textId="04A1EED3" w:rsidR="00D30B41" w:rsidRPr="009D15C0" w:rsidRDefault="00D30B41" w:rsidP="009A5C2C">
      <w:pPr>
        <w:pStyle w:val="1"/>
      </w:pPr>
      <w:r w:rsidRPr="009D15C0">
        <w:rPr>
          <w:rFonts w:hint="eastAsia"/>
        </w:rPr>
        <w:t>（1）画出</w:t>
      </w:r>
      <w:r w:rsidRPr="009D15C0">
        <w:object w:dxaOrig="620" w:dyaOrig="260" w14:anchorId="23E66876">
          <v:shape id="_x0000_i1124" type="#_x0000_t75" style="width:30.9pt;height:13.15pt" o:ole="">
            <v:imagedata r:id="rId93" o:title=""/>
          </v:shape>
          <o:OLEObject Type="Embed" ProgID="Equation.3" ShapeID="_x0000_i1124" DrawAspect="Content" ObjectID="_1759038262" r:id="rId94"/>
        </w:object>
      </w:r>
      <w:r w:rsidRPr="009D15C0">
        <w:rPr>
          <w:rFonts w:hint="eastAsia"/>
        </w:rPr>
        <w:t>的输入交流电压u和负载电压Uo的波形；</w:t>
      </w:r>
    </w:p>
    <w:p w14:paraId="25D56925" w14:textId="536376AA" w:rsidR="00D30B41" w:rsidRPr="009D15C0" w:rsidRDefault="00D30B41" w:rsidP="009A5C2C">
      <w:pPr>
        <w:pStyle w:val="1"/>
      </w:pPr>
      <w:r w:rsidRPr="009D15C0">
        <w:rPr>
          <w:rFonts w:hint="eastAsia"/>
        </w:rPr>
        <w:t>（2）晶闸管控制角</w:t>
      </w:r>
      <w:r w:rsidRPr="009D15C0">
        <w:t></w:t>
      </w:r>
      <w:r w:rsidRPr="009D15C0">
        <w:rPr>
          <w:rFonts w:hint="eastAsia"/>
        </w:rPr>
        <w:t>的范围；</w:t>
      </w:r>
    </w:p>
    <w:p w14:paraId="072F80D8" w14:textId="004D7970" w:rsidR="00D30B41" w:rsidRPr="009D15C0" w:rsidRDefault="00D30B41" w:rsidP="009A5C2C">
      <w:pPr>
        <w:pStyle w:val="1"/>
      </w:pPr>
      <w:r w:rsidRPr="009D15C0">
        <w:rPr>
          <w:rFonts w:hint="eastAsia"/>
        </w:rPr>
        <w:t>（3）最大负载电流的有效值；</w:t>
      </w:r>
    </w:p>
    <w:p w14:paraId="446E8E20" w14:textId="3CBC8607" w:rsidR="00D30B41" w:rsidRPr="009D15C0" w:rsidRDefault="00D30B41" w:rsidP="009A5C2C">
      <w:pPr>
        <w:pStyle w:val="1"/>
      </w:pPr>
      <w:r w:rsidRPr="009D15C0">
        <w:rPr>
          <w:rFonts w:hint="eastAsia"/>
        </w:rPr>
        <w:t>（4）最大输出功率和功率因数。（10分）</w:t>
      </w:r>
    </w:p>
    <w:p w14:paraId="0B47D1D1" w14:textId="67BBA14C" w:rsidR="00AA1E6E" w:rsidRDefault="00AA1E6E" w:rsidP="0043088D"/>
    <w:p w14:paraId="35C3A21E" w14:textId="1C828025" w:rsidR="00AA1E6E" w:rsidRPr="00D30B41" w:rsidRDefault="00AA1E6E" w:rsidP="009A5C2C">
      <w:pPr>
        <w:pStyle w:val="1"/>
        <w:jc w:val="right"/>
      </w:pPr>
      <w:r>
        <w:rPr>
          <w:noProof/>
        </w:rPr>
        <w:drawing>
          <wp:inline distT="0" distB="0" distL="0" distR="0" wp14:anchorId="05C696AE" wp14:editId="2E8F3BFF">
            <wp:extent cx="2517775" cy="1936115"/>
            <wp:effectExtent l="0" t="0" r="0" b="698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F292E" w14:textId="12ACFC0F" w:rsidR="00D30B41" w:rsidRPr="00A54840" w:rsidRDefault="00A632D1" w:rsidP="0043088D">
      <w:r>
        <w:rPr>
          <w:noProof/>
        </w:rPr>
        <w:object w:dxaOrig="1440" w:dyaOrig="1440" w14:anchorId="2BBB0549">
          <v:shape id="_x0000_s1102" type="#_x0000_t75" style="position:absolute;left:0;text-align:left;margin-left:81pt;margin-top:7.4pt;width:117.25pt;height:55.95pt;z-index:251666432">
            <v:imagedata r:id="rId96" o:title=""/>
            <w10:wrap type="square"/>
          </v:shape>
          <o:OLEObject Type="Embed" ProgID="Equation.3" ShapeID="_x0000_s1102" DrawAspect="Content" ObjectID="_1759038273" r:id="rId97"/>
        </w:object>
      </w:r>
      <w:r w:rsidR="00D30B41" w:rsidRPr="00A54840">
        <w:t>解：</w:t>
      </w:r>
      <w:r w:rsidR="00D30B41">
        <w:rPr>
          <w:rFonts w:hint="eastAsia"/>
        </w:rPr>
        <w:t>（1）</w:t>
      </w:r>
    </w:p>
    <w:p w14:paraId="57EBB575" w14:textId="77777777" w:rsidR="00D30B41" w:rsidRPr="00A54840" w:rsidRDefault="00D30B41" w:rsidP="0043088D"/>
    <w:p w14:paraId="089D2AFD" w14:textId="77777777" w:rsidR="00D30B41" w:rsidRPr="00A54840" w:rsidRDefault="00A632D1" w:rsidP="0043088D">
      <w:pPr>
        <w:rPr>
          <w:noProof/>
        </w:rPr>
      </w:pPr>
      <w:r>
        <w:rPr>
          <w:noProof/>
        </w:rPr>
        <w:object w:dxaOrig="1440" w:dyaOrig="1440" w14:anchorId="40C67FDC">
          <v:shape id="_x0000_s1104" type="#_x0000_t75" style="position:absolute;left:0;text-align:left;margin-left:90pt;margin-top:22.6pt;width:58.85pt;height:16.05pt;z-index:251668480">
            <v:imagedata r:id="rId98" o:title=""/>
            <w10:wrap type="square"/>
          </v:shape>
          <o:OLEObject Type="Embed" ProgID="Equation.3" ShapeID="_x0000_s1104" DrawAspect="Content" ObjectID="_1759038274" r:id="rId99"/>
        </w:object>
      </w:r>
      <w:r w:rsidR="00D30B41" w:rsidRPr="002B32FB">
        <w:rPr>
          <w:rFonts w:hint="eastAsia"/>
        </w:rPr>
        <w:t>（2）</w:t>
      </w:r>
    </w:p>
    <w:p w14:paraId="1086EB74" w14:textId="77777777" w:rsidR="00D30B41" w:rsidRPr="00A54840" w:rsidRDefault="00A632D1" w:rsidP="0043088D">
      <w:pPr>
        <w:rPr>
          <w:noProof/>
        </w:rPr>
      </w:pPr>
      <w:r>
        <w:rPr>
          <w:noProof/>
        </w:rPr>
        <w:object w:dxaOrig="1440" w:dyaOrig="1440" w14:anchorId="1A23F98F">
          <v:shape id="_x0000_s1103" type="#_x0000_t75" style="position:absolute;left:0;text-align:left;margin-left:81pt;margin-top:19.4pt;width:131.85pt;height:31.15pt;z-index:251667456">
            <v:imagedata r:id="rId100" o:title=""/>
            <w10:wrap type="square"/>
          </v:shape>
          <o:OLEObject Type="Embed" ProgID="Equation.3" ShapeID="_x0000_s1103" DrawAspect="Content" ObjectID="_1759038275" r:id="rId101"/>
        </w:object>
      </w:r>
      <w:r w:rsidR="00D30B41" w:rsidRPr="002B32FB">
        <w:rPr>
          <w:rFonts w:hint="eastAsia"/>
        </w:rPr>
        <w:t>（3）</w:t>
      </w:r>
    </w:p>
    <w:p w14:paraId="230375D1" w14:textId="77777777" w:rsidR="00D30B41" w:rsidRDefault="00D30B41" w:rsidP="0043088D">
      <w:pPr>
        <w:rPr>
          <w:noProof/>
        </w:rPr>
      </w:pPr>
    </w:p>
    <w:p w14:paraId="56CBA100" w14:textId="44842601" w:rsidR="00D30B41" w:rsidRPr="00A54840" w:rsidRDefault="00A632D1" w:rsidP="0043088D">
      <w:pPr>
        <w:ind w:firstLine="480"/>
        <w:rPr>
          <w:noProof/>
        </w:rPr>
      </w:pPr>
      <w:r>
        <w:rPr>
          <w:noProof/>
          <w:sz w:val="24"/>
        </w:rPr>
        <w:object w:dxaOrig="1440" w:dyaOrig="1440" w14:anchorId="7129A63B">
          <v:shape id="_x0000_s1105" type="#_x0000_t75" style="position:absolute;left:0;text-align:left;margin-left:90pt;margin-top:6.55pt;width:113.85pt;height:36pt;z-index:251669504">
            <v:imagedata r:id="rId102" o:title=""/>
            <w10:wrap type="square"/>
          </v:shape>
          <o:OLEObject Type="Embed" ProgID="Equation.3" ShapeID="_x0000_s1105" DrawAspect="Content" ObjectID="_1759038276" r:id="rId103"/>
        </w:object>
      </w:r>
      <w:r w:rsidR="00D30B41">
        <w:rPr>
          <w:rFonts w:hint="eastAsia"/>
          <w:noProof/>
        </w:rPr>
        <w:t>(4)</w:t>
      </w:r>
      <w:r w:rsidR="00D30B41" w:rsidRPr="00F60827">
        <w:rPr>
          <w:sz w:val="24"/>
        </w:rPr>
        <w:t xml:space="preserve"> </w:t>
      </w:r>
    </w:p>
    <w:p w14:paraId="5CEC612D" w14:textId="1CB2BCF9" w:rsidR="00D30B41" w:rsidRDefault="00D30B41" w:rsidP="0043088D">
      <w:pPr>
        <w:rPr>
          <w:noProof/>
        </w:rPr>
      </w:pPr>
    </w:p>
    <w:p w14:paraId="10085050" w14:textId="77777777" w:rsidR="00457AA0" w:rsidRDefault="00457AA0" w:rsidP="0043088D">
      <w:pPr>
        <w:rPr>
          <w:noProof/>
        </w:rPr>
      </w:pPr>
    </w:p>
    <w:p w14:paraId="2B7DB050" w14:textId="2F927828" w:rsidR="00D30B41" w:rsidRDefault="00D30B41" w:rsidP="0043088D"/>
    <w:p w14:paraId="3255EEB1" w14:textId="53471978" w:rsidR="00F11D6E" w:rsidRDefault="00F11D6E" w:rsidP="0043088D"/>
    <w:p w14:paraId="70E50A4E" w14:textId="7319316B" w:rsidR="00F11D6E" w:rsidRDefault="00F11D6E" w:rsidP="0043088D"/>
    <w:p w14:paraId="52EB668D" w14:textId="231DD87A" w:rsidR="00F11D6E" w:rsidRPr="009D15C0" w:rsidRDefault="00F11D6E" w:rsidP="009A5C2C">
      <w:pPr>
        <w:pStyle w:val="1"/>
      </w:pPr>
      <w:r w:rsidRPr="009D15C0">
        <w:rPr>
          <w:rFonts w:hint="eastAsia"/>
        </w:rPr>
        <w:t xml:space="preserve">3. </w:t>
      </w:r>
      <w:r w:rsidRPr="009D15C0">
        <w:t>如图</w:t>
      </w:r>
      <w:r w:rsidRPr="009D15C0">
        <w:rPr>
          <w:rFonts w:hint="eastAsia"/>
        </w:rPr>
        <w:t>4</w:t>
      </w:r>
      <w:r w:rsidRPr="009D15C0">
        <w:t>所示单相交流调压电路，输入为市电，负载为RL串联</w:t>
      </w:r>
      <w:r w:rsidRPr="009D15C0">
        <w:rPr>
          <w:rFonts w:hint="eastAsia"/>
        </w:rPr>
        <w:t>，</w:t>
      </w:r>
      <w:r w:rsidRPr="009D15C0">
        <w:t>R＝1</w:t>
      </w:r>
      <w:r w:rsidRPr="009D15C0">
        <w:rPr>
          <w:rStyle w:val="style61"/>
          <w:rFonts w:asciiTheme="minorHAnsi" w:hAnsiTheme="minorHAnsi"/>
        </w:rPr>
        <w:t></w:t>
      </w:r>
      <w:r w:rsidRPr="009D15C0">
        <w:rPr>
          <w:rFonts w:hint="eastAsia"/>
        </w:rPr>
        <w:t>，</w:t>
      </w:r>
      <w:r w:rsidRPr="009D15C0">
        <w:t>L＝5.5mH</w:t>
      </w:r>
      <w:r w:rsidRPr="009D15C0">
        <w:rPr>
          <w:rFonts w:hint="eastAsia"/>
        </w:rPr>
        <w:t>。试（1）确定</w:t>
      </w:r>
      <w:r w:rsidRPr="009D15C0">
        <w:t>控制角移相范围</w:t>
      </w:r>
      <w:r w:rsidRPr="009D15C0">
        <w:rPr>
          <w:rFonts w:hint="eastAsia"/>
        </w:rPr>
        <w:t>；（2）分析该电路的工作原理，（3）画出负载电压</w:t>
      </w:r>
      <w:r w:rsidRPr="009D15C0">
        <w:object w:dxaOrig="279" w:dyaOrig="360" w14:anchorId="0543F116">
          <v:shape id="_x0000_i1129" type="#_x0000_t75" style="width:14.15pt;height:18.1pt" o:ole="" fillcolor="window">
            <v:imagedata r:id="rId104" o:title=""/>
          </v:shape>
          <o:OLEObject Type="Embed" ProgID="Equation.3" ShapeID="_x0000_i1129" DrawAspect="Content" ObjectID="_1759038263" r:id="rId105"/>
        </w:object>
      </w:r>
      <w:r w:rsidRPr="009D15C0">
        <w:rPr>
          <w:rFonts w:hint="eastAsia"/>
        </w:rPr>
        <w:t>和负载电压</w:t>
      </w:r>
      <w:r w:rsidRPr="009D15C0">
        <w:object w:dxaOrig="200" w:dyaOrig="360" w14:anchorId="1A847A7D">
          <v:shape id="_x0000_i1130" type="#_x0000_t75" style="width:10.2pt;height:18.1pt" o:ole="" fillcolor="window">
            <v:imagedata r:id="rId106" o:title=""/>
          </v:shape>
          <o:OLEObject Type="Embed" ProgID="Equation.DSMT4" ShapeID="_x0000_i1130" DrawAspect="Content" ObjectID="_1759038264" r:id="rId107"/>
        </w:object>
      </w:r>
      <w:r w:rsidRPr="009D15C0">
        <w:rPr>
          <w:rFonts w:hint="eastAsia"/>
        </w:rPr>
        <w:t>的波形。</w:t>
      </w:r>
      <w:r w:rsidRPr="009D15C0">
        <w:t>（</w:t>
      </w:r>
      <w:r w:rsidRPr="009D15C0">
        <w:rPr>
          <w:rFonts w:hint="eastAsia"/>
        </w:rPr>
        <w:t>9</w:t>
      </w:r>
      <w:r w:rsidRPr="009D15C0">
        <w:t>分）2013A</w:t>
      </w:r>
    </w:p>
    <w:p w14:paraId="2BCA1B0C" w14:textId="7C421A52" w:rsidR="00F11D6E" w:rsidRDefault="00BD204F" w:rsidP="009A5C2C">
      <w:pPr>
        <w:pStyle w:val="1"/>
        <w:jc w:val="right"/>
      </w:pPr>
      <w:r w:rsidRPr="00F11D6E">
        <w:rPr>
          <w:noProof/>
        </w:rPr>
        <mc:AlternateContent>
          <mc:Choice Requires="wpg">
            <w:drawing>
              <wp:inline distT="0" distB="0" distL="0" distR="0" wp14:anchorId="0660C4B6" wp14:editId="49672DAB">
                <wp:extent cx="2171700" cy="1684020"/>
                <wp:effectExtent l="0" t="0" r="0" b="11430"/>
                <wp:docPr id="90" name="组合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1684020"/>
                          <a:chOff x="9301" y="12210"/>
                          <a:chExt cx="3420" cy="2652"/>
                        </a:xfrm>
                      </wpg:grpSpPr>
                      <pic:pic xmlns:pic="http://schemas.openxmlformats.org/drawingml/2006/picture">
                        <pic:nvPicPr>
                          <pic:cNvPr id="91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01" y="12695"/>
                            <a:ext cx="3420" cy="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0067" y="12210"/>
                            <a:ext cx="1225" cy="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E6BDC5" w14:textId="77777777" w:rsidR="00BD204F" w:rsidRPr="00D45D46" w:rsidRDefault="00BD204F" w:rsidP="00BD204F">
                              <w:pPr>
                                <w:rPr>
                                  <w:vertAlign w:val="subscript"/>
                                </w:rPr>
                              </w:pPr>
                              <w:r w:rsidRPr="00D45D46">
                                <w:t>VT</w:t>
                              </w:r>
                              <w:r w:rsidRPr="00D45D46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upright="1">
                          <a:noAutofit/>
                        </wps:bodyPr>
                      </wps:wsp>
                      <wps:wsp>
                        <wps:cNvPr id="93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9661" y="14550"/>
                            <a:ext cx="306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AF3B9" w14:textId="77777777" w:rsidR="00BD204F" w:rsidRPr="00146450" w:rsidRDefault="00BD204F" w:rsidP="00BD204F">
                              <w:r w:rsidRPr="00146450"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0C4B6" id="组合 90" o:spid="_x0000_s1026" style="width:171pt;height:132.6pt;mso-position-horizontal-relative:char;mso-position-vertical-relative:line" coordorigin="9301,12210" coordsize="3420,26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">
                <v:shape id="Picture 99" o:spid="_x0000_s1027" type="#_x0000_t75" style="position:absolute;left:9301;top:12695;width:3420;height:1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">
                  <v:imagedata r:id="rId10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0" o:spid="_x0000_s1028" type="#_x0000_t202" style="position:absolute;left:10067;top:12210;width:1225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" filled="f" fillcolor="#0c9" stroked="f">
                  <v:textbox inset="0,0,0,0">
                    <w:txbxContent>
                      <w:p w14:paraId="0AE6BDC5" w14:textId="77777777" w:rsidR="00BD204F" w:rsidRPr="00D45D46" w:rsidRDefault="00BD204F" w:rsidP="00BD204F">
                        <w:pPr>
                          <w:rPr>
                            <w:vertAlign w:val="subscript"/>
                          </w:rPr>
                        </w:pPr>
                        <w:r w:rsidRPr="00D45D46">
                          <w:t>VT</w:t>
                        </w:r>
                        <w:r w:rsidRPr="00D45D46"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01" o:spid="_x0000_s1029" type="#_x0000_t202" style="position:absolute;left:9661;top:14550;width:30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510AF3B9" w14:textId="77777777" w:rsidR="00BD204F" w:rsidRPr="00146450" w:rsidRDefault="00BD204F" w:rsidP="00BD204F">
                        <w:r w:rsidRPr="00146450"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9A5C2C">
        <w:rPr>
          <w:rFonts w:hint="eastAsia"/>
        </w:rPr>
        <w:t xml:space="preserve"> </w:t>
      </w:r>
      <w:r w:rsidR="009A5C2C">
        <w:t xml:space="preserve">  </w:t>
      </w:r>
      <w:r w:rsidRPr="00F11D6E">
        <w:rPr>
          <w:noProof/>
        </w:rPr>
        <w:drawing>
          <wp:inline distT="0" distB="0" distL="0" distR="0" wp14:anchorId="1B9D3242" wp14:editId="789DDADA">
            <wp:extent cx="2457450" cy="1847850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C5D73" w14:textId="77777777" w:rsidR="00F11D6E" w:rsidRDefault="00F11D6E" w:rsidP="0043088D"/>
    <w:p w14:paraId="0B87BBF6" w14:textId="77777777" w:rsidR="00F11D6E" w:rsidRPr="00752BB2" w:rsidRDefault="00F11D6E" w:rsidP="0043088D">
      <w:r w:rsidRPr="00752BB2">
        <w:t>解：（1）控制角移相范围</w:t>
      </w:r>
      <w:r w:rsidRPr="00752BB2">
        <w:rPr>
          <w:position w:val="-6"/>
        </w:rPr>
        <w:object w:dxaOrig="1219" w:dyaOrig="279" w14:anchorId="0C47876B">
          <v:shape id="_x0000_i1131" type="#_x0000_t75" style="width:60.5pt;height:14.15pt" o:ole="" fillcolor="window">
            <v:imagedata r:id="rId111" o:title=""/>
          </v:shape>
          <o:OLEObject Type="Embed" ProgID="Equation.DSMT4" ShapeID="_x0000_i1131" DrawAspect="Content" ObjectID="_1759038265" r:id="rId112"/>
        </w:object>
      </w:r>
      <w:r w:rsidRPr="00752BB2">
        <w:t>【2分】</w:t>
      </w:r>
    </w:p>
    <w:p w14:paraId="714281CA" w14:textId="77777777" w:rsidR="00F11D6E" w:rsidRPr="00752BB2" w:rsidRDefault="00F11D6E" w:rsidP="0043088D">
      <w:r w:rsidRPr="00752BB2">
        <w:t>（2）在交流电源</w:t>
      </w:r>
      <w:r w:rsidRPr="00752BB2">
        <w:rPr>
          <w:position w:val="-10"/>
        </w:rPr>
        <w:object w:dxaOrig="240" w:dyaOrig="320" w14:anchorId="2F22DCB4">
          <v:shape id="_x0000_i1132" type="#_x0000_t75" style="width:12.15pt;height:15.8pt" o:ole="" fillcolor="window">
            <v:imagedata r:id="rId113" o:title=""/>
          </v:shape>
          <o:OLEObject Type="Embed" ProgID="Equation.3" ShapeID="_x0000_i1132" DrawAspect="Content" ObjectID="_1759038266" r:id="rId114"/>
        </w:object>
      </w:r>
      <w:r w:rsidRPr="00752BB2">
        <w:t>的正半周和负半周，分别对VT</w:t>
      </w:r>
      <w:r w:rsidRPr="00752BB2">
        <w:rPr>
          <w:vertAlign w:val="subscript"/>
        </w:rPr>
        <w:t>1</w:t>
      </w:r>
      <w:r w:rsidRPr="00752BB2">
        <w:t>和VT</w:t>
      </w:r>
      <w:r w:rsidRPr="00752BB2">
        <w:rPr>
          <w:vertAlign w:val="subscript"/>
        </w:rPr>
        <w:t>2</w:t>
      </w:r>
      <w:r w:rsidRPr="00752BB2">
        <w:t>的开通角</w:t>
      </w:r>
      <w:r w:rsidRPr="00752BB2">
        <w:rPr>
          <w:position w:val="-6"/>
        </w:rPr>
        <w:object w:dxaOrig="660" w:dyaOrig="279" w14:anchorId="6779AE25">
          <v:shape id="_x0000_i1133" type="#_x0000_t75" style="width:33.2pt;height:14.15pt" o:ole="" fillcolor="window">
            <v:imagedata r:id="rId115" o:title=""/>
          </v:shape>
          <o:OLEObject Type="Embed" ProgID="Equation.DSMT4" ShapeID="_x0000_i1133" DrawAspect="Content" ObjectID="_1759038267" r:id="rId116"/>
        </w:object>
      </w:r>
      <w:r w:rsidRPr="00752BB2">
        <w:t>进行控制就可以调节输出电压。【3分】</w:t>
      </w:r>
    </w:p>
    <w:p w14:paraId="1F7A0FC8" w14:textId="77777777" w:rsidR="00F11D6E" w:rsidRPr="00752BB2" w:rsidRDefault="00F11D6E" w:rsidP="0043088D">
      <w:r w:rsidRPr="00752BB2">
        <w:t>（</w:t>
      </w:r>
      <w:r w:rsidRPr="00752BB2">
        <w:rPr>
          <w:rFonts w:hint="eastAsia"/>
        </w:rPr>
        <w:t>3</w:t>
      </w:r>
      <w:r w:rsidRPr="00752BB2">
        <w:t>）画出负载电压</w:t>
      </w:r>
      <w:r w:rsidRPr="00752BB2">
        <w:object w:dxaOrig="260" w:dyaOrig="360" w14:anchorId="421AA998">
          <v:shape id="_x0000_i1134" type="#_x0000_t75" style="width:13.15pt;height:18.1pt" o:ole="" fillcolor="window">
            <v:imagedata r:id="rId117" o:title=""/>
          </v:shape>
          <o:OLEObject Type="Embed" ProgID="Equation.DSMT4" ShapeID="_x0000_i1134" DrawAspect="Content" ObjectID="_1759038268" r:id="rId118"/>
        </w:object>
      </w:r>
      <w:r w:rsidRPr="00752BB2">
        <w:t>、负载电流</w:t>
      </w:r>
      <w:r w:rsidRPr="00752BB2">
        <w:object w:dxaOrig="200" w:dyaOrig="360" w14:anchorId="13E8F221">
          <v:shape id="_x0000_i1135" type="#_x0000_t75" style="width:10.2pt;height:18.1pt" o:ole="" fillcolor="window">
            <v:imagedata r:id="rId119" o:title=""/>
          </v:shape>
          <o:OLEObject Type="Embed" ProgID="Equation.DSMT4" ShapeID="_x0000_i1135" DrawAspect="Content" ObjectID="_1759038269" r:id="rId120"/>
        </w:object>
      </w:r>
      <w:r w:rsidRPr="00752BB2">
        <w:t>和晶闸管VT</w:t>
      </w:r>
      <w:r w:rsidRPr="00752BB2">
        <w:rPr>
          <w:vertAlign w:val="subscript"/>
        </w:rPr>
        <w:t>1</w:t>
      </w:r>
      <w:r w:rsidRPr="00752BB2">
        <w:t>所承受的电压</w:t>
      </w:r>
      <w:r w:rsidRPr="00752BB2">
        <w:object w:dxaOrig="440" w:dyaOrig="360" w14:anchorId="6A9DA185">
          <v:shape id="_x0000_i1136" type="#_x0000_t75" style="width:21.7pt;height:18.1pt" o:ole="" fillcolor="window">
            <v:imagedata r:id="rId121" o:title=""/>
          </v:shape>
          <o:OLEObject Type="Embed" ProgID="Equation.DSMT4" ShapeID="_x0000_i1136" DrawAspect="Content" ObjectID="_1759038270" r:id="rId122"/>
        </w:object>
      </w:r>
      <w:r w:rsidRPr="00752BB2">
        <w:t>的波形。【</w:t>
      </w:r>
      <w:r w:rsidRPr="00752BB2">
        <w:rPr>
          <w:rFonts w:hint="eastAsia"/>
        </w:rPr>
        <w:t>4</w:t>
      </w:r>
      <w:r w:rsidRPr="00752BB2">
        <w:t>分】</w:t>
      </w:r>
    </w:p>
    <w:p w14:paraId="28BC26A0" w14:textId="4D6FE220" w:rsidR="00F11D6E" w:rsidRDefault="00F11D6E" w:rsidP="0043088D">
      <w:r w:rsidRPr="002E1303">
        <w:rPr>
          <w:noProof/>
        </w:rPr>
        <w:drawing>
          <wp:inline distT="0" distB="0" distL="0" distR="0" wp14:anchorId="3C4A5ABC" wp14:editId="4E84885B">
            <wp:extent cx="1515745" cy="998855"/>
            <wp:effectExtent l="0" t="0" r="8255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9C032" w14:textId="77777777" w:rsidR="00F11D6E" w:rsidRPr="00DB2C86" w:rsidRDefault="00F11D6E" w:rsidP="0043088D"/>
    <w:p w14:paraId="6EA18ECE" w14:textId="77777777" w:rsidR="00F11D6E" w:rsidRDefault="00F11D6E" w:rsidP="0043088D"/>
    <w:p w14:paraId="0CF511F4" w14:textId="77777777" w:rsidR="00F971D9" w:rsidRDefault="00F971D9" w:rsidP="00F971D9"/>
    <w:p w14:paraId="6A3698B3" w14:textId="77777777" w:rsidR="00F971D9" w:rsidRDefault="00F971D9" w:rsidP="0043088D"/>
    <w:p w14:paraId="1BF09B48" w14:textId="7F60297B" w:rsidR="008F33FF" w:rsidRDefault="008F33FF" w:rsidP="0043088D">
      <w:r>
        <w:br w:type="page"/>
      </w:r>
    </w:p>
    <w:p w14:paraId="1A34CEE3" w14:textId="77777777" w:rsidR="008C4BB5" w:rsidRPr="0024100E" w:rsidRDefault="008C4BB5" w:rsidP="0043088D"/>
    <w:sectPr w:rsidR="008C4BB5" w:rsidRPr="0024100E" w:rsidSect="006356A9">
      <w:headerReference w:type="even" r:id="rId124"/>
      <w:headerReference w:type="default" r:id="rId125"/>
      <w:footerReference w:type="even" r:id="rId126"/>
      <w:footerReference w:type="default" r:id="rId127"/>
      <w:headerReference w:type="first" r:id="rId128"/>
      <w:footerReference w:type="first" r:id="rId12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26766" w14:textId="77777777" w:rsidR="00A632D1" w:rsidRDefault="00A632D1" w:rsidP="0043088D">
      <w:r>
        <w:separator/>
      </w:r>
    </w:p>
  </w:endnote>
  <w:endnote w:type="continuationSeparator" w:id="0">
    <w:p w14:paraId="3297DA33" w14:textId="77777777" w:rsidR="00A632D1" w:rsidRDefault="00A632D1" w:rsidP="00430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DCC38" w14:textId="77777777" w:rsidR="00817403" w:rsidRDefault="00817403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B6217" w14:textId="77777777" w:rsidR="00817403" w:rsidRDefault="00817403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34A9" w14:textId="77777777" w:rsidR="00817403" w:rsidRDefault="00817403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ED5BE" w14:textId="77777777" w:rsidR="00A632D1" w:rsidRDefault="00A632D1" w:rsidP="0043088D">
      <w:r>
        <w:separator/>
      </w:r>
    </w:p>
  </w:footnote>
  <w:footnote w:type="continuationSeparator" w:id="0">
    <w:p w14:paraId="0D321F4F" w14:textId="77777777" w:rsidR="00A632D1" w:rsidRDefault="00A632D1" w:rsidP="00430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9AF4" w14:textId="77777777" w:rsidR="00817403" w:rsidRDefault="00817403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E65E3" w14:textId="77777777" w:rsidR="00817403" w:rsidRDefault="00817403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85605" w14:textId="77777777" w:rsidR="00817403" w:rsidRDefault="00817403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6FE2FC"/>
    <w:multiLevelType w:val="multilevel"/>
    <w:tmpl w:val="876FE2F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79A465C"/>
    <w:multiLevelType w:val="multilevel"/>
    <w:tmpl w:val="879A465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8AA31F1B"/>
    <w:multiLevelType w:val="multilevel"/>
    <w:tmpl w:val="8AA31F1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8AE6FA10"/>
    <w:multiLevelType w:val="multilevel"/>
    <w:tmpl w:val="8AE6FA1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9012A1E5"/>
    <w:multiLevelType w:val="multilevel"/>
    <w:tmpl w:val="9012A1E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93E18567"/>
    <w:multiLevelType w:val="multilevel"/>
    <w:tmpl w:val="93E1856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A3BF16CF"/>
    <w:multiLevelType w:val="multilevel"/>
    <w:tmpl w:val="A3BF16C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AA9F2B6F"/>
    <w:multiLevelType w:val="multilevel"/>
    <w:tmpl w:val="AA9F2B6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B71C8F1E"/>
    <w:multiLevelType w:val="multilevel"/>
    <w:tmpl w:val="B71C8F1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BA8FB0C6"/>
    <w:multiLevelType w:val="multilevel"/>
    <w:tmpl w:val="BA8FB0C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C7F0783A"/>
    <w:multiLevelType w:val="multilevel"/>
    <w:tmpl w:val="C7F0783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D69AC798"/>
    <w:multiLevelType w:val="multilevel"/>
    <w:tmpl w:val="D69AC79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DFC4A7A3"/>
    <w:multiLevelType w:val="multilevel"/>
    <w:tmpl w:val="DFC4A7A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1A99B02"/>
    <w:multiLevelType w:val="multilevel"/>
    <w:tmpl w:val="01A99B0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4C91541"/>
    <w:multiLevelType w:val="multilevel"/>
    <w:tmpl w:val="04C9154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7284BEA"/>
    <w:multiLevelType w:val="hybridMultilevel"/>
    <w:tmpl w:val="54D6FB00"/>
    <w:lvl w:ilvl="0" w:tplc="46CC800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036E740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0EBB2F10"/>
    <w:multiLevelType w:val="multilevel"/>
    <w:tmpl w:val="0EBB2F1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79931F1"/>
    <w:multiLevelType w:val="singleLevel"/>
    <w:tmpl w:val="179931F1"/>
    <w:lvl w:ilvl="0">
      <w:start w:val="1"/>
      <w:numFmt w:val="decimal"/>
      <w:suff w:val="nothing"/>
      <w:lvlText w:val="%1）"/>
      <w:lvlJc w:val="left"/>
    </w:lvl>
  </w:abstractNum>
  <w:abstractNum w:abstractNumId="18" w15:restartNumberingAfterBreak="0">
    <w:nsid w:val="185F15D2"/>
    <w:multiLevelType w:val="multilevel"/>
    <w:tmpl w:val="185F15D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AA491CE"/>
    <w:multiLevelType w:val="multilevel"/>
    <w:tmpl w:val="1AA491C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CB62C46"/>
    <w:multiLevelType w:val="multilevel"/>
    <w:tmpl w:val="1CB62C4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31C380A"/>
    <w:multiLevelType w:val="multilevel"/>
    <w:tmpl w:val="231C380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63EA42A"/>
    <w:multiLevelType w:val="multilevel"/>
    <w:tmpl w:val="263EA42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DCB29EC"/>
    <w:multiLevelType w:val="multilevel"/>
    <w:tmpl w:val="2DCB29E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53D440C"/>
    <w:multiLevelType w:val="multilevel"/>
    <w:tmpl w:val="353D440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813C95D"/>
    <w:multiLevelType w:val="multilevel"/>
    <w:tmpl w:val="3813C95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B49ABC2"/>
    <w:multiLevelType w:val="multilevel"/>
    <w:tmpl w:val="3B49ABC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D1AAEE8"/>
    <w:multiLevelType w:val="multilevel"/>
    <w:tmpl w:val="3D1AAEE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F235D27"/>
    <w:multiLevelType w:val="hybridMultilevel"/>
    <w:tmpl w:val="CE5A0C9C"/>
    <w:lvl w:ilvl="0" w:tplc="804673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3F2921C1"/>
    <w:multiLevelType w:val="multilevel"/>
    <w:tmpl w:val="3F2921C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FCAD539"/>
    <w:multiLevelType w:val="multilevel"/>
    <w:tmpl w:val="3FCAD53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5A7DB2C"/>
    <w:multiLevelType w:val="multilevel"/>
    <w:tmpl w:val="45A7DB2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49777CC4"/>
    <w:multiLevelType w:val="multilevel"/>
    <w:tmpl w:val="49777CC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4F7B2973"/>
    <w:multiLevelType w:val="multilevel"/>
    <w:tmpl w:val="4F7B297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3253FD1"/>
    <w:multiLevelType w:val="multilevel"/>
    <w:tmpl w:val="53253FD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544769FB"/>
    <w:multiLevelType w:val="multilevel"/>
    <w:tmpl w:val="544769F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57FB963E"/>
    <w:multiLevelType w:val="multilevel"/>
    <w:tmpl w:val="57FB963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5997BD58"/>
    <w:multiLevelType w:val="multilevel"/>
    <w:tmpl w:val="5997BD5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4FBDF9E"/>
    <w:multiLevelType w:val="multilevel"/>
    <w:tmpl w:val="64FBDF9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98A195C"/>
    <w:multiLevelType w:val="multilevel"/>
    <w:tmpl w:val="698A195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1E81448"/>
    <w:multiLevelType w:val="multilevel"/>
    <w:tmpl w:val="71E8144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2E4C6C6"/>
    <w:multiLevelType w:val="multilevel"/>
    <w:tmpl w:val="72E4C6C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5A89876"/>
    <w:multiLevelType w:val="multilevel"/>
    <w:tmpl w:val="75A89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65A3C6C"/>
    <w:multiLevelType w:val="multilevel"/>
    <w:tmpl w:val="765A3C6C"/>
    <w:lvl w:ilvl="0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94EC9DD"/>
    <w:multiLevelType w:val="multilevel"/>
    <w:tmpl w:val="794EC9D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9A9D897"/>
    <w:multiLevelType w:val="multilevel"/>
    <w:tmpl w:val="79A9D89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C930799"/>
    <w:multiLevelType w:val="multilevel"/>
    <w:tmpl w:val="7C93079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8"/>
  </w:num>
  <w:num w:numId="2">
    <w:abstractNumId w:val="15"/>
  </w:num>
  <w:num w:numId="3">
    <w:abstractNumId w:val="43"/>
  </w:num>
  <w:num w:numId="4">
    <w:abstractNumId w:val="19"/>
  </w:num>
  <w:num w:numId="5">
    <w:abstractNumId w:val="40"/>
  </w:num>
  <w:num w:numId="6">
    <w:abstractNumId w:val="41"/>
  </w:num>
  <w:num w:numId="7">
    <w:abstractNumId w:val="9"/>
  </w:num>
  <w:num w:numId="8">
    <w:abstractNumId w:val="12"/>
  </w:num>
  <w:num w:numId="9">
    <w:abstractNumId w:val="6"/>
  </w:num>
  <w:num w:numId="10">
    <w:abstractNumId w:val="18"/>
  </w:num>
  <w:num w:numId="11">
    <w:abstractNumId w:val="30"/>
  </w:num>
  <w:num w:numId="12">
    <w:abstractNumId w:val="34"/>
  </w:num>
  <w:num w:numId="13">
    <w:abstractNumId w:val="16"/>
  </w:num>
  <w:num w:numId="14">
    <w:abstractNumId w:val="39"/>
  </w:num>
  <w:num w:numId="15">
    <w:abstractNumId w:val="37"/>
  </w:num>
  <w:num w:numId="16">
    <w:abstractNumId w:val="22"/>
  </w:num>
  <w:num w:numId="17">
    <w:abstractNumId w:val="1"/>
  </w:num>
  <w:num w:numId="18">
    <w:abstractNumId w:val="5"/>
  </w:num>
  <w:num w:numId="19">
    <w:abstractNumId w:val="20"/>
  </w:num>
  <w:num w:numId="20">
    <w:abstractNumId w:val="14"/>
  </w:num>
  <w:num w:numId="21">
    <w:abstractNumId w:val="23"/>
  </w:num>
  <w:num w:numId="22">
    <w:abstractNumId w:val="2"/>
  </w:num>
  <w:num w:numId="23">
    <w:abstractNumId w:val="29"/>
  </w:num>
  <w:num w:numId="24">
    <w:abstractNumId w:val="33"/>
  </w:num>
  <w:num w:numId="25">
    <w:abstractNumId w:val="11"/>
  </w:num>
  <w:num w:numId="26">
    <w:abstractNumId w:val="36"/>
  </w:num>
  <w:num w:numId="27">
    <w:abstractNumId w:val="7"/>
  </w:num>
  <w:num w:numId="28">
    <w:abstractNumId w:val="32"/>
  </w:num>
  <w:num w:numId="29">
    <w:abstractNumId w:val="38"/>
  </w:num>
  <w:num w:numId="30">
    <w:abstractNumId w:val="46"/>
  </w:num>
  <w:num w:numId="31">
    <w:abstractNumId w:val="0"/>
  </w:num>
  <w:num w:numId="32">
    <w:abstractNumId w:val="4"/>
  </w:num>
  <w:num w:numId="33">
    <w:abstractNumId w:val="31"/>
  </w:num>
  <w:num w:numId="34">
    <w:abstractNumId w:val="42"/>
  </w:num>
  <w:num w:numId="35">
    <w:abstractNumId w:val="25"/>
  </w:num>
  <w:num w:numId="36">
    <w:abstractNumId w:val="24"/>
  </w:num>
  <w:num w:numId="37">
    <w:abstractNumId w:val="10"/>
  </w:num>
  <w:num w:numId="38">
    <w:abstractNumId w:val="13"/>
  </w:num>
  <w:num w:numId="39">
    <w:abstractNumId w:val="27"/>
  </w:num>
  <w:num w:numId="40">
    <w:abstractNumId w:val="35"/>
  </w:num>
  <w:num w:numId="41">
    <w:abstractNumId w:val="3"/>
  </w:num>
  <w:num w:numId="42">
    <w:abstractNumId w:val="26"/>
  </w:num>
  <w:num w:numId="43">
    <w:abstractNumId w:val="45"/>
  </w:num>
  <w:num w:numId="44">
    <w:abstractNumId w:val="44"/>
  </w:num>
  <w:num w:numId="45">
    <w:abstractNumId w:val="8"/>
  </w:num>
  <w:num w:numId="46">
    <w:abstractNumId w:val="21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A9"/>
    <w:rsid w:val="000034B8"/>
    <w:rsid w:val="00046BD9"/>
    <w:rsid w:val="000C3C7D"/>
    <w:rsid w:val="000E5FF0"/>
    <w:rsid w:val="001775EE"/>
    <w:rsid w:val="0018499D"/>
    <w:rsid w:val="00196140"/>
    <w:rsid w:val="001E57E9"/>
    <w:rsid w:val="00240B1D"/>
    <w:rsid w:val="0024100E"/>
    <w:rsid w:val="0024216A"/>
    <w:rsid w:val="00253C1D"/>
    <w:rsid w:val="00274496"/>
    <w:rsid w:val="00296831"/>
    <w:rsid w:val="002A0A34"/>
    <w:rsid w:val="002C1DEC"/>
    <w:rsid w:val="003022B5"/>
    <w:rsid w:val="0034665D"/>
    <w:rsid w:val="003802CC"/>
    <w:rsid w:val="00395B8B"/>
    <w:rsid w:val="003D06B5"/>
    <w:rsid w:val="00400114"/>
    <w:rsid w:val="00424839"/>
    <w:rsid w:val="0043088D"/>
    <w:rsid w:val="00435F57"/>
    <w:rsid w:val="00457AA0"/>
    <w:rsid w:val="00480289"/>
    <w:rsid w:val="004D22E0"/>
    <w:rsid w:val="004E37EC"/>
    <w:rsid w:val="00503C0D"/>
    <w:rsid w:val="005637EC"/>
    <w:rsid w:val="00593914"/>
    <w:rsid w:val="005967ED"/>
    <w:rsid w:val="005C6B1B"/>
    <w:rsid w:val="0062646A"/>
    <w:rsid w:val="006356A9"/>
    <w:rsid w:val="00652832"/>
    <w:rsid w:val="006F3164"/>
    <w:rsid w:val="00712178"/>
    <w:rsid w:val="00733CF7"/>
    <w:rsid w:val="00742150"/>
    <w:rsid w:val="0075577B"/>
    <w:rsid w:val="007C6D7F"/>
    <w:rsid w:val="00817403"/>
    <w:rsid w:val="00897688"/>
    <w:rsid w:val="008C4BB5"/>
    <w:rsid w:val="008F33FF"/>
    <w:rsid w:val="00926047"/>
    <w:rsid w:val="00954764"/>
    <w:rsid w:val="009623B7"/>
    <w:rsid w:val="00991FA9"/>
    <w:rsid w:val="009A5C2C"/>
    <w:rsid w:val="009D15C0"/>
    <w:rsid w:val="00A6203C"/>
    <w:rsid w:val="00A632D1"/>
    <w:rsid w:val="00A75F71"/>
    <w:rsid w:val="00AA1E6E"/>
    <w:rsid w:val="00AC0319"/>
    <w:rsid w:val="00AD0BE4"/>
    <w:rsid w:val="00AF2750"/>
    <w:rsid w:val="00B01738"/>
    <w:rsid w:val="00B244BE"/>
    <w:rsid w:val="00B303FE"/>
    <w:rsid w:val="00B32FCD"/>
    <w:rsid w:val="00B56C1A"/>
    <w:rsid w:val="00B924AA"/>
    <w:rsid w:val="00BD204F"/>
    <w:rsid w:val="00BF217A"/>
    <w:rsid w:val="00C0597F"/>
    <w:rsid w:val="00C17D8B"/>
    <w:rsid w:val="00C453C2"/>
    <w:rsid w:val="00C51233"/>
    <w:rsid w:val="00D30B41"/>
    <w:rsid w:val="00D667D9"/>
    <w:rsid w:val="00D90A32"/>
    <w:rsid w:val="00DB378D"/>
    <w:rsid w:val="00DC66D2"/>
    <w:rsid w:val="00DD0FCC"/>
    <w:rsid w:val="00E25CE8"/>
    <w:rsid w:val="00E36663"/>
    <w:rsid w:val="00E85658"/>
    <w:rsid w:val="00F11D6E"/>
    <w:rsid w:val="00F21E2E"/>
    <w:rsid w:val="00F45D64"/>
    <w:rsid w:val="00F81B40"/>
    <w:rsid w:val="00F9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FFCDD"/>
  <w15:chartTrackingRefBased/>
  <w15:docId w15:val="{77D0D38B-4EE3-41A1-BED5-E4F33A0C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88D"/>
    <w:pPr>
      <w:widowControl w:val="0"/>
      <w:snapToGrid w:val="0"/>
      <w:spacing w:line="360" w:lineRule="auto"/>
      <w:ind w:leftChars="100" w:left="210" w:firstLineChars="200" w:firstLine="420"/>
      <w:jc w:val="both"/>
      <w:textAlignment w:val="center"/>
    </w:pPr>
  </w:style>
  <w:style w:type="paragraph" w:styleId="1">
    <w:name w:val="heading 1"/>
    <w:basedOn w:val="a"/>
    <w:next w:val="a"/>
    <w:link w:val="10"/>
    <w:uiPriority w:val="9"/>
    <w:qFormat/>
    <w:rsid w:val="009A5C2C"/>
    <w:pPr>
      <w:ind w:left="567" w:firstLineChars="0" w:hanging="357"/>
      <w:outlineLvl w:val="0"/>
    </w:pPr>
    <w:rPr>
      <w:rFonts w:ascii="宋体" w:eastAsia="宋体" w:hAnsi="宋体"/>
      <w:b/>
      <w:bCs/>
      <w:color w:val="0000FF"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06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356A9"/>
    <w:rPr>
      <w:rFonts w:ascii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6356A9"/>
    <w:rPr>
      <w:rFonts w:ascii="宋体" w:eastAsia="宋体" w:hAnsi="Courier New" w:cs="Courier New"/>
      <w:szCs w:val="21"/>
    </w:rPr>
  </w:style>
  <w:style w:type="character" w:customStyle="1" w:styleId="style61">
    <w:name w:val="style61"/>
    <w:basedOn w:val="a0"/>
    <w:rsid w:val="00F11D6E"/>
    <w:rPr>
      <w:rFonts w:ascii="Symbol" w:hAnsi="Symbol" w:hint="default"/>
    </w:rPr>
  </w:style>
  <w:style w:type="paragraph" w:styleId="a5">
    <w:name w:val="header"/>
    <w:basedOn w:val="a"/>
    <w:link w:val="a6"/>
    <w:uiPriority w:val="99"/>
    <w:unhideWhenUsed/>
    <w:rsid w:val="005C6B1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C6B1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C6B1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C6B1B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A5C2C"/>
    <w:rPr>
      <w:rFonts w:ascii="宋体" w:eastAsia="宋体" w:hAnsi="宋体"/>
      <w:b/>
      <w:bCs/>
      <w:color w:val="0000FF"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3D06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uiPriority w:val="1"/>
    <w:qFormat/>
    <w:rsid w:val="003D06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a">
    <w:name w:val="List Paragraph"/>
    <w:basedOn w:val="a"/>
    <w:uiPriority w:val="34"/>
    <w:qFormat/>
    <w:rsid w:val="0043088D"/>
  </w:style>
  <w:style w:type="paragraph" w:customStyle="1" w:styleId="ab">
    <w:name w:val="章节标题"/>
    <w:basedOn w:val="a"/>
    <w:next w:val="1"/>
    <w:link w:val="ac"/>
    <w:qFormat/>
    <w:rsid w:val="009A5C2C"/>
    <w:pPr>
      <w:widowControl/>
      <w:ind w:leftChars="0" w:left="0" w:firstLineChars="0" w:firstLine="0"/>
      <w:jc w:val="center"/>
      <w:outlineLvl w:val="0"/>
    </w:pPr>
    <w:rPr>
      <w:rFonts w:ascii="宋体" w:hAnsi="宋体" w:cs="宋体"/>
      <w:b/>
      <w:kern w:val="0"/>
      <w:sz w:val="44"/>
    </w:rPr>
  </w:style>
  <w:style w:type="character" w:customStyle="1" w:styleId="ac">
    <w:name w:val="章节标题 字符"/>
    <w:basedOn w:val="a0"/>
    <w:link w:val="ab"/>
    <w:rsid w:val="009A5C2C"/>
    <w:rPr>
      <w:rFonts w:ascii="宋体" w:hAnsi="宋体" w:cs="宋体"/>
      <w:b/>
      <w:kern w:val="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oleObject" Target="embeddings/oleObject10.bin"/><Relationship Id="rId42" Type="http://schemas.openxmlformats.org/officeDocument/2006/relationships/image" Target="media/image18.wmf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1.png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1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image" Target="media/image61.emf"/><Relationship Id="rId128" Type="http://schemas.openxmlformats.org/officeDocument/2006/relationships/header" Target="header3.xml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png"/><Relationship Id="rId22" Type="http://schemas.openxmlformats.org/officeDocument/2006/relationships/image" Target="media/image6.png"/><Relationship Id="rId27" Type="http://schemas.openxmlformats.org/officeDocument/2006/relationships/image" Target="media/image9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1.bin"/><Relationship Id="rId64" Type="http://schemas.openxmlformats.org/officeDocument/2006/relationships/image" Target="media/image29.wmf"/><Relationship Id="rId69" Type="http://schemas.openxmlformats.org/officeDocument/2006/relationships/image" Target="media/image32.wmf"/><Relationship Id="rId113" Type="http://schemas.openxmlformats.org/officeDocument/2006/relationships/image" Target="media/image56.wmf"/><Relationship Id="rId118" Type="http://schemas.openxmlformats.org/officeDocument/2006/relationships/oleObject" Target="embeddings/oleObject54.bin"/><Relationship Id="rId80" Type="http://schemas.openxmlformats.org/officeDocument/2006/relationships/image" Target="media/image37.wmf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33" Type="http://schemas.openxmlformats.org/officeDocument/2006/relationships/image" Target="media/image12.png"/><Relationship Id="rId38" Type="http://schemas.openxmlformats.org/officeDocument/2006/relationships/image" Target="media/image15.png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png"/><Relationship Id="rId124" Type="http://schemas.openxmlformats.org/officeDocument/2006/relationships/header" Target="header1.xml"/><Relationship Id="rId129" Type="http://schemas.openxmlformats.org/officeDocument/2006/relationships/footer" Target="footer3.xml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91" Type="http://schemas.openxmlformats.org/officeDocument/2006/relationships/image" Target="media/image43.wmf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2.bin"/><Relationship Id="rId119" Type="http://schemas.openxmlformats.org/officeDocument/2006/relationships/image" Target="media/image59.wmf"/><Relationship Id="rId44" Type="http://schemas.openxmlformats.org/officeDocument/2006/relationships/image" Target="media/image19.png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0.bin"/><Relationship Id="rId130" Type="http://schemas.openxmlformats.org/officeDocument/2006/relationships/fontTable" Target="fontTable.xml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39" Type="http://schemas.openxmlformats.org/officeDocument/2006/relationships/image" Target="media/image16.png"/><Relationship Id="rId109" Type="http://schemas.openxmlformats.org/officeDocument/2006/relationships/image" Target="media/image53.png"/><Relationship Id="rId34" Type="http://schemas.openxmlformats.org/officeDocument/2006/relationships/image" Target="media/image13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png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55.bin"/><Relationship Id="rId125" Type="http://schemas.openxmlformats.org/officeDocument/2006/relationships/header" Target="header2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image" Target="media/image7.png"/><Relationship Id="rId40" Type="http://schemas.openxmlformats.org/officeDocument/2006/relationships/image" Target="media/image17.wmf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image" Target="media/image41.wmf"/><Relationship Id="rId110" Type="http://schemas.openxmlformats.org/officeDocument/2006/relationships/image" Target="media/image54.emf"/><Relationship Id="rId115" Type="http://schemas.openxmlformats.org/officeDocument/2006/relationships/image" Target="media/image57.wmf"/><Relationship Id="rId131" Type="http://schemas.openxmlformats.org/officeDocument/2006/relationships/theme" Target="theme/theme1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png"/><Relationship Id="rId19" Type="http://schemas.openxmlformats.org/officeDocument/2006/relationships/oleObject" Target="embeddings/oleObject9.bin"/><Relationship Id="rId14" Type="http://schemas.openxmlformats.org/officeDocument/2006/relationships/image" Target="media/image4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image" Target="media/image47.wmf"/><Relationship Id="rId121" Type="http://schemas.openxmlformats.org/officeDocument/2006/relationships/image" Target="media/image60.wmf"/><Relationship Id="rId3" Type="http://schemas.openxmlformats.org/officeDocument/2006/relationships/settings" Target="settings.xml"/><Relationship Id="rId25" Type="http://schemas.openxmlformats.org/officeDocument/2006/relationships/image" Target="media/image8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3.bin"/><Relationship Id="rId20" Type="http://schemas.openxmlformats.org/officeDocument/2006/relationships/image" Target="media/image5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image" Target="media/image39.png"/><Relationship Id="rId88" Type="http://schemas.openxmlformats.org/officeDocument/2006/relationships/oleObject" Target="embeddings/oleObject41.bin"/><Relationship Id="rId111" Type="http://schemas.openxmlformats.org/officeDocument/2006/relationships/image" Target="media/image55.wmf"/><Relationship Id="rId15" Type="http://schemas.openxmlformats.org/officeDocument/2006/relationships/oleObject" Target="embeddings/oleObject5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footer" Target="footer2.xml"/><Relationship Id="rId10" Type="http://schemas.openxmlformats.org/officeDocument/2006/relationships/oleObject" Target="embeddings/oleObject2.bin"/><Relationship Id="rId31" Type="http://schemas.openxmlformats.org/officeDocument/2006/relationships/image" Target="media/image11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6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26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CQUT</dc:creator>
  <cp:keywords/>
  <dc:description/>
  <cp:lastModifiedBy>XSY</cp:lastModifiedBy>
  <cp:revision>3</cp:revision>
  <dcterms:created xsi:type="dcterms:W3CDTF">2023-10-17T00:53:00Z</dcterms:created>
  <dcterms:modified xsi:type="dcterms:W3CDTF">2023-10-17T00:54:00Z</dcterms:modified>
</cp:coreProperties>
</file>