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☐ </w:t>
      </w:r>
    </w:p>
    <w:p>
      <w:pPr>
        <w:pStyle w:val="ListParagraph"/>
        <w:numPr>
          <w:ilvl w:val="0"/>
          <w:numId w:val="2"/>
        </w:numPr>
      </w:pPr>
      <w:r>
        <w:t xml:space="preserve">First task item</w:t>
      </w:r>
    </w:p>
    <w:p>
      <w:pPr>
        <w:pStyle w:val="ListParagraph"/>
        <w:numPr>
          <w:ilvl w:val="0"/>
          <w:numId w:val="2"/>
        </w:numPr>
      </w:pPr>
      <w:r>
        <w:t xml:space="preserve">Second task item</w:t>
      </w:r>
    </w:p>
    <w:p>
      <w:pPr>
        <w:pStyle w:val="ListParagraph"/>
        <w:numPr>
          <w:ilvl w:val="0"/>
          <w:numId w:val="2"/>
        </w:numPr>
      </w:pPr>
      <w:r>
        <w:t xml:space="preserve">Completed task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Bold task</w:t>
      </w:r>
    </w:p>
    <w:p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Italic task</w:t>
      </w:r>
    </w:p>
    <w:p>
      <w:r>
        <w:t xml:space="preserve">Regular list for comparison:</w:t>
      </w:r>
    </w:p>
    <w:p>
      <w:pPr>
        <w:pStyle w:val="ListParagraph"/>
        <w:numPr>
          <w:ilvl w:val="0"/>
          <w:numId w:val="3"/>
        </w:numPr>
      </w:pPr>
      <w:r>
        <w:t xml:space="preserve">Regular bullet</w:t>
      </w:r>
    </w:p>
    <w:p>
      <w:pPr>
        <w:pStyle w:val="ListParagraph"/>
        <w:numPr>
          <w:ilvl w:val="0"/>
          <w:numId w:val="3"/>
        </w:numPr>
      </w:pPr>
      <w:r>
        <w:t xml:space="preserve">Another bullet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task-list</dc:title>
  <cp:revision>1</cp:revision>
  <dcterms:created xsi:type="dcterms:W3CDTF">2025-10-25T02:32:37.823Z</dcterms:created>
  <dcterms:modified xsi:type="dcterms:W3CDTF">2025-10-25T02:32:37.823Z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