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u w:val="single"/>
        </w:rPr>
        <w:t xml:space="preserve">Underlined text</w:t>
      </w:r>
    </w:p>
    <w:p>
      <w:r>
        <w:t xml:space="preserve">Text with </w:t>
      </w:r>
      <w:r>
        <w:rPr>
          <w:u w:val="single"/>
        </w:rPr>
        <w:t xml:space="preserve">underlined part</w:t>
      </w:r>
      <w:r>
        <w:t xml:space="preserve"> inside</w:t>
      </w:r>
    </w:p>
    <w:p>
      <w:r>
        <w:rPr>
          <w:u w:val="single"/>
        </w:rPr>
        <w:t xml:space="preserve">Entire underlined paragraph</w:t>
      </w:r>
    </w:p>
    <w:p>
      <w:r>
        <w:rPr>
          <w:b/>
          <w:bCs/>
          <w:u w:val="single"/>
        </w:rPr>
        <w:t xml:space="preserve">Bold and underlined</w:t>
      </w:r>
    </w:p>
    <w:p>
      <w:r>
        <w:rPr>
          <w:i/>
          <w:iCs/>
          <w:u w:val="single"/>
        </w:rPr>
        <w:t xml:space="preserve">Italic and underlined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8"/>
        <w:szCs w:val="28"/>
      </w:rPr>
    </w:rPrDefault>
    <w:pPrDefault>
      <w:pPr>
        <w:spacing w:line="48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underline</dc:title>
  <cp:revision>1</cp:revision>
  <dcterms:created xsi:type="dcterms:W3CDTF">2025-10-25T02:32:37.852Z</dcterms:created>
  <dcterms:modified xsi:type="dcterms:W3CDTF">2025-10-25T02:32:37.852Z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