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43179355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  <w:lang w:val="en-US"/>
        </w:rPr>
      </w:sdtEndPr>
      <w:sdtContent>
        <w:p w14:paraId="512862E1" w14:textId="4349DCA9" w:rsidR="00F84FE9" w:rsidRDefault="00F84FE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56621B1" wp14:editId="0A272F8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Csoport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Téglalap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Téglalap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E367C76" id="Csoport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ameDiAUAAH4bAAAOAAAAZHJzL2Uyb0RvYy54bWzsWdFu4jgUfV9p/8HK&#10;40otJBAYUOmoarfVSKOZatvVzDy6wYFISZy1TWn3j/Y79sf22I6DoQVSKo20Ei/gxPf62ueeXMcn&#10;Zx+fipw8MiEzXk6C8LQbEFYmfJqVs0nw5/31yYeASEXLKc15ySbBM5PBx/NffzlbVmMW8TnPp0wQ&#10;DFLK8bKaBHOlqnGnI5M5K6g85RUr0ZlyUVCFSzHrTAVdYvQi70Td7qCz5GJaCZ4wKXH3ynYG52b8&#10;NGWJ+pqmkimSTwLMTZlfYX4f9G/n/IyOZ4JW8yypp0EPmEVBsxJBm6GuqKJkIbIXQxVZIrjkqTpN&#10;eNHhaZolzKwBqwm7G6u5EXxRmbXMxstZ1cAEaDdwOnjY5MvjjajuqlsBJJbVDFiYK72Wp1QU+h+z&#10;JE8GsucGMvakSIKbw14YIw8BSdAXRmHcG4UW1GQO5Fd+J83t37e4DuCsXTsucmdtPssKDJErEOT7&#10;QLib04oZbOUYINwKkk2xghhLKWkBpt7/+88spzmtSGymruPDsIFKjiVQ24qTW+/rQIW9bm+4vlo6&#10;ThZS3TBuMKePn6Wy5JyiZag1rWeW8LKUmWLfMde0yMHX3zqkS5YEyYgGA0fqTfMf6+ZzYtO1zfx7&#10;6I1ej7w/hu/UJXtjRIfE8J3qNeyP1PMitcDKN28do/+2GOvme7FaT98x2yg1W7nrp683GAzDKN7P&#10;Xd8pjLqjwTDez6v1JO7Nim/emlfx23i1bn7k1avF88e7q0hvEI7i7htrybDX64OLe5Pi86RFCN/8&#10;SKv6re7FBvjTN6cwGg0GLbLtV54jrfRL5NbK7u+Co7gu61EUfoi3Zd33MK8kNitbzDdee8zIZuvY&#10;GeMFs3bH8GvPsNcyhu8Urpi1O9I6s6JRtw1ivtOqYO0O5FcgW7B2Auabh91RGNvHZHcMf2Nrl3vf&#10;o0Xu16mydzNfN0dN3z19nySHv1DvjuGTpHUM3+lAZr1rK9y9JJ8qb90KD2FWixg7aIXT68yd2Ojc&#10;HeKSp7I+xaFFqBZHukYvqLjUZ2T/SIeDtLvEkc0eiOGl32L2OINgvrM5tmI+7ZxBAt85elNkVAzf&#10;2Z1s20VGgn3n/psiIxW+s9kF3Jrtfw28gBakVaDcqEAqIFCBRECgAj3YraCiSudL46ybZGnUDXOg&#10;JnNIAzVLdX/BH9k9N5ZqJXG4ZK1689K3csdzPWFn6yzcf2XG8y1dXEsEZ+f+rX39zmCgsAW7xtCZ&#10;uX9rjrqFKdRlt4Xl5mSTnEtm56ORMpJNg54G3RMyckPckl9nee6WAAetplj9xLTUc840nHn5B0uh&#10;xOCRiMzzYYRAdpkL8kiRPJokrFSh7ZrTKbO38RoODcoO33iYaZkB9cgp4jdj1wNokfHl2HaY2l67&#10;MqMjNs72wW3CrE/MOjceJjIvVeNcZCUXr60sx6rqyNbegWSh0Sg98OkzdCrBrYopq+Q6E1J9plLd&#10;UgEZCHmFFKu+4ifNOfgLmppWQOZc/P3afW0PIQ29AVlCBp0E8q8FFSwg+acSEtso7PcxrDIX/XgY&#10;4UL4PQ9+T7koLjnShEKE2Zmmtle5a6aCF9+g2F7oqOiiZYLYKHgKj6K9uFS4Rhc034RdXJg2tFLw&#10;63N5VyV6cI1qhZXfP32joiK6OQkUlLYv3Ml6dOwUNPBxZas9S36xUDzNtLxmeGhxrS8gMWoh9Kdo&#10;jYBpU2sMDxIbDfdB1O3KqivnTtPVkGitsQZPF0cD6wZqTo58yLNKP8EaP92upWhkakOIfkWwtyL3&#10;FU8WBZ5dq9oLllOFTwZynlUSDBmz4oFNUZA/TWudWCrBVILa4h5dVG+EOxnGQ7dBNCZIsT/BY8lJ&#10;jyXn/1ZyzMcOfOQxu1b9QUp/RfKvTYlafTY7/w8AAP//AwBQSwMECgAAAAAAAAAhAJsbFBFoZAAA&#10;aGQAABQAAABkcnMvbWVkaWEvaW1hZ2UxLnBuZ4lQTkcNChoKAAAADUlIRFIAAAlgAAABjwgGAAAA&#10;2LDrXgAAAAlwSFlzAAAuIwAALiMBeKU/dgAAABl0RVh0U29mdHdhcmUAQWRvYmUgSW1hZ2VSZWFk&#10;eXHJZTwAAGP1SURBVHja7N3tbhtpei7qKpKiqC/ake3tcc94I8FCZoD1YwELWPkZJCew8ydADmEd&#10;wD6rnECOY2P/3UEmE8+0221JlihZoi1+bD5kvdbbbLrbslUSP64LeFGlorvprlLbYvHm/ZTj8fj/&#10;KgAAAACWw/Vk9SbrbLIGk3U0WVdlWV46NQAAAADAMioFsAAAAIAVcTxZEcS6KmbBrOuyLHtOCwAA&#10;AADwkASwAAAAgFUXIazL4qY5K4JZx04LAAAAAHAfBLAAAACAdZXaslJz1qVgFgAAAABw1wSwAAAA&#10;gE1zXdy0ZV1V215ZltdODQAAAABwWwJYAAAAADdSW1YEs45iW5blpdMCAAAAAHyOABYAAADAr4tg&#10;Vt6cFeMMe04LAAAAACCABQAAAPD1IoQVwazUnBXBrGOnBQAAAAA2hwAWAAAAwN1LYwxTc1a0ZvXK&#10;srx2agAAAABgvQhgAQAAANyffIzhYLKOJuuqLMtLpwYAAAAAVpMAFgAAAMBySGMMozkrglnXZVn2&#10;nBYAAAAAWG4CWAAAAADLLUJYl8VNc1YEs46dFgAAAAB4EM3JalWrMVlbAlgAAAAAqym1ZaXmrEvB&#10;LAAAAAC4E9NgVTELW8XanqyyOvYzAlgAAAAA6+W6uGnLuqq2vbIsr50aAAAAAPiJPFgVK4JX7dv+&#10;SwSwAAAAADZHasuKYNZRbMuyvHRaAAAAAFhjqckqbfPxgXdCAAsAAACACGblzVkxzrDntAAAAACw&#10;IvL2qvnxgXUZTdYglgAWAAAAAJ8TIawIZqXmrAhmHTstAAAAADyA+faqfHxgnT4Ws7DVdbXGk/Uh&#10;/wUCWAAAAADcVhpjmJqzojWrV5bltVMDAAAAwDeYb6/Km63qFPe1htk27Y++5B8WwAIAAADgruRj&#10;DKN+/WiyrsqyvHRqAAAAAMjk7VWp2arukFUKVkV71afxgdWxbyKABQAAAMB9SGMMozkrglnXZVn2&#10;nBYAAACAtZW3V82PD6zLfHtVPj6wNgJYAAAAADykCGFdFjfNWRHMOnZaAAAAAFZC3l41Pz6wLvPt&#10;VRGuGhezZqsHIYAFAAAAwDJKbVmpOetSMAsAAADgQaRgVWqvyscH1ilvr8rHBy4dASwAAAAAVknc&#10;cEttWVfVtleW5bVTAwAAAPDV5tur8vGBdcrbq1KzVRofuDIEsAAAAABYF6ktK4JZR7Ety/LSaQEA&#10;AAD4JG+vSuMDU7NVXVJ7VQSrBsVPxweuBQEsAAAAANZdBLPy5qwYZ9hzWgAAAIA1lbdXzY8PrMt8&#10;e1U+PnDtCWABAAAAsKkihHWZbSOYdey0AAAAACtgvr1qu7gZH1iXFLJK7VX5+MCNJoAFAAAAAD+V&#10;xhim5qxozeqVZXnt1AAAAAD3KLVXpWBVPj6wTnl7VT4+cOSSLCaABQAAAABfJh9jeJW2ZVleOjUA&#10;AADAN8jbq/LxgXXK26vmm624JQEsAAAAAPh20ZaVmrOOJuu6LMue0wIAAABU8vaq+fGBdZlvr4pm&#10;KyGrGghgAQAAAEB9IoR1Wdw0Z10KZgEAAMDaytur5scH1mW+vSofH8g9EcACAAAAgPuX2rJSc1YE&#10;s46dFgAAAFh68+1VebNVnfJgVT4+kCXQcgoAAAAA4N7tVutJOjAex33T6Q3U1JZ1VW17ZVn61CoA&#10;AADcn/n2qq1sW6d4/T/Mtvn4QB7YeDyOZrPt6sudYpa7iu+LHQ1YAAAAALD8UjArNWcdxbYsy0un&#10;BgAAAL5a3l6Vjw+s+zV+aq+aHx/IAxiPxwfV7nzAKo2OPPi1f4cAFgAAAACsthhdmDdnxTjDntMC&#10;AAAAU3mwan58YF3m26vy8YHcg/F4vFv8PEDVLm4Cdvnj30wACwAAAADWU2rMStsIZh07LQAAAKyh&#10;FKyKcM38+MC6zLdX5c1W1GA8Hsf13K2+TCMAw372fbD7EL83ASwAAAAA2CxpjGFqzorWrF5Zlj6F&#10;CwAAwDKbb6/KxwfWKW+vSs1WQlZ3KBsBOB+w+uIRgA9NAAsAAAAACPkYw6u0Lcvy0qkBAADgnsy3&#10;V+XjA+t+TZzaq+bHB/IVxuNxXLPt6ss8YLVT7d/pCMCHJoAFAAAAAPyaaMtKzVlHk3VdlmXPaQEA&#10;AOAr5e1V+fjAOuXtVfPjA/kCcyMA84DVg48AfGgCWAAAAADA14oQ1mVx05x1KZgFAABAJW+vSs1W&#10;aXxgXVKwKrVX5eMD+YzxeJzaqOYDVikUd+As/TIBLAAAAADgrqW2rNScFcGsY6cFAABg7aT2qrTy&#10;8YF1mW+vyscHUpkbAbhTXZ98BGA81nam7oYAFgAAAABwX+KmeGrLuqq2vbIsfRIZAABgec23V+Xj&#10;A+uUt1el8YGp2Wpjjcfj1EY1H7Cab7DiHglgAQAAAAAPLQWzUnPWUWzLsrx0agAAAO5NhHlSiCcf&#10;H1j368HUXjU/PnBjZCMAQx6wSuc/f5wlJIAFAAAAACyzGF2YN2fFOMOe0wIAAPBV8vaqfHxgo8bn&#10;nG+vimarND5wbX1mBGDYz66FEYBrQgALAAAAAFhFqTErbSOYdey0AAAA/KS9Ko0PTM1WdUntVSlY&#10;lY8PXCvZCMB83N9O8fMGKzaIABYAAAAAsE7SGMPUnBWtWb2yLK+dGgAAYI3Mt1fl4wPrlLdX5eMD&#10;V9pnRgDG1zvVvhGA/CIBLAAAAABgE+RjDK/StizLS6cGAABYUvPtVfn4wDrl7VXz4wNXxng8zhuq&#10;8nGAaQRg/jh8EwEsAAAAAGDTRVtWas46mqzrsix7TgsAAHBP8mBVPj6wTnl71fz4wKX2mRGA7eyc&#10;GQHIvRPAAgAAAABYLEJYl8VNc9alYBYAAPCVUpNV2ubjA+sy316VN1stlfF4nDdU7VTnJh8BGI+1&#10;fRuxrASwAAAAAABuJ7VlpeasCGYdOy0AALDx8vaq+fGBdZlvr7rOtg/qF0YA7mTnxQhA1oIAFgAA&#10;AADA3Yg3OFJb1lW17ZVlee3UAADA2phvr8rHB9Ypb6/Kxwfeu/F4vFvchMrSuL98BGD+OGwEASwA&#10;AAAAgHqlYFZqzjqKbVmWl04NAAAspfn2qrzZqu7XDilYNT8+sFafGQEY9qutEYDwCwSwAAAAAAAe&#10;TowuzJuzYpxhz2kBAIB7kbdXpWarukNGKVgVIav58YF3bjwe5w1V8yMAw4FvA/h2AlgAAAAAAMsn&#10;NWalbQSzjp0WAAC4tby9an58YF3m26vy8YHf7DMjAOPrnWrfCEC4ZwJYAAAAAACrI40xTM1Z0ZrV&#10;K8vy2qkBAGCD5e1V8+MD6zLfXpWPD7y18Xgcv9fd6stFIwDzx4ElI4AFAAAAALD68jGGV2lbluWl&#10;UwMAwJpIwarUXpWPD6xT3l6Vjw/8ItkIwDxA1S5uRh0aAQhrQAALAAAAAGC9RVtWas46mqzrsix7&#10;TgsAAEtovr0qHx9Yp7y9KjVbpfGBPzMej+P3s119uWgE4PY9/J6BJSKABQAAAACwmSKEdVncNGdd&#10;CmYBAHBP8vaqND4wNVvVJbVXRbBqUPx0fOD8CMA8YLVT3ATCjAAEFhLAAgAAAAAgl9qyUnNWBLOO&#10;nRYAAG4pb6+aHx9Yl/n2qo//+q//uv0v//Iv0W71uRGAu9VjAF9NAAsAAAAAgC8Rb2Kltqyratsr&#10;y/LaqQEA2Fjz7VXbxU1bVG3+4R/+ofif//N/Nrvd7vDv//7vW48fP278r//1v6LJyghA4EEIYAEA&#10;AAAA8C1SMCs1Zx3FtizLS6cGAGAtpPaqFKzKxwfeqX/6p3/aj+1vfvObrT/84Q/l9vb26G//9m+3&#10;Dg8Pi0ePHo1evny53el0xi4JsGwEsAAAAAAAqEuMLsybs2KcYc9pAQBYSnl7VT4+8Jv84z/+4063&#10;2502Yv33//7f92I7+bq9t7fXfvTo0eCv/uqvtn/zm9+M2u326MmTJ4PJY6PJ8aHLAawSASwAAAAA&#10;AO5basxK2whmHTstAAC1S01WaZuPD/xiL168aP7d3/3ddNzf3/zN33R2dnaa1fFpg9XW1lbj4OBg&#10;+nin0xnu7u5GqGowOT6e/JqPQlbAuhHAAgAAAABgWaQxhqk5K1qzemVZXjs1AABfLG+vmh8f+IvS&#10;CMCDg4PGy5cvpwGqp0+f7mxtbU3/2cPDw71F/1yr1Rp3u93Bzs7OcG9vbxQhq3a7PX7+/PnA5QA2&#10;gQAWAAAAAADLLh9jeJW2ZVleOjUAwIaab6+K8YFlMQtb/cT/+B//o/3Xf/3X01GCaQTg9vZ28/Dw&#10;cBqw2t3d3ep0Ol80anDyz1y3Wq3R48ePh5P9weTfM3r58qWwPLDxBLAAAAAAAFhl0ZaVmrOOCsEs&#10;AGB9zLdXfRofmI8A/M1vfrN1eHg4DVAtGgF4W5N/btpkFSGr/f394eTr4bNnzwadTmfskgAsJoAF&#10;AAAAAMA6isasy+KmOeuyLMue0wIALKFP7VX//M//3N3f328NBoOdNAKw2+229/b2pgGrz40AvK0I&#10;WW1tbY2fPn163W63R0+ePBlMnmf06NGjocsBcHsCWAAAAAAAbJLUlpWasyKYdey0AAB1GY/H7X/7&#10;t3/bOzk5Kfv9/qPr6+t2rK2tre5k27jNCMDbmPw7h5N/d4SqpmGrFy9efGy32+Pnz58PXBWAuyWA&#10;BQAAAAAAN8Gss2zbK8vy2qkBABYZj8cH1W6Ep7ZfvXrVuLi42P/LX/6yMxqNosWqe3l52ej3+826&#10;fg+tVmvc7XanIwP39vZGh4eHg+3t7dHLly/9DANwjwSwAAAAAADg8+LNyzTOMIJZR7Ety/LSqQGA&#10;9TMej3cnmxSYygNW04aq09PT/fPz8/bx8XHr48ePjaOjo63r6+tycqxV5+/r8PDwutVqjR4/fjzc&#10;398fHhwcDIWsAJaHABYAAAAAAHydNMYwNWbFOMOe0wIAy2U8Hkegarf6cmeyUlhqv9puF1XAKvT7&#10;/fLt27et8/Pz5sXFRfP09LQ5GAwaJycnW3X+Pg8ODqajAp8+fXqdQlbPnj0bdDqdsasIsNwEsAAA&#10;AAAA4G6lxqy0jWDWsdMCAHcrGwE4H7Cab7Ba6NWrV1sfPnyIYFXr/fv3jaurq2av14vRgWVdv+dO&#10;pzPc3d0dRciq3W6Pnjx5Muh2u6NHjx4NXVGA1SWABQAAAAAA9yO1ZaXmrGlIqyxL44MAoDIej6OJ&#10;arv6Mg9Y7VT7+YjAX/XmzZsYFVi+fv26HaMCz87OWnWHrFqt1rjb7Q4ePXo0bbR68eLFx3a7PX7+&#10;/PnAFQZYTwJYAAAAAADwsCKAFW1ZMcYwjTO8Ksvy0qkBYB3MjQDMA1ZpBGD++K2dnZ1Fc1Xj+Pg4&#10;mqyaEbK6vLxs9Pv9Zl3/TSlktbOzM9zb2xsdHh4Otre3Ry9fvhSsBthAAlgAAAAAALC8UltWBLOO&#10;CsEsAJbIZ0YAtqsVDu7qufr9fvn27dtWhKw+fvzYODo62opGq/Pz81ad/42Hh4fXrVZr9Pjx4+H+&#10;/v7w4OBg+OzZs0Gn0xn7DgAgEcACAAAAAIDVE41Zl8VNc9ZlWZY9pwWAbzU3AjDG/kXAKR8BGI+1&#10;63r+V69ebZ2fnzcvLi6ap6enzcFg0Dg5Odmq87/54OBgOirw6dOn1+12e/TkyZOBkBUAtyGABQAA&#10;AAAA6yO1ZaXmrAhmHTstAJvtF0YARqiqWXzjCMDbipDVhw8fIlgVIwMbV1dXMUKwNRgMyrqes9Pp&#10;DHd3d0ePHj2ahq1evHjxsdvtxtdD3yEAfCsBLAAAAAAAWH8pmHWWbXtlWV47NQCrazweR2iqWX2Z&#10;xv3lIwDzx+/VmzdvYlRg+fr163aMCjw7O2tdXl42+v1+bb+fVqs17na7g52dneHe3t4oQlbtdnv8&#10;/Pnzge8WAOokgAUAAAAAAJsrAlhpnGEEs45iW5blpVMD8DA+MwIw7FfbWkcA3sbZ2Vk0VzWOj48j&#10;bNU4OjraqjtkFQ4PD69TyGqyP9je3h69fPlSqBiAByOABQAAAAAALJLGGKbGrBhn2HNaAL7OeDxO&#10;DVX5uL80AjAcLOPvu9/vl2/fvm2dn583Ly4umqenp80YGTj5ulXn80bIqtVqjR4/fjzc398fHhwc&#10;DJ89ezbodDpj300ALBsBLAAAAAAA4DZSY1baRjDr2GkBNtFnRgDG1zvV/oONALytV69ebX348KFx&#10;cnLSipDVYDCI/a06n/Pg4GCwtbU1fvr06XW73R49efJk0O12R48ePRr67gJglQhgAQAAAAAAdyG1&#10;ZaXmrGlIqyxLI6GAlTIej+cbquZHAOaPr5Q3b95Mm6wiZPX+/ftGNFn1er3WYDAo63rOTqcz3N3d&#10;jVDVNGz14sWLj+12e/z8+fOB7zYA1oUAFgAAAAAAUKcIYEVbVowxTOMMr8qyvHRqgPv0mRGA7WqF&#10;g3X474yQ1cePH8vXr1+3r6+vy7Ozs9bl5WWj3+/X1sTVarXG3W53sLOzM9zb2xsdHh4OYmSgkBUA&#10;m0IACwAAAAAAeCipLSuCWUeFYBZwS+PxOMJT29WXi0YAxmPtdfvvPjs7i+aqxvHxcYStGkdHR1sR&#10;tjo/P2/V+byHh4fXrVZr9Pjx42GErLa3t0cvX77UdAjAxhPAAgAAAAAAlk00Zl0WN81Zl2VZ9pwW&#10;2AxzIwDzgFWEqprFCo8AvI1+v1++fft2OjLw4uKieXp62hwMBo2Tk5OtOp/34OBgOirw6dOn1/v7&#10;+8Nosnr27Nmg0+mMfXcCwGICWAAAAAAAwKpIbVmpOSuCWcdOC6yG8Xgcoan5AFU+AjA9vlFevXq1&#10;9eHDhwhWtd6/f9+4urpq1h2y6nQ6w93d3VGErNrt9ujJkyeDbrc7evTo0dB3KgDcngAWAAAAAACw&#10;6lIw6yzb9sqyNBYLajY3AjAaqtIIvP1qu5YjAG/rzZs3MSqwfP36dTuFrHq9XmswGJR1PWcKWT16&#10;9GjaaPXixYuP7XZ7/Pz584HvXAC4WwJYAAAAAADAuooAVhpnGMGso9iWZXnp1MAvG4/HB9XuohGA&#10;4cBZ+qmzs7MIVTWOj4+jyao5+bp1eXnZ6Pf7tbV6tVqtcbfbHezs7Az39vZGh4eHg+3t7dHLly8F&#10;UAHgHglgAQAAAAAAmyiNMUyNWTHOsOe0sM6yEYAhD1ht9AjA2+j3++Xbt29bEbL6+PFj4+joaOv6&#10;+ro8Pz9v1fm8h4eH161Wa/T48ePh/v7+8ODgYPjs2bNBp9MZuyoA8PAEsAAAAAAAAG6kxqy0jWDW&#10;sdPCshqPxxGY2q2+XDQCMH+cL5BCVufn582Li4vm6elpczAYNE5OTrbqfN6Dg4PpqMCnT59et9vt&#10;0ZMnTwZCVgCwGgSwAAAAAAAAfl1qy0rNWdOQVlmWxnxRi2wE4HzAygjAO/Lq1autDx8+RLAqRgY2&#10;rq6uYoRgazAYlHU9Z6fTGe7u7o4ePXo02NvbG0bIqtvtxtdDVwQAVpcAFgAAAAAAwNeLAFa0ZcUY&#10;wzTO8Kosy0unhnnj8ThG/W1XX+YBq51qPx5rO1N3582bNzEqsHz9+nU7RgWenZ216g5ZtVqtcbfb&#10;HUTIKhqtXrx48bHdbo+fP38+cEUAYD0JYAEAAAAAANQjtWVFMOuoEMxaS3MjAPOAlRGA9+Ts7Cya&#10;qxrHx8cRtmocHR1tXV5eNvr9frPO5z08PLze2dkZ7u3tjSb7g+3t7dHLly+14gHABhLAAgAAAAAA&#10;uF/RmHVZ3DRnXZZl2XNalst4PI7QVLP4aYCqXdw0VKXHuQf9fr98+/Zt6/z8vHlxcdGMkFU0Wk2+&#10;btX5vBGyarVao8ePHw/39/eHBwcHw2fPng06nc7YVQEAEgEsAAAAAACA5ZDaslJzVgSzjp2WuzM3&#10;AjDG/kV4xwjAJfLq1autFLI6PT1tDgaDxsnJyVadz3lwcDAdFfj06dPrdrs9evLkyaDb7Y4ePXo0&#10;dEUAgC8hgAUAAAAAALDcUjDrLNv2yrI06qwyHo8Pqt35gFVqqDpwlpbHmzdvpk1WJycnrffv3zeu&#10;rq5ihGBrMBiUdT1np9MZ7u7uRqhqGrZ68eLFRyErAOCuCGABAAAAAACspghgpTGGg8k6mqyrsiwv&#10;1+E/LhsBGPKAlRGAKyBCVh8/fixfv37djlGBZ2dnrcvLy0a/36/tmrVarXG32x3s7OwM9/b2RoeH&#10;h4MYGfj8+fOBKwIA1EkACwAAAAAAYP2kMYapMSvGGfYe+jc1Ho8jfLNbfZlGAIb9aps/zpI7OzuL&#10;5qrG8fFxhK0aR0dHWxG2Oj8/b9X5vIeHh9etVmv0+PHjYYSstre3Ry9fvtQIBwA8GAEsAAAAAACA&#10;zREhrMvipjnruizL42/9l2YjAOcDVkYArrh+v1++fft2OjLw4uKieXp62oyRgXWHrA4ODqZNVhGy&#10;2t/fH0aT1bNnzwadTmfsqgAAy0YACwAAAAAAgNSWlZqzYvUnq1E9ngesdqp9IwDXyKtXr7Y+fPjQ&#10;ODk5ab1//74RIavJ/ladzxkhq62trfHTp0+v2+326MmTJ4Nutzt69OjR0BUBAFZJyykAAAAAAADY&#10;GNuT9bTaj1BVt9r/Lnv8yWSdVytCWP81WT8Ws3DW+8m6mKyBU7l63rx5E6MCy9evX7dTyKrX67UG&#10;g0FZ13N2Op3h7u5uhKqmYasXL158bLfb4+fPn/seAgDWhgYsAAAAAACA1RehqghPtSfrWXXsoLhp&#10;rvrtN/77o+kqQjonxSyUFQ1Zf66+/qGYjTPsV4sHdHZ2FqGqRoSsrq+vy8nXrcvLy0a/36+trazV&#10;ao273e50ZODe3t7o8PBwsL29PXr58uW1KwIAbAIBLAAAAAAAgOWUN1TlAavUYNUtbgJWD6VRrWjL&#10;ihGGvck6mqx3k/XHYtaW9aHackdSyOr4+DgarRpHR0dbEbY6Pz+vdfrN4eHhdavVGj1+/Hi4v78/&#10;PDg4GApZAQAIYAEAAAAAANy31EY1H7CKcFU+InCVRVtWNC5FI1YEs2J8YbRkRWPWfxazwFYEs059&#10;OyzW7/fLt2/fts7Pz5sXFxfN09PT5mAwaJycnGzV+bwHBwfTUYFPnz69TiGrZ8+eDTqdzthVAQD4&#10;zA+/AlgAAAAAAADfLDVUhTxgdbDg8U0XLU2DYtaWFUGsaMf6frJ+LGZBrffVscEmnIxXr15tffjw&#10;IYJVrffv3zeurq6i3ao1GAzKup6z0+kMd3d3R48ePRrs7e0Nnzx5Muh2u/H10LcnAMDtCWABAAAA&#10;AAAstmgEYPiu2i7DCMB1Eo1ZETqKlqxozoqA1g/FLJgVYw3PquP9VfsPe/PmTYwKLF+/ft2OUYFn&#10;Z2etukNWrVZr3O12BxGyikarFy9efGy32+Pnz58PfKsBANwtASwAAAAAAGDTpIaqGPn3rNpPIwDz&#10;x1kOjWpFW1aMM4xg1ptiFtR6Vczasj5U2wdzdnYWzVWN4+PjaLJqRsjq8vKy0e/3m3U9ZwpZ7ezs&#10;DPf29kaHh4eD7e3t0cuXL6992wAA3B8BLAAAAAAAYB0sGgHYro7PP856iPaoCDdFI1YEs2J8YbRk&#10;RWPWnyfr3WTFSL3Tu3rCfr9fvn37tnV+ft68uLhoHh0dbUWj1eTrVp3/oYeHh9etVmv0+PHj4f7+&#10;/vDg4GD47NmzQafTGfs2AABYgh9Mx+Px/13tjyYrpeGH1SqqY+mHtxOnDAAAAAAAuCcRmEoBqnwc&#10;4HcLHodcBKJi1F60ZUVzVrRjfV+tCGqlxqyF4/hevXq1lUJWp6enzcFg0Dg5Odmq8zd8cHAwHRX4&#10;9OnT63a7PXry5Mmg2+2OHj16NHQ5AQCWWwSw/vctfv1OMfskQYSyRtWxj9njeXCr97kfWgEAAAAA&#10;gI22aATgQbXyx+Guxftc0Zx1cnl5+XEwGPQuLi7eTtbxu3fvjk9OTj6cnZ1dTY7XEnrqdDrD3d3d&#10;CFVNw1YvXrz4KGQFALD6bhvAuo0U1gqX1X4EshYFt66qBQAAAAAArKa8oSqN+8tHAHaLm4AV3IsP&#10;Hz6Uo9GovLq6aky2xcePH8sYGTgYDMq5X9ooJ4bD4fvxeNyfbM8nv/btZJ2dn59///79+97k3/Wh&#10;3+9/+LXnbLVa4263O9jZ2Rnu7e2NImTVbrfHz58/V1wAALCm6gxg3Ua7WiHmdKcfeiOUNR/cEtYC&#10;AAAAAID78bkRgHGsXRgByBJIgaoUtur3+58LWX2NyGVFeOtDBLMm/853kxXhrKNGo/HnybGTra2t&#10;y52dnbPt7e3Ry5cvr10RAIDNsywBrNuIQNZOtR/BrFTJGp84mA9uxQ+55y4zAAAAAAD8RN5QtWgE&#10;YHoclkK0V3348KERoaoIV6Umq9jW+bzRXBWjAtM22q0iaNVoNOLhVjF7r6pXzN6POp2sHyfr+8k6&#10;LmbvXZ26egAA628VA1i3tV9tY+ThONtPonGrUe2f+JYAAAAAAGBFLRoBGL6rtkYAsvTSqMAIW0W4&#10;KvbjWJ3PGeGqZrM57nQ640ajEQGradAqAldf+a+MkoAIhsX7Tv1qe1TMwlk/TNb7ybooZuEtAADW&#10;wCYEsG5jp7hpzkojD/Ow1mUx+zRD6PnBGAAAAACAe/DbartoBGD+OKyEGBVYjQyMRqsi7UfYqi4p&#10;UBVhq2iv2tnZGaWw1T3+pzeqFW1ZMc0lglnRlBXBrNeTdVbMAlt93yUAAKtFAOvrtbMXtxHMiuBW&#10;BLLSq4M0BjEIawEAAAAAkMsbqlKAql0dn38cVk6MB4xgVWq0SiMD41hdzxnBqhgPGGGryfq0f88h&#10;q68R5yTeU4rgVby/dFzcBLOiMetdMRtneOE7CwBgSX+gE8C6F/FD8061369+kC6Km5DWfHDryikD&#10;AAAAAFg5EZhaFKD6bsHjsPJSoCoarUajUdnv98vhcFhG2KrO563aq6ajA6PVKkJWcWxNT3NMZon3&#10;keLD/tGcdTpZ3xezcNabyRpWxwAAeEACWMtpv9q+L25GHsYnG+aDW9fVD9sAAAAAANQnb6h6Vu0f&#10;VCt/HNZOtFdVowKnDVYRropj0WxV5/NGuKrZbI47nc6nkFU0WkXwiql4nyjeN4oxhv1qe1TMwlnR&#10;mpUas0xoAQC4BwJYq2+n+iE7QlnpVUeMREzBrX52/MTpAgAAAACYivBUt9pfNAKwW9wErGDtpVGB&#10;VdiqSOMD63zOCFVFuCpCVo1GYzoqMB1zRb5ao1rxAf547yjeG0pjDF8Vsw//C2YBANwxAazNksJa&#10;19VKwa1m9Xge3Or54RsAAAAAWDH5iL88YBXH2oURgGy4NCowglUpZBWBqwhe1SUFqqLRKtqrqvGB&#10;07CVK3Kvoi0r3g+KD+7He0PHxWyEYQpoHVWP9Z0qAICv+GFLAIvPaFcrxCchtopZIGtRcEtYCwAA&#10;AACoU4SmIjz1uRGA6XHYeDEmsApWTbcxMjAdq+s5I1gV4wEjbDVZRRoVGGErV2QlxIfz432eeL8n&#10;mrMijPVjtSKklcYZAgDwGQJY3IUIYu1U+ymslfbbxc+DW1dOGQAAAABsvPmGqhSwMgIQfkUaFZga&#10;rfr9fjkcDqdhqzqft2qvKqLNKlqtInCVwlaspXhfJ76noiUrmrHeFrNQVmyjNSuCWadOEwCAABYP&#10;Y7/axpzxNPLwrPhpiCtutERo69zpAgAAAICV8ttqu2gEYP448AtSyCqaq6LBKsJVcSzGB9b5vBGu&#10;ajab406nM06jAoWsmNOoVryHEx+6j1BWtGa9m6xXxez9n3ivx/QUAGBjCGCx7CKUlZqz0qu7y2Jx&#10;cOvE6QIAAACAWuQj/vKAlRGA8I0iUJWFrYpqfOD0WF2iuSoarCJsVbVYjdMxV4RvEG1Z8Z5OtGXF&#10;+zoxvvC4uAloHVWP9Z0qAGDtfhASwGKNtIub5qx85GGzejw+iZFuAglrAQAAALDp4l5ZGveXB6i+&#10;W/A48A3SqMAUtoo2q2i1irBVXc8ZjVXRXBXBqslK4wOnYStXhAcQH6yPRqxeMXu/JkYYRjAr3q+J&#10;oFaMM7xwmgCAVSWAxaaKUFY+8nCr+sF/UXCrV6jJBQAAAGB1pIaq+LDis2rfCECoWQpUpbBVv9+v&#10;PWQVIliVQlZpVGAcc0VYEfFeTPw/EkGsaMZ6O1nfF7Nxhn+erOFknTpNAMCyE8CCL7NfbWPkYaeY&#10;BbLihUC7+Hlw68rpAgAAAOCOxai/brWfB6xSQ1W3uBkHCNQkGxU4DVdFyGo4HJbRaFXn81btVUWM&#10;DIwxgdXYwOkxWFONakVbVrzvksYYRkDrVXHTmOUD9ADAUhDAghpeCxezMFY0Z6Xa9rPqeB7cuq5e&#10;OAAAAACwmfIRf3nAyghAeGAxKjCFrCJcFcGrOFbnc0a4qtlsjjudzjiNCoygVQSuXBH4JMKO8R5M&#10;vNcSwawYX3hczAJaMdYw2rIEswCA+/8hRQALHlQKa8WLhHG1H6Gs+eCWsBYAAADA6ojQVNzfyUcA&#10;HhQ3DVVGAMISiFGB1cjACFsVaT/CVnVJgaoIW6VRgUJWcHf/ixWz4FV8QD7eU4lAVgSzYrxhjDXs&#10;VwsA4M4JYMHqaBc3zVlRrbtV3Iw7nA9unThdAAAAAHcqb6jKA1ZGAMISi5DVaDQqo70qglXRZhWt&#10;VhG2qus5I1gV4wEjWDVZn/aj0coVgQcR76HE//Px3kkEsGKMYQSy3k3Wn4ubcYYAAF9NAAvW98VE&#10;as5KYa18/GEe3OoVqngBAACAzZXaqOYDVnEPxQhAWAEpUJXCVv1+vxwOh9PRgXU+b7RXRdgq2qwi&#10;ZJUarVwRWBmNasUH3ON9kwhlxQjDCGi9Kmbvr5w6TQDAlxDAAsJ+tY2Rh51iFsh6X8xCXPGiY1jc&#10;BLeunC4AAABgyaWGqpAHrA4WPA6sgGivqkYFThusUpNV3SGrCFelkYGxrZqspmErYG3FnyvxAfb4&#10;UHu8J/KXYvb+SYwzjLGGEcqKxiwfbgcAbn6AEMACbmmnuGnOSjcqz6rj88EtYS0AAADgruRtVHmA&#10;6rtqawQgrIE0KrAKWxURuIpjdT5nhKoiXNXpdMaNRmM6KjAdc0WA+T8yitl7IfEeSYwwPCpmzVm9&#10;atuvFgCwYQSwgDq1i5vmrLhZEcGtqPJNN0hj3nq0b11XxwEAAIDNkxqq4h7Cs2o/jQDMHwfWRBoV&#10;GMGqFLKKwFUEr+qSAlXRZJVGBaawlSsC3IF4/yOas+J9jwhgvS5mgax47+NPxSy0deE0AcD6EsAC&#10;lunFST7ycKu4adBaFNwCAAAAlteiEYDtYnGDFbCGYjxgaq+KYFUaGRjH6nrOCFbFeMAIW01WkUYF&#10;RtjKFQEeSKNa8R5HvOcRoaxozYr2rD8Ws/dDTp0mAFh9AljAqkrNWZeT1SluglupcSukUYnmsAMA&#10;AMC3y0cAxqi/brX/3YLHgQ2QAlWp0arf75fD4bCMsFWdz1u1VxXRZhWtVhG4ErICVkz8ORnvYURb&#10;Vryn8ZfJOitmAa03xSywJZgFAKv0l7sAFrABdqoXMtGctVfMAlnvi582bqXg1pXTBQAAwIZZNALw&#10;oFr548AGivaqGA8YQasIXEW4Ko5Fs1WdzxvhqmazOe50Op9CVqnRCmDNtYrZ+xjxAfNoyorGrAhm&#10;/VDMQlkXhQ+eA8DSEcAC+KkU1upVL3Ka1QucRcEtYS0AAACWVd5Qlcb95SMAu8VNwAqgSKMCq7BV&#10;UTVbTY/VJUJVEa6KsFUVsBqnY64IwM//2Ky28WHzaM56XcyCWSfVtl8tAOABCGABfL12tSKsFR+9&#10;2ypmtcApuBUvetKoxHOnCwAAgG/0uRGAT6vXp0YAAr8ojQpMYatos6o7ZBWNVdFcFSGr2K/GB07D&#10;Vq4IwJ2I9yNipGG8DxEfHH9VzD5Y/uNk/Tn++C9mrVkAQI0EsADu7wVQPvIwhbXiRVG7+HlwCwAA&#10;gM2RGqpCGveXjwDMHwf4RTEmsGqvmm4jZJWO1fWcKWQV7VWTVaRRgRG2ckUAHkyjWtGKFe9N/KmY&#10;TfmItqwIaUUw69RpAoC7IYAFsJxSc9blZHWqF0cfi1mIKw9uRfuWWe8AAADLZ9EIwPBdtTUCEPhq&#10;2ajAabiq3++Xw+FwGraq83mr9qoi2qxiTGA1NnB6DICVEX9XxIfB472FeI/hqJg1Zv1XtR+hrIvC&#10;ew8AcLu/YAWwAFbeTnHTnLVXvSh6X9w0bqXglrAWAADAt8sbquZHAOaPA3yzGBWYQlYRrorgVRyr&#10;8zkjXNVsNsedTmecRgVG0CoCV64IwNprVdt4vyFCWG+LWTAr3l+I5qx+tQCAOQJYAJulXdw0Z6WR&#10;h/HJlhTciuPRvnVVLQAAgE2waARguzo+/zjAnYpAVdZoVVTjA6fH6pICVRG2SqMChawA+AXxXkI0&#10;Z8WEjnjvIEYYRjgrglox2jDeX7hwmgDYZAJYAPzSC6rUnBWfrNwqZmGtTnHTuJVGJZ47XQAAwJKJ&#10;wNSiANV3Cx4HqNWHDx+ivapMYatos4pWqwhb1fWcEayK8YARrJqsND5w2mjligBwV3/dVCtasSKY&#10;FWGss8n6cbL+OFnDYjbSEADWngAWAHclNWfFyMMIaUUoK24ixqfGI6yVj0oEAAD4WnlD1bNq/6Ba&#10;+eMA9yoFqlLYqt/vl8PhcDo6sM7nTe1VEbKKwFVqtHJFAHhA8XdfvB+QJm8cFbMPeMc4wzfF7P0D&#10;wSwA1usvPwEsAB5AhLFG1YusGH+Ygls7xc+DWwAAwPqL8FS32l80ArBb3ASsAB5MNipw2mCVmqzq&#10;DlnFqMA0MjC2EbhKYSsAWDGtahv3/2NsYYwy/K/q6x+rYwOnCYBVI4AFwLLLm7OiWStq8hcFt3pe&#10;lAEAwFLJR/zlAas41i6MAASWWBoVGGGrCFfFfhyr8zkjXNVsNsedTmecRgVG0CoCV64IABsg3geI&#10;QHPc/497/6+KWTgr3huI0Yb9agHAUhLAAmCdtIub5qzYbhWzWuMU3IqQVhqVeOV0AQDAV4nQ1Hbx&#10;+RGA6XGApRajAquRgdFoVaT9CFvVJQWqImyVRgWmsJUrAgALNaoV4au4r/8fxawlK9qy/hh/pVdf&#10;A8CDEsACYFPFp2lSc1a8eEthra3q617x01GJAACwzuYbqlKA6rtqawQgsJJiPGAEq1KjVRoZGMfq&#10;es4IVsV4wAhbTdanfSErALhT8Xd53OePyRhxP/+HYnYvP8YZvqn2T50mAO7tLyYBLAD4Iqk5K0Ye&#10;dqoXbxHOipBWatxK9cgAALAsflttF40AzB8HWFkpUBWNVqPRqOz3++VwOCwjbFXn81btVdPRgdFq&#10;FSGrOOaKAMCDa1XbuHcfIaz48HU0Z0VQK5qzojFr4DQBcJcEsADg7uXNWXvFTXBrp/h5cAsAAG4r&#10;b6jKA1ZGAAJrK9qrqlGB0warCFfFsWi2qvN5I1zVbDbHnU7nU8gqGq0ieAUArJxozEofpI71uloR&#10;zPpTMRtz2HeaAPgaAlgA8LDy5qxo1hoXPw1uxdqvXgD6RA4AwPqKwNTTan/RCMD8cYC1lUYFVmGr&#10;Io0PrPM5I1QV4aoIWTUajemowHTMFQGAjdCoVoSv4p58tGVFc1Z8iPrfi9m9+QunCYBfIoAFAKsj&#10;Pp2zaORhCm5FSCuNSrxyugAAlkJqqIqf355V+0YAAhstjQpMYatos4rAVezXJQWqotEq2quq8YHT&#10;sJUrAgB8RtyDj/vyEcCK++8/FLNxht9P1l+K2X34U6cJgOlfGgJYALC2UnNW3EzuVC8Mt4rZJ3ni&#10;eD4qEQCALxej/rrVfh6wSg1V3eJmHCDARooxgdFeFWGr2EbIKh2r6zkjWBXjASNsNVlFGhUYYStX&#10;BAC4Y61qGx+YjhBW3H//j+rrdAyADSKABQCECGN9LGaf2InxhxHKGhWLG7cAANZRPuIvD1gZAQjw&#10;GWlUYGq06vf75XA4nIatan0BO2uvKqLNKlqtInCVwlYAAA8sGrPSvfRYr6sV99mjNStGGQ6cJoD1&#10;I4AFANxWHtbqVPv9YnFwCwDgoUVoKsJT+QjAg+KmoSo9DsACKWQVzVXRYBXhqjgW4wPrfN4IVzWb&#10;zXGn0xmnUYFCVgDACmtUK+6hRwAr2rKiJSvuo/97MbvH3neaAFaXABYAUKe8OatdvbCMF5EpuBUh&#10;rjQq0ad+AIAvlTdU5QErIwABvlIEqrKwVVGND5weq0s0V0WDVYStqharcTrmigAAGyLun0drVtw3&#10;v5ysPxez++nfF7PGrNi/cJoAVuAPdAEsAGBJxIvMRSMPtyZrWMzCWnn7FgCwfn5bbecDVvGzgRGA&#10;AN8ojQpMYatos4pWqwhb1fWc0VgVzVURrJqsND5wGrZyRQAAflGrmH1wOT7AfFTM7pdHc9ZJtU6d&#10;IoDlIYAFAKyq1JwVN+2jUetdMatw3qqOxxu1KbgFADycfMRfHrAyAhCgBilQlcJW/X6/9pBViGBV&#10;ClmlUYFxzBUBALhz8WHm+NkuQljRjvW2mDVnnRWz1qw4ZuIEwD0TwAIANkHenLVXzD4pNCpuGrfi&#10;BWurOg4A/Lq8jSoPUH1XbY0ABKhRNipwGq6KkNVwOCyj0arWF1az9qoiRgbGmMBqbOD0GAAAD65R&#10;rbjPHSMN/6uYNWfFB5b/vTrWd5oA6iGABQDwU3lzVjRrXRazTwul4NZ1MWvfOnGqAFhDv83+PnxW&#10;7acRgPnjANyDNCowwlYRror9OFbrC6J2e9xsNsedTmecRgVG0CoCV64IAMBKipB+fAg5wldxvzva&#10;smKixI+T9adidi/8wmkC+MY/bAWwAAC+Wt6cFW9MD6oXsSm4lcJavULlMwAPJ5qoutV+HrBa1GAF&#10;wD2LUYHVyMBotCrSfoSt6pICVRG2SqMChawAADZS3N+Oe9dxDzvask6LWSjrx+rYqVME8GUEsAAA&#10;7k9qzsqDW1vFTeNWjER8XwhrAfDr8hGAecDquwWPA/DAImQ1Go3K1GgVbVYxOjDCVnU9ZwSrYjxg&#10;BKsm69N+NFq5IgAA/Iq4hx0/q8b97GjHelvMmrOOJ+tNIZgF8DMCWAAAyykPY8X4w6iEjlEjEdiK&#10;Tx7loxIBWB+LRgAeVCt/HIAlkwJVKWzV7/fL4XBYRtiq1hcOOzujCFtFm1WErFKjlSsCAEANGtWK&#10;DxfHNIj/KmbNWRHU+s9iFtbyAWNgIwlgAQCsvjyslcYfpuDWfOMWAPcvb6hK4/7yEYDd4iZgBcAS&#10;i/aqalTgtMEqNVnVHbKKcFUaGRjbqslqGrYCAIAlED8Px33oCGXF/eloy4oPFccowxhpmAJbAOv7&#10;B6EAFgDARsmbs9rVi94U3Dqrfk0alQjA531uBODT6s9XIwABVlgaFViFrYoIXMWxOp8zQlURrup0&#10;OuNGozEdFZiOuSIAAKyw+HBw3IOOyQ4/FLOWrAhlRTgrjTgEWHkCWAAAfE7enNWuXiRHYCvGIH6Y&#10;rOti1r515lQBayQ1VIU07i8fAZg/DsAKS6MCI1iVQlYRuIrgVV1SoCqarNKowBS2ckUAANgwcf85&#10;mrMihHVWbaM563iy3kzWqVMErBIBLAAA7kpqzsqDW6klYL5xC+A+LRoBGL6rtkYAAqypGA+Y2qsi&#10;WJVGBsaxup4zglUxHjDCVpNVpFGBEbZyRQAA4Nd/pK5W3F+Odqzvi1lzVjRo/Wd1zD1mYOkIYAEA&#10;8BDy5qy9yXpXvajeql5IN6vHrpwq4BekhqoIeD6r9tMIwPxxANZYGhWYGq36/X45HA7LCFvV+gPt&#10;rL2qiDaraLWKwJWQFQAA1CZ+vo/7xvEh3zTO8G0x+1BwjDQ8rx4DeJg/pASwAABYcnlzVqd6cR32&#10;qhfXYbt6gQ2svkUjANvV8fnHAdgQKWQVzVXRYBXhqjgWzVa1/iDabo+bzea40+mM06jA1GgFAAAs&#10;jZjIEPePUzArxhf+pZi1Z8WxC6cIqJsAFgAA6yRvzpoPbqXGrTQqEbg/EZhaFKD6bsHjAGywNCqw&#10;ClsVEbiK/ThWl2iuigarCFvFfoSs0jFXBAAAVlrcL47mrLgfHPeHfyxmAa031RLMAu6MABYAAJss&#10;NWfFC/F4gy0CWzEG8cNkXRc/HZUI/NyiEYAH1cofB4BP0qjAFLaKNqu6Q1bRWBXNVRGyiv1qfOA0&#10;bOWKAADAxmlUK+4NRwgrmrIimPVusl4VswYtgFsRwAIAgC8TNdaX1X4KbqXZM/ONW7DKIjzVrfYX&#10;jQDsFjcBKwBYKMYEVu1V022ErNKxup4zhayivWqyijQqMMJWrggAAPAF4vVKfFg37vOmcYZvi1lz&#10;Vow0jICW+7/A4j9ABLAAAODO5c1Z88GtXvHTUYlwH/IRf3nAKo61CyMAAfgK2ajAabiq3++Xw+Fw&#10;Graq9QetWXtVEW1WMSawGhs4PQYAAFCTuM8b4asYZxjBrGjOilDW99WxvlMEm00ACwAAHlbenNWu&#10;XrinF/Tvq/3UuAXznlbfH58bAZgeB4CvFqMCU8gqwlURvIpjtf6A1G6Pm83muNPpjNOowAhaReDK&#10;FQEAAJZIfNg2PoSSglnn1fZNtS6cItgMAlgAALBaL+bD/MjDreKnwa1Lp2qlzTdUpQDVd9XWCEAA&#10;7lwEqrJGq6IaHzg9VpcUqIqwVRoVKGQFAACsiUa1IpB1VMzGGMY2xhi+mqxTpwjWiwAWAACsr9Sc&#10;FcGteCOzX73oj9DWdfHTxi3q99tqu2gEYP44ANTiw4cP0V5VprBVtFlFq1WErep6zghWxXjACFZN&#10;VhofOG20ckUAAIANFK+/4n5t3KuNMFaMMIxgVjRo/aU6NnCaYAX/5xbAAgAAip82ZzWKm7BWuKpu&#10;Clx78f8zeUNVClC1q+PzjwNA7VKgKoWt+v1+ORwOp6MD63zeKlg1HR0YgavUaOWKAAAAfLG4Rxv3&#10;X9M4w2jJilDWj9WxvlMEy0sACwAAuK28OWs+uHVV7Tez/VUTgalFAarvFjwOAPcuGxU4bbBKTVZ1&#10;h6wiXJVGBsY2Wq1S2AoAAIDaxL3WeL2XglnRkhWtWRHOOi5MOYClIIAFAADUfXMgNWfNB7feZ7/m&#10;PsJaeUPVs2rfCEAAllYaFRhhqwhXxX4cq/M5I1zVbDbHnU5nnEYFRtAqAleuCAAAwFJpVOu8mAWy&#10;fqy2byfrVSGYBfdKAAsAAFgmKYyVB7e2isWNW+FgsrrV/qIRgN3q1wDAUopRgdXIwGi0KtJ+hK3q&#10;kgJVEbZKowJT2MoVAQAAWHnRlhX3V2NkYbRlfV/cBLN+qLbAXf+PJ4AFAAAsmd3J+l21/6S4CVP9&#10;vtruTNbLav+k2kZQ67zavypuGrXyfQB4EDEeMIJVqdEqjQyMY3U9ZwSrYjxghK0m69O+kBUAAMBG&#10;iw+4xr3UNM7wtJiNMvyxWgOnCL6OABYAAHBfIjQV4and4iZA9aRa4XfVY3WJgNZ1tf+u2l4XN8Gt&#10;fB8AbiUFqqLRajQalf1+vxwOh2WErep83qq9ajo6MFqtImQVx1wRAAAAbiEas+L1axpj+K7aRjjr&#10;TTFr0wJ+gQAWAADwLfIAVYSqIkCVN1Tlj6+SvDkrQlnpk18n2a85cfkBNku0V1WjAqcNVhGuimPR&#10;bFXn80a4qtlsjjudzqeQVTRaRfAKAAAAatSoVtwjjcasuCeaxhm+mqwLpwhmBLAAAIBF0ri/fARg&#10;3lD1e6fokwhn9ar9CG2lT4P1isXBLQCWXBoVWIWtijQ+sM7njFBVhKsiZNVoNKajAtMxVwQAAIAl&#10;E21Z0ZoV90IjjPV9MRtnGPs/VFvYrP8pBLAAAGBjpBGA4Q/V9j5HADKTwlgRzkojD/PGrTy4BUBN&#10;0qjAFLaKNqsIXMV+XaKxKpqrotEq9qvxgdOwlSsCAADAmmgVs/ubaZxhrDfV1z8W7n2ypgSwAABg&#10;tUVg6nfVfhoBGPIGqydO08qKgNZ1tf+u2l4Xi4NbAMyJMYHRXhVhq9hGyCodq+s5U8gq2qsmq0ij&#10;AiNs5YoAAACwwaIxK16Pp2DW2+ImnBWr7xSxygSwAABgOaUAVQSqXlb7RgDyS/IwVgS05scf5sEt&#10;gLWRRgWmRqt+v18Oh8Np2KrO563aq4pos4oxgRG4SmErAAAA4Is1qhX3LmN8YQS0Ypzh62pdOEWs&#10;AgEsAAC4P3kbVRoBGCMBFwWsoE4RzupV+xHaSp8uy8cfnjhNwLJIIatorooGqwhXxbEYH1jn80a4&#10;qtlsjjudzjiNChSyAgAAgHsRH6yK1qy4dxltWd8XN8GsCGq9c4pYqm9YASwAAPgm+QjACFc9rfZT&#10;Q1UesIJVlcJYEc5aNP4wD24BfLUIVGVhq6IaHzg9VpdorooGqwhbVS1W43TMFQEAAICl1Cpm9yPT&#10;OMNYEdA6rrZw7wSwAABgsQhNRXgqHwGYN1gZAQiL5c1Z6VNo+fjDPLgFbKA0KjCFraLNKlqtImxV&#10;13NGY1U0V0WwarLS+MBp2MoVAQAAgLURjVlxfyEPZv2lmN2njK0PkVIbASwAADZJHqCKUFWEq/KG&#10;qvxxoH4RyrrO9ufHH+bBLWCFpEBVClv1+/3aQ1YhglUpZJVGBcYxVwQAAAA2WqNaEcSKUFYEtNI4&#10;w1fFbMwhfBMBLAAAVt3nRgD+rvh5wApYXXlzVmzTTZF8/OGJ0wT3JxsVOA1XRchqOByW0WhV5/NW&#10;7VVFjAyMMYHV2MDpMQAAAIBbiHsY0ZoV9xojjJUHs34obhr+4de/mQSwAABYUmkEYPhDtc0bqlLA&#10;CmBeBLJ62f6i8Yd5cAv4BTEqMIWsIlwVwas4VudzRriq2WyOO53OOI0KjKBVBK5cEQAAAOAetIrZ&#10;/cPvi1lr1ttqHVfH4CcEsAAAuE+LRgCG3y94HOC+5M1Z6VNt+fjDPLgFaylGBVYjAyNsVaT9CFvV&#10;JQWqImyVRgUKWQEAAABLLhqzojkrQljRlhVNWW+K2X3FvxQ+9LmxBLAAALgLKUAVgao07i9vqPq9&#10;UwSsiQhlXWf78+MP8+AWLJUIWY1GozLaqyJYFW1W0WoVYau6njOCVTEeMIJVk/VpPxqtXBEAAABg&#10;jTSqFUGsaMxKzVnx9atiNuaQNSaABQDA5ywaAbhTLA5YAfBzeXNWbNNNlnz84YnTxF1KgaoUtur3&#10;++VwOJyODqzzeaO9KsJW0WYVIavUaOWKAAAAABsu7slEa1bcG3xd3DRnxX4KaLEOF1oACwBgo0Rg&#10;6nfVfoz6e1rtp4aqPGAFwP2JQFav2s/DWnmIKw9uscGivaoaFThtsEpNVnWHrCJclUYGxrZqspqG&#10;rQAAAAC4tVYxu9+X2rLeFrNg1vFk/ej0rBYBLACA9bBoBOCTauWPA7AeUnNW3KBJIw/z8Yd5cIsV&#10;lUYFVmGrIgJXcazO54xQVYSrOp3OuNFoTEcFpmOuCAAAAMC9iMas+KBdasv6odqPD2j+yelZTgJY&#10;AADLKw9QLRoBmD8OAJ8Toazraj+vNE8hrjy4xT1LowIjWJVCVhG4iuBVXVKgKpqs0qjAFLZyRQAA&#10;AACWVqNacY8vGrNSc1Z8/cdCe/6DEsACALhfnxsB+LvqMSMAAXhIeXNWhLLSTZt8/OGJ03Q7MR4w&#10;tVdFsCqNDIxjdT1nBKtiPGCErSarSKMCI2zligAAAACslbjHFK1ZF8VsjGFqzopxhtGe5cOX93ER&#10;BLAAAO5EhKYiPPW5EYApYAUA6yICWb1qP0Jb/Ww/hbjy4NZaS6MCU6NVv98vh8NhGWGrOp+3aq8q&#10;os0qWq0icCVkBQAAAEClVczuz/1XMQtlRUArglnHk/Wj03N3BLAAAD4vD1BFqCoFqH6/4HEA4Jel&#10;5qy44ZM+dZeHtfL9pZRCVtFcFQ1WEa6KY9FsVefzRriq2WyOO53Op5BVarQCAAAAgK8QjVnxwcEU&#10;zEojDeMDlX9yem5PAAsA2ER5gGp+BGD+OADwMCKgdV3tv6u218VNcCvfv3Pv3r07HA6Hrffv33c/&#10;fvzYuby83Ol2u/9vhK3qEqGqCFdF2KoKWI3TMd8OAAAAANyTRrWiKSuCWSmgFffo/lhsSNv91xDA&#10;AgDWRRoBGP5QbXeKm3GARgACwHrKm7MilJVuAp1kv+Zk/h86Pz8/GAwGW71ebxq2urq6Ouj3+93R&#10;aNSa/7Xj8bjY3t7+f/b390+/5TcajVXRXBUhq9ivxgdOw1YuIwAAAABLLNqyojXropiFs/KRhj8U&#10;NX5YclW0fI8AAEssAlO/q/YXjQDMA1YAwGbaKW5C2IfZ8f/24cOH4uPHj8Xl5WWMDoztoN/vX0/s&#10;3OYJyrIsIqT1Jb82hayivWqyijQqMMJWLhUAAAAAKyo+QBgffOwUs/fm8vfnWtVjEcqKUYbRlvVq&#10;ss4m68dNOUECWADAQ0gBqt1icUOVEYAAwBcZDoefAlYRtur1ep+OLdAqvvJeSKPR+N3W1tb+eDzu&#10;x+p0OhHMupocu4wxgdXYwGnYCgAAAAA2SGqk/z+rlURjVjRnpbaso2o/2rL+vG4nwQhCAOCuPKlW&#10;WDQCMH8cAOBWzs/Pi7zRajAYTI/VaXd3t2g2m0W32y22traKR48eTb+Otei3OFnX1f67antd3NSv&#10;56MSAQAAAGBTNaoV4wsjmJWas+I+2v+3qv9RAlgAwC/JRwBGeOpptW8EIABw5yJQFcGqq6uradiq&#10;Ghs4bbSqy/b2dtFut6dhqxgZeHBwMP06jtcoD2PFjaX0KcGTapsHtwAAAABgE0RbVnzy8aKYhbNS&#10;c1bsR2PWUn+4UQALADZThKYiPJWPAMwbqvJxgAAAdyYFqlLYKr6OVqsIW9UlGqsiYBWhqlgRskrH&#10;VkCEs3rVftxk6lf7veLnwS0AAAAAWEetYnZf7Pti1pYVDfSvJuu4WJJ7YwJYALA+8gBVhKriHUUj&#10;AAGAe5ePCoywVa/Xm27j6zpFsCqFrHZ2dj41Wm2YdMMpwlmLxh/mwS0AAAAAWGXRmBXNWf9RzJqz&#10;IpwVzVkRzPrxPn8jAlgAsPzSuL98BGDeUPV7pwgAuG8pUJWHrdLIwDqlJqvYplGBsR+NVtxaBLSu&#10;q/131TYff5gHtwAAAABgVaRg1utiNsYwNWdFMOtPdTyhABYAPIw0AjD8odoaAQgALJ00KvDq6moa&#10;ror9OFanFKjqdrufRgWmsBUPJg9jxTfA/PjDPLgFAAAAAMuoUa0IZcUHElNz1tvJ+mPxDc3xAlgA&#10;cHciMPW7aj+NAAypoSofBwgAsDRSe1WErGKbmqyi5aouEaaKUFWEq9KowBS2YuXlYa3Y9qv9fPzh&#10;idMEAAAAwJKItqxozYr7WNGW9UNx05wV+7/6wUMBLAD4dSlAFe8GpgCVEYAAwEpJowJTo1UErOLr&#10;OF6XFKiKsFWsnZ2dTyMDoRKBrF62v2j8YR7cAgAAAID71Kq20ZZ1Vtw0Z8X+j+kXCWABsKnycX9p&#10;BGDeUGUEIACwclLIKrVX9Xq96Ta+rlO0V0WLVT4qMI5BDfLmrHfVNh9/mAe3AAAAAKAu0ZgVzVmv&#10;J+tUAAuAdZKPAIxw1dNq3whAAGBtpEBVHraKRqtotqr1B63d3WmjVbfb/RSySsdgScX/FNfZ/vz4&#10;wzy4BQAAAABfTQALgFUQoakIT+UjAPMGKyMAAYC1k0YFXl1dTcNWseoOWUWoKsJVEbJK4wNT2ArW&#10;XN6cFdt+tZ+PPzxxmgAAAABYpOUUAPBA8gBVhKoiXJU3VOWPAwCspTQqMIJVKWSVjtUlhawiXBVj&#10;A2NUYApbwQbbqdaXiEBWr9rPw1p5iCsPbgEAAACw5gSwALhrqY0qHwEYYwHnA1YAABshHxWYAlbx&#10;dezXJQWqImwVa2dn51PYCvhmcT/t8Ba/PjVnRSAr1djl4w/z4BYAAAAAK0gAC4AvkUYAhj9U27yh&#10;KgWsAAA2UjRWRbAqtVf1er1Px+oUgaoIVuWjAmM/AljA0sjDWv/Hr/zaCGVdV/vvsuMpxJUHtwAA&#10;AABYEuV4PP7fTgPARlo0AjD8fsHjAAAbLwWq8karwWAwHR9YpxSo6na7n5qthKyA4qfNWfEHURp5&#10;mI8/PPn/2bub3cjRIw2jKqA29IKLtlGrXrfvrC/dgDcSQC8oIBvQ+M1hZEVXpywpS5+UP+cABD9S&#10;wmCQG5ekpyN8TAAAAADjmYAFcH0qoEpQVev++oSq33xEAADPS1CVsGpd131sVWsDE2CNkslVmWBV&#10;awP7RCuAZ0x33ycVv7QSMUHWsp0TbT22c0VcPdwCAAAA4A0EWACX4dgKwOnueGAFAMALKqiq2CrP&#10;mWqV2GqUml6VqCpX1gfWO4DB8jvAX97w/TU5K0FWjfnrsVY/AwAAANw8ARbA58lf2n7dzln194/t&#10;XBOqemAFAMAb9VWBia2WZRkeWUXCqoqspmm6+/r16/4dwAXpsda3F743gdZuOz9s993d93CrnwEA&#10;AACukgAL4P0dWwH49+3qXwcA4CclrEpgVbFVIqt6N1KCqoRVfVVgzploBXBjemH60pStPjkrUVat&#10;PLxv33PvIwUAAAAuzZenp6fffQwAL+oBVaKqxFV9QlX/OgAA7yyrAvtEq6wNzLuRKqia5/mwKrBi&#10;KwCGS5y1bOdEW4/bebn7Hm71MwAAAMCnMQELuGXPrQD89e6vgRUAAIPVJKt1Xff3XLU+cJTEVImq&#10;ElfVqkCRFcBZyO8tf3nD99fkrARZVej2iVv9DAAAAPCuBFjANUo0NW3nf273PqGqAisAAD5YBVWZ&#10;XpUpVnnOVKvEVqPU9KpEVbmmaTqsDATgavRY69sL35tAa7edH7b77u54uAUAAADwIgEWcCmOrQCM&#10;3458HQCAT9RXBSa2WpZlf8/zSJlelSlWCasSWdVEKwD48X8y2vmlKVs9xkqgVSsPa+JWD7cAAACA&#10;G/Xl6enpdx8D8Il6QPXjCsD+dQAAzkgFVT22qpWBI9Ukq9xrVWDOmXIFAJ8scdaynRNtPW7n5e6v&#10;4RYAAABwRUzAAkY4tgJw2t6HFYAAABeiVgWu67oPrHLl3UiJqhJXzfN8WB9YsRUAnLH8rvWXN3x/&#10;xViJs46tP+zhFgAAAHDmvxQAeI0EU79u52MrAHtgBQDABalVgQmrKrKqd6NUZJW4qlYFVmwFADei&#10;x1rfXvjeBFq77fyw3fv6wx5uAQAAAB9MgAVUQJW/dFVA9fft6l8HAOCC1arAmmiVwCrPeT9KBVWJ&#10;rXJN03SIrQCAN+n/4/nSlK0eYyXQ+nH9YQ+3AAAAgHfw5enp6XcfA1ydHlAdWwHYvw4AwJWoyKqm&#10;Vy3Lsr/neaQEVQmr+qpAkRUAXIQea+X+uJ37+sN7HxMAAAD8byZgweXoKwATT/1jO/+6fc0KQACA&#10;G1BBVY+tMtEqk62G/mP0b3/bT7Sa5/kQWdU7AOBiTdv1GgmylnY+tv6wh1sAAABwMwRY8PkSTeUX&#10;Xc+tAKzACgCAG1KrAtd13cdWuWqy1SiJqhJX1drAPtEKALh5+V1yX3/47YXv75OzHrZ7X3/Ywy0A&#10;AAC4+B+agffXA6pEVT9OqLICEACAQ1BVsVWeR0dWmViVsCpX1gZmVWC9AwB4R788cz4mUdaunX9c&#10;f9jDLQAAADg7X56enn73McCr/bbdj60A7F8HAIC9viqwpljlOedRKqjK5Kpc0zQdYisAgAvXJ2fl&#10;/rid+/rDex8TAAAAH8kELPi+AjD+ud2tAAQA4NUysaoCq8RVy7Ic3o2UoCphVV8VmHMCLACAKzXd&#10;ff9d3ksSZC3bucdaPeLq4RYAAACcRIDFtUow9et2rhWAUROq+jpAAAB4lawK7BOtsjYw74b+w3YL&#10;quZ5Pky2qtgKAID/Kb///uUN31+TsxJk1T/y+vrDHm4BAADAn34AhUtSAVWCqgqorAAEAODdJKhK&#10;WLWu6z62qrWBmWg1SmKqRFWJq2pVoMgKAODD9Vjr20v/bLz7/zgrHtr7irh6uAUAAMCV+/L09PS7&#10;j4FP1tf91QrAPqGqfx0AAH5aBVUVW+U5U60SW41S06sSVeVKZFXvAAC4an1yVqKsWnnY1x/e+5gA&#10;AAAulwlYjNJXACae+sd2tgIQAIAP0VcFJrZalmV4ZBUJqyqymqbpMNEKAICbNW1XvLQSMUHWsp0T&#10;bT22c0VcPdwCAADgDAiweKtEU/llQV8B2CdU9XWAAAAwVMKqBFY9tqqVgSPVJKvca1VgzploBQAA&#10;PyG/s//lDd9fk7MSZNXKwx5r9TMAAAADf5iDHlAlqkpAZQUgAABno1YFruu6j6tyzruRKqia5/mw&#10;KrBiKwAAOBM91vr20j+r/3vttvPDdt/dfQ+3+hkAAIA3EGBdt1r311cA1oQqKwABADgrNb0qkVXu&#10;NckqU65GSUyVqCpxVa0KrNgKAACuTN+L/dKUrT45K1FWrTy8b99z7yMFAAD4f1+enp5+9zFclFoB&#10;GP/c7lYAAgBwEWpVYE20SmCV57wfpYKqxFa5pmk6rAwEAAB+WuKsZTsn2nrczsvd93CrnwEAAK6O&#10;CVjnIX/5+XU71wrA6BOsrAAEAOAiVGRV06uWZdnf8zxSpldlilVfFZh3AADAUPk7wy9v+P6anJUg&#10;q1Ye9olb/QwAAHAxPxgxTgVUCapq3V+fUPWbjwgAgEtUQVWPrTLRKpOtRkpclYlW8zwfIqt6BwAA&#10;XIQea3174XvzA8ZuOz9s993d8XALAADg0wiw3q5Po6oVgFkJeCywAgCAi1arAtd13cdWuUZHVomq&#10;Elclsqr1gRVbAQAAN6WPtH1pylaPsfJDS608rIlbPdwCAAB4V1+enp5+9zH8aQVg4qp/bOeaUNUD&#10;KwAAuCq1KjBhVUVW9W6UiqwSV2VtYFYFVmwFAAAwWOKsZTsn2nrczsvdX8MtAACAF137BKxjKwD7&#10;BCsrAAEAuAl9VWAFVnnOeZQKqhJb5Zqm6RBbAQAAfKL8beSXN3x/xViJs46tP+zhFgAAcKM/ZFya&#10;HlAlqkpc1SdU9a8DAMDNyMSqhFU1vWpZlsO7kRJUJazqqwJzToAFAABwBXqs9e2F702gtdvOD9u9&#10;rz/s4RYAAHAlziXAem4F4K93fw2sAADgZlVQ1Sda/fHHH/v1gUP/wb4FVfM8HyZbiawAAAD+oo/8&#10;fWnKVo+x8kPdj+sPe7gFAACcsS9PT0+/D/y/n2hq2s7/3O59QlUFVgAAQJOgKmHVuq772KrWBibA&#10;GiWTqzLBqtYG9olWAAAAfKoea+X+uJ37+sN7HxMAAHyOUyZgHVsBGL8d+ToAAPCMCqoqtspzplol&#10;thqlplclqsqV9YH1DgAAgLM13X3/D95fkiBraedj6w97uAUAAPykHmBVQJW/vNS6vz6h6jcfFwAA&#10;vE1fFZjYalmW4ZFVJKyqyGqapruvX7/u3wEAAHD18refvv7w2wvf3ydnPWz3vv6wh1sAAMARWUH4&#10;5GMAAIDTJaxKYFWxVSKrejdSgqqEVX1VYM6ZaAUAAAADJMratfOP6w97uAUAADdDgAUAAK+UVYF9&#10;olXWBubdSBVUzfN8WBVYsRUAAACcsT45K/fH7dzXH977mAAAuAYCLAAAaGqS1bqu+3uuWh84SmKq&#10;RFWJq2pVoMgKAACAG5Iga9nOPdbqEVcPtwAA4KwIsAAAuDkVVGV6VaZY5TlTrRJbjVLTqxJV5Zqm&#10;6bAyEAAAAHiTmpyVIKtGU/f1hz3cAgCA4QRYAABcpb4qMLHVsiz7e55HyvSqTLFKWJXIqiZaAQAA&#10;AJ8iUdZuOz+09xVx9XALAABOIsACAOBiVVDVY6taGThSTbLKvVYF5pwpVwAAAMDF6pOzEmXVysO+&#10;/vDexwQAwI8EWAAAnL1aFbiu6z6wypV3I1VQNc/zYX1gxVYAAADAzUuQtWznRFuP7VwRVw+3AAC4&#10;YgIsAADOQq0KTFhVkVW9GyUxVaKqxFW1KrBiKwAAAIB3VJOzEmTVf1XWY61+BgDgwgiwAAD4MLUq&#10;sCZaJbDKc96PUkFVYqtc0zQdYisAAACAM5RAa7edH7b77u57uNXPAACcAQEWAADvqiKrml61LMv+&#10;nueRElQlrOqrAkVWAAAAwJXrk7MSZdXKw/v2Pfc+JgCAsQRYAAC8WQVVPbbKRKtMthopcVUmWs3z&#10;fIis6h0AAAAA/1PirGU7J9p63M7L3fdwq58BAHglARYAAM+qVYHruu5jq1w12WqURFWJq2ptYJ9o&#10;BQAAAMCHqclZCbLqv7rrE7f6GQDgpgmwAABuXAVVFVvleXRklYlVCatyZW1gVgXWOwAAAAAuTgKt&#10;3XZ+2O67u+PhFgDA1RFgAQDcgL4qsKZY5TnnUSqoyuSqXNM0HWIrAAAAAG5Wj7ESaNXKw5q41cMt&#10;AICLIMACALgSmVhVgVXiqmVZDu9GSlCVsKqvCsw5ARYAAAAA/ITEWct2TrT1uJ2Xu7+GWwAAn0aA&#10;BQBwYbIqsE+0ytrAvBupgqp5nv+0PlBkBQAAAMAZqRgrcdax9Yc93AIAeDcCLACAM5SgKmHVuq77&#10;2KrWBmai1SiZXJUJVgmralVgTbQCAAAAgCuTQGu3nR+2e19/2MMtAID/SYAFAPBJKqiq2CrPmWqV&#10;2GqUml6VqCpXIqt6BwAAAAAc1WOsBFo/rj/s4RYAcIMEWAAAA/VVgYmtlmUZHllFwqqKrKZpOky0&#10;AgAAAACG6rFW7o/bua8/vPcxAcB1EWABAPykhFUJrHpsVSsDR6pJVrnXqsCcM9EKAAAAADh7CbKW&#10;dj62/rCHWwDAmRJgAQC8Uq0KXNd1H1flnHcjVVA1z/NhVWDFVgAAAADATemTsx62e19/2MMtAOAD&#10;CbAAAJqaXpXIKveaZJUpV6MkpkpUlbiqVgVWbAUAAAAAcIJEWbt2/nH9YQ+3AICfJMACAG5OBVU1&#10;0SrPWR2Y2GqUCqoSW+WapumwMhAAAAAA4BP1yVm5P27nvv7w3scEAM8TYAEAVykxVaKqiq2WZdnf&#10;8zxSpldlilXCqkRWNdEKAAAAAOAKJMha2vnY+sMebgHATRBgAQAXq4KqHltlolUmW42UuCoTreZ5&#10;3q8OrElWeQcAAAAAwEFNzuqxVl9/2MMtALhYAiwA4OzVqsB1XfexVa7RkVWiqsRViaxqfWDFVgAA&#10;AAAAvLv80ne3nR/a+4q4ergFAGdFgAUAnIVaFZiwqiKrejdKRVaJq2pVYMVWAAAAAACcrT45K1FW&#10;rTzs6w/vfUwAfBQBFgDwYfqqwAqs8pzzKBVUJbbKNU3TIbYCAAAAAODqJchatnOircd2roirh1sA&#10;8GYCLADgXWViVcKqml61LMvh3UgJqhJW9VWBIisAAAAAAN6oJmclyKqVh339YQ+3AGBPgAUAvFkF&#10;VX2i1R9//LFfHzhS4qpMtJrn+TDZqt4BAAAAAMAHyy/Fd9v5ob2viKuHWwBcMQEWAPD8T47/+c8+&#10;rFrXdR9b1drABFijZHJVJljV2sA+0QoAAAAAAC5Un5yVKKtWHt6377n3MQFcJgEWANy4Cqoqturr&#10;A0fp06uyNjCrAusdAAAAAADcuMRZy3ZOtPW4nZe77+FWPwPwyQRYAHAD+qrAhFXLsuyf836khFWZ&#10;XJVrmqZDbAUAAAAAALybmpyVIKtWHvaJW/0MwAACLAC4EgmrElhVbJXIqt6NlKAqYVVfFZhzJloB&#10;AAAAAABnJYHWbjs/bPfd3fdwq58BeCUBFgBc2k9G//nPnyZaZW1g3o1UQdU8z4dVgRVbAQAAAAAA&#10;V6lPzsofImrl4X37nnsfE4AACwDOUoKqhFXruu5jq1y1PnCUxFSJqhJX1apAkRUAAAAAAPAKibOW&#10;7Zxo63E7L3fHwy2AqyLAAoBPUkFVxVZ5zlSrxFaj1PSqRFW5ElnVOwAAAAAAgA9SMVbirFrz0Sdu&#10;9XAL4OwJsABgoL4qMLHVsiz7e55HSliVKVYJq6ZpOky0AgAAAAAAuDAJtHbb+WG77+6Oh1sAn0KA&#10;BQA/qYKqHlvVysCRapJV7rUqMOdMtAIAAAAAALhBPcZKoPXj+sMebgG8GwEWALxSrQpc13UfV+Wc&#10;dyNVUDXP82FVYMVWAAAAAAAAnCxx1rKdE209bue+/vDexwS8hgALAJpaFZiwKlOsapJV3o2SmCpR&#10;VeKqWhVYsRUAAAAAAABnoWKsxFnH1h/2cAu4MQIsAG5OrQqsiVYJrPKc96NUUJXYKtc0TYfYCgAA&#10;AAAAgKvSJ2c9bPe+/rCHW8AVEGABcJUqsqrpVcuy7O95HilBVcKqvipQZAUAAAAAAMAzEmXt2vnH&#10;9Yc93ALOlAALgItVQVWPrTLRKpOtRkpclYlW8zwfIqt6BwAAAAAAAIP0yVm5P27nvv7w3scEH0+A&#10;BcDZq1WB67ruY6tcoyOrRFWJqxJZ1frAiq0AAAAAAADgzCXIWtr52PrDHm4BP0GABcBZqFWBFVvl&#10;ud6NUmFVrqwNzKrAegcAAAAAAAA3pE/Oetjuff1hD7eAHwiwAPgwfVVgzrnnOedRKqjK5Kpc0zQd&#10;YisAAAAAAADgzRJl7bbzQ3tfEVcPt+AmCLAAeFeZWNWnVy3Lcng3UoKqhFV9VWDOCbAAAAAAAACA&#10;T9EnZyXKqpWHff3hvY+JSyfAAuAkWRXYJ1plbWDejVRB1TzPf1ofKLICAAAAAACAi5cga9nOibYe&#10;27kirh5uwdkQYAHwrARVCavWdd3HVrU2MBOtRsnkqkywSlhVqwJrohUAAAAAAADApiZnJciqSRF9&#10;/WEPt2AoARbAjaugqmKrPGeqVWKrUWp6VaKqXIms6h0AAAAAAADAO0uUtdvOD+19RVw93II3E2AB&#10;3IC+KjCx1bIswyOrSFhVkdU0TYeJVgAAAAAAAABnqk/OSpRVKw/v2/fc+5joBFgAVyJhVQKriq0S&#10;WdW7kRJUJazK9KpaFZhzJloBAAAAAAAAXLHEWct2TrT1uJ2Xu+/hVj9zpQRYABemVgWu67qPq3LO&#10;u5EqqJrn+bAqsGIrAAAAAAAAAF6lJmclyKo/8vaJW/3MBRFgAZyhmmSVyCr3XLU+cJTEVImqElfV&#10;qsCKrQAAAAAAAAD4UAm0dtv5Ybvv7r6HW/3MJxNgAXySCqpqolWeszowsdUoFVQltso1TdNhZSAA&#10;AAAAAAAAF6lPzkqUVSsP79v33PuYxhFgAQyUmCpRVcVWy7Ls73keKdOrMsUqYVUiq5poBQAAAAAA&#10;AMBNS5y1bOdEW4/bebk7Hm7xCgIsgJ9UQVWPrTLRKpOtRkpclYlW8zzvVwfWJKu8AwAAAAAAAIB3&#10;UDFW4qz6I3ifuNXDrZslwAJ4pVoVuK7rPrbKNTqySlSVuCqRVa0PrNgKAAAAAAAAAM5I/oC+284P&#10;2313dzzcuioCLICmVgUmrKrIqt6NUpFV4qpaFVixFQAAAAAAAABcoR5jJdD6cf1hD7fOngALuDm1&#10;KrAmWiWwynPej1JBVWKrXNM0HWIrAAAAAAAAAOBZibOW7Zxo63E79/WH95/5/6AAC7hKmViVsKqm&#10;Vy3Lcng3UoKqhFV9VaDICgAAAAAAAAA+TMVYibOOrT/s4da7EGABF6uCqppolXMmWmWy1UiJqzLR&#10;ap7nw2SregcAAAAAAAAAXIw+Oethu/f1hz3cepYACzh7tSpwXdd9bJWrJluNkslVmWBVawP7RCsA&#10;AAAAAAAA4OYkytq182H9oQALOAsVVFVs1dcHjtKnV2VtYFYF1jsAAAAAAAAAgNcQYAEfpq8KTFi1&#10;LMv+Oe9HqaAqk6tyTdN0iK0AAAAAAAAAAH6WAAt4VwmrElhVbJXIqt6NlKAqYVVfFZhzAiwAAAAA&#10;AAAAgFEEWMBJsiqwT7TK2sC8G6mCqnmeD5OtKrYCAAAAAAAAAPgMAizgWQmqElat67qPrXLV+sBR&#10;ElMlqkpcVasCRVYAAAAAAAAAwLkSYMGNq6CqYqs8Z6pVYqtRanpVoqpciazqHQAAAAAAAADAJRFg&#10;wQ3oqwITWy3Lsr/neaSEVZlilbBqmqbDRCsAAAAAAAAAgGshwIIrUUFVj61qZeBINckq91oVmHMm&#10;WgEAAAAAAAAAXDsBFlyYWhW4rus+rso570aqoGqe58OqwIqtAAAAAAAAAABumQALzlCtCkxYlSlW&#10;Nckq70ZJTJWoKnFVrQqs2AoAAAAAAAAAgOMEWPBJalVgTbRKYJXnvB+lgqrEVrmmaTqsDAQAAAAA&#10;AAAA4O0EWDBQRVY1vWpZlv09zyNlelWmWPVVgXkHAAAAAAAAAMD7EmDBT6qgqsdWmWiVyVYjJa7K&#10;RKt5ng+RVb0DAAAAAAAAAOBjCLDglWpV4Lqu+9gq1+jIKlFV4qpEVrU+sGIrAAAAAAAAAAA+nwAL&#10;mloVWLFVnuvdKBVW5crawKwKrHcAAAAAAAAAAJw3ARY3p68KzDn3POc8SgVVmVyVa5qmQ2wFAAAA&#10;AAAAAMDlEmBxlTKxqk+vWpbl8G6kBFUJq/qqwJwTYAEAAAAAAAAAcH0EWFysCqr6RKusDcz6wJEq&#10;qJrn+U/rA0VWAAAAAAAAAAC3R4DF2UtQlbBqXdd9bFVrAxNgjZLJVZlgVWsD+0QrAAAAAAAAAAAo&#10;AizOQgVVFVvlOVOtEluNUtOrElXlyvrAegcAAAAAAAAAAK8hwOLD9FWBia2WZRkeWUXCqoqspmm6&#10;+/r16/4dAAAAAAAAAAD8LAEW7yphVQKriq0SWdW7kRJUJazqqwJzzkQrAAAAAAAAAAAYRYDFSWpV&#10;4Lqu+7gq57wbqYKqeZ4PqwIrtgIAAAAAAAAAgM8gwOJZNckqkVXuuWp94CiJqRJVJa6qVYEVWwEA&#10;AAAAAAAAwLkRYN24CqpqolWeszowsdUoFVQltso1TdNhZSAAAAAAAAAAAFwSAdYNSEyVqKpiq2VZ&#10;9vc8j5TpVZlilbAqkVVNtAIAAAAAAAAAgGshwLoSFVT12KpWBo5Uk6xyz+rAOmfKFQAAAAAAAAAA&#10;XDsB1oWpVYHruu4Dq1x5N1KiqsRV8zwf1gdWbAUAAAAAAAAAALdMgHWGalVgwqqKrOrdKBVZJa6q&#10;VYEVWwEAAAAAAAAAAMcJsD5JrQqsiVYJrPKc96NUUJXYKtc0TYfYCgAAAAAAAAAAeDsB1kCZWJWw&#10;qqZXLctyeDdSgqqEVX1VoMgKAAAAAAAAAADenwDrJ1VQVROtcs5Eq0y2GilxVSZazfN8mGxV7wAA&#10;AAAAAAAAgI8hwHqlWhW4rus+tspVk61GyeSqTLCqtYF9ohUAAAAAAAAAAPD5BFhNBVUVW/X1gaP0&#10;6VVZG5hVgfUOAAAAAAAAAAA4bzcXYPVVgTXFKs85j1JBVSZX5Zqm6RBbAQAAAAAAAAAAl+sqA6xM&#10;rKrAKnHVsiyHdyMlqEpY1VcF5pwACwAAAAAAAAAAuD4XHWBlVWCfaJW1gXk3UgVV8zwfJltVbAUA&#10;AAAAAAAAANyWsw+wElQlrFrXdR9b1drATLQaJTFVoqrEVbUqUGQFAAAAAAAAAAD86CwCrAqqKrbK&#10;c6ZaJbYapaZXJarKlciq3gEAAAAAAAAAALzGhwVYfVVgYqtlWfb3PI+UsCpTrBJWTdN0mGgFAAAA&#10;AAAAAADws941wKqgqsdWtTJwpJpklXutCsw5E60AAAAAAAAAAABGOSnAqlWB67ru46qc826kCqrm&#10;eT6sCqzYCgAAAAAAAAAA4DM8G2DV9KpEVrnXJKtMuRolMVWiqsRVtSqwYisAAAAAAAAAAIBzcwiw&#10;Hh4e7v7973/vVwcmthqlgqrEVrmmaTqsDAQAAAAAAAAAALgkX/vDe64RzPSqTLHqqwLzDgAAAAAA&#10;AAAA4FocAqzEUm+VuCoTreZ5PkRW9Q4AAAAAAAAAAODaHaqr56ZTJapKXJXIqtYHVmwFAAAAAAAA&#10;AABwy748/Vc9/Otf/9rfE2NVbAUAAAAAAAAAAMBxfwqwAAAAAAAAAAAAeD0BFgAAAAAAAAAAwIkE&#10;WAAAAAAAAAAAACcSYAEAAAAAAAAAAJxIgAUAAAAAAAAAAHAiARYAAAAAAAAAAMCJBFgAAAAAAAAA&#10;AAAnEmABAAAAAAAAAACcSIAFAAAAAAAAAABwIgEWAAAAAAAAAADAiQRYAAAAAAAAAAAAJxJgAQAA&#10;AAAAAAAAnEiABQAAAAAAAAAAcCIBFgAAAAAAAAAAwIkEWAAAAAAAAAAAACcSYAEAAAAAAAAAAJxI&#10;gAUAAAAAAAAAAHAiARYAAAAAAAAAAMCJBFgAAAAAAAAAAAAnEmABAAAAAAAAAACcSIAFAAAAAAAA&#10;AABwIgEWAAAAAAAAAADAiQRYAAAAAAAAAAAAJxJgAQAAAAAAAAAAnEiABQAAAAAAAAAAcCIBFgAA&#10;AAAAAAAAwIkEWAAAAAAAAAAAACcSYAEAAAAAAAAAAJxIgAUAAAAAAAAAAHAiARYAAAAAAAAAAMCJ&#10;/k+AAQBN+fkQdcXCoQAAAABJRU5ErkJgglBLAwQUAAYACAAAACEA9aJqWtkAAAAGAQAADwAAAGRy&#10;cy9kb3ducmV2LnhtbEyPQW/CMAyF75P2HyJP2m2kZRvbuqYIoXFGFC7cQuM11RKnagKUfz+zy7hY&#10;fnrWe5/L+eidOOEQu0AK8kkGAqkJpqNWwW67enoHEZMmo10gVHDBCPPq/q7UhQln2uCpTq3gEIqF&#10;VmBT6gspY2PR6zgJPRJ732HwOrEcWmkGfeZw7+Q0y2bS6464weoelxabn/rouTeu376c9OvLuLLL&#10;xXPo9riplXp8GBefIBKO6f8YrviMDhUzHcKRTBROAT+S/ubVy1+nrA+8feQvIKtS3uJXv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WameDiAUAAH4bAAAOAAAA&#10;AAAAAAAAAAAAADoCAABkcnMvZTJvRG9jLnhtbFBLAQItAAoAAAAAAAAAIQCbGxQRaGQAAGhkAAAU&#10;AAAAAAAAAAAAAAAAAO4HAABkcnMvbWVkaWEvaW1hZ2UxLnBuZ1BLAQItABQABgAIAAAAIQD1ompa&#10;2QAAAAYBAAAPAAAAAAAAAAAAAAAAAIhsAABkcnMvZG93bnJldi54bWxQSwECLQAUAAYACAAAACEA&#10;qiYOvrwAAAAhAQAAGQAAAAAAAAAAAAAAAACObQAAZHJzL19yZWxzL2Uyb0RvYy54bWwucmVsc1BL&#10;BQYAAAAABgAGAHwBAACBbgAAAAA=&#10;">
                    <v:shape id="Téglalap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Téglalap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238D3EA7" w14:textId="77777777" w:rsidR="00F84FE9" w:rsidRDefault="00F84FE9">
          <w:pPr>
            <w:rPr>
              <w:lang w:val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5D761D1" wp14:editId="062616B3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2754630</wp:posOffset>
                    </wp:positionV>
                    <wp:extent cx="7315200" cy="1009650"/>
                    <wp:effectExtent l="0" t="0" r="0" b="13970"/>
                    <wp:wrapSquare wrapText="bothSides"/>
                    <wp:docPr id="153" name="Szövegdoboz 1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76EEF9" w14:textId="29D3A1C0" w:rsidR="00F84FE9" w:rsidRDefault="00F84FE9">
                                <w:pPr>
                                  <w:pStyle w:val="Nincstrkz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>KészÍtette: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Kivona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4EBA997A" w14:textId="60C273F0" w:rsidR="00F84FE9" w:rsidRDefault="00F84FE9">
                                    <w:pPr>
                                      <w:pStyle w:val="Nincstrkz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Fürstner Dávid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Demők Csaba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Ehleiter Bálint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65D761D1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160" o:spid="_x0000_s1026" type="#_x0000_t202" style="position:absolute;margin-left:0;margin-top:216.9pt;width:8in;height:79.5pt;z-index:251661312;visibility:visible;mso-wrap-style:square;mso-width-percent:941;mso-height-percent:10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LMx0rffAAAACQEAAA8AAABkcnMv&#10;ZG93bnJldi54bWxMj8FOwzAMhu9IvENkJC7TlrbrplGaTggEEhdggwfImqwpNE7VeFvh6fFOcLR/&#10;6/f3levRd+Joh9gGVJDOEhAW62BabBR8vD9OVyAiaTS6C2gVfNsI6+ryotSFCSfc2OOWGsElGAut&#10;wBH1hZSxdtbrOAu9Rc72YfCaeBwaaQZ94nLfySxJltLrFvmD0729d7b+2h68gskDPlP68/n6NNm/&#10;ZG9DTrnbkFLXV+PdLQiyI/0dwxmf0aFipl04oImiU8AipCCfz1ngHKeLjFc7BYubbAWyKuV/g+oX&#10;AAD//wMAUEsBAi0AFAAGAAgAAAAhALaDOJL+AAAA4QEAABMAAAAAAAAAAAAAAAAAAAAAAFtDb250&#10;ZW50X1R5cGVzXS54bWxQSwECLQAUAAYACAAAACEAOP0h/9YAAACUAQAACwAAAAAAAAAAAAAAAAAv&#10;AQAAX3JlbHMvLnJlbHNQSwECLQAUAAYACAAAACEAqyX53moCAAA5BQAADgAAAAAAAAAAAAAAAAAu&#10;AgAAZHJzL2Uyb0RvYy54bWxQSwECLQAUAAYACAAAACEAszHSt98AAAAJAQAADwAAAAAAAAAAAAAA&#10;AADEBAAAZHJzL2Rvd25yZXYueG1sUEsFBgAAAAAEAAQA8wAAANAFAAAAAA==&#10;" filled="f" stroked="f" strokeweight=".5pt">
                    <v:textbox style="mso-fit-shape-to-text:t" inset="126pt,0,54pt,0">
                      <w:txbxContent>
                        <w:p w14:paraId="5576EEF9" w14:textId="29D3A1C0" w:rsidR="00F84FE9" w:rsidRDefault="00F84FE9">
                          <w:pPr>
                            <w:pStyle w:val="Nincstrkz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  <w:t>KészÍtette: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Kivona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4EBA997A" w14:textId="60C273F0" w:rsidR="00F84FE9" w:rsidRDefault="00F84FE9">
                              <w:pPr>
                                <w:pStyle w:val="Nincstrkz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Fürstner Dávid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Demők Csaba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Ehleiter Bálint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366754F" wp14:editId="718FB229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1655445</wp:posOffset>
                    </wp:positionV>
                    <wp:extent cx="7315200" cy="1257300"/>
                    <wp:effectExtent l="0" t="0" r="0" b="0"/>
                    <wp:wrapSquare wrapText="bothSides"/>
                    <wp:docPr id="154" name="Szövegdoboz 1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257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60E07F" w14:textId="2FC247DB" w:rsidR="00F84FE9" w:rsidRDefault="00F84FE9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spacing w:val="-10"/>
                                      <w:kern w:val="28"/>
                                      <w:sz w:val="56"/>
                                      <w:szCs w:val="56"/>
                                      <w:lang w:val="en-US"/>
                                    </w:rPr>
                                    <w:alias w:val="Cím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F84FE9">
                                      <w:rPr>
                                        <w:rFonts w:ascii="Times New Roman" w:eastAsiaTheme="majorEastAsia" w:hAnsi="Times New Roman" w:cs="Times New Roman"/>
                                        <w:spacing w:val="-10"/>
                                        <w:kern w:val="28"/>
                                        <w:sz w:val="56"/>
                                        <w:szCs w:val="56"/>
                                        <w:lang w:val="en-US"/>
                                      </w:rPr>
                                      <w:t>Mássalhangzó törvények</w:t>
                                    </w:r>
                                  </w:sdtContent>
                                </w:sdt>
                              </w:p>
                              <w:p w14:paraId="2F913AA2" w14:textId="7C811F75" w:rsidR="00F84FE9" w:rsidRDefault="00F84FE9" w:rsidP="00F84FE9">
                                <w:pPr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6366754F" id="Szövegdoboz 162" o:spid="_x0000_s1027" type="#_x0000_t202" style="position:absolute;margin-left:0;margin-top:130.35pt;width:8in;height:99pt;z-index:251659264;visibility:visible;mso-wrap-style:square;mso-width-percent:941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3oIbAIAAEAFAAAOAAAAZHJzL2Uyb0RvYy54bWysVN9P2zAQfp+0/8Hy+0gKakFRU9SBmCYh&#10;QCsTz65j02iOz7OvTbq/fmcnaSu2F6a9JGffd7+/8/y6awzbKR9qsCWfnOWcKSuhqu1ryb8/3326&#10;4iygsJUwYFXJ9yrw68XHD/PWFeocNmAq5Rk5saFoXck3iK7IsiA3qhHhDJyypNTgG4F09K9Z5UVL&#10;3huTnef5LGvBV86DVCHQ7W2v5IvkX2sl8VHroJCZklNumL4+fdfxmy3monj1wm1qOaQh/iGLRtSW&#10;gh5c3QoUbOvrP1w1tfQQQOOZhCYDrWupUg1UzSR/U81qI5xKtVBzgju0Kfw/t/Jht3JPnmH3GToa&#10;YGxI60IR6DLW02nfxD9lykhPLdwf2qY6ZJIuLy8mU5oFZ5J0k/Pp5QUdyE92NHc+4BcFDYtCyT3N&#10;JbVL7O4D9tAREqNZuKuNSbMxlrUln11M82Rw0JBzYyNWpSkPbo6pJwn3RkWMsd+UZnWVKogXiV/q&#10;xni2E8QMIaWymIpPfgkdUZqSeI/hgD9m9R7jvo4xMlg8GDe1BZ+qf5N29WNMWfd46vlJ3VHEbt1R&#10;4SeTXUO1p4F76HchOHlX01DuRcAn4Yn8NEhaaHykjzZAzYdB4mwD/tff7iOeOElazlpappKHn1vh&#10;FWfmqyW2TmZ5nhiC6UgRfBJmV9OrSJz1eG23zQ3QQCb0ajiZxAhGM4raQ/NCK7+MAUklrKSwJV+P&#10;4g32201PhlTLZQLRqjmB93blZHQd5xPZ9ty9CO8GSiKx+QHGjRPFG2b22GhpYblF0HWibWxx39Ch&#10;9bSmifjDkxLfgdNzQh0fvsVvAAAA//8DAFBLAwQUAAYACAAAACEAKZAekOAAAAAJAQAADwAAAGRy&#10;cy9kb3ducmV2LnhtbEyPwU7DMBBE70j8g7VIXCrqNKJJSeNUCJQT4tCmH+DGi5MSr4PttoGvxz3B&#10;cXZWM2/KzWQGdkbne0sCFvMEGFJrVU9awL6pH1bAfJCk5GAJBXyjh011e1PKQtkLbfG8C5rFEPKF&#10;FNCFMBac+7ZDI/3cjkjR+7DOyBCl01w5eYnhZuBpkmTcyJ5iQydHfOmw/dydjACt9F6913kzy+qs&#10;+Xp6fZsdf5wQ93fT8xpYwCn8PcMVP6JDFZkO9kTKs0FAHBIEpFmSA7vai2UaTwcBj8tVDrwq+f8F&#10;1S8AAAD//wMAUEsBAi0AFAAGAAgAAAAhALaDOJL+AAAA4QEAABMAAAAAAAAAAAAAAAAAAAAAAFtD&#10;b250ZW50X1R5cGVzXS54bWxQSwECLQAUAAYACAAAACEAOP0h/9YAAACUAQAACwAAAAAAAAAAAAAA&#10;AAAvAQAAX3JlbHMvLnJlbHNQSwECLQAUAAYACAAAACEAUd96CGwCAABABQAADgAAAAAAAAAAAAAA&#10;AAAuAgAAZHJzL2Uyb0RvYy54bWxQSwECLQAUAAYACAAAACEAKZAekOAAAAAJAQAADwAAAAAAAAAA&#10;AAAAAADGBAAAZHJzL2Rvd25yZXYueG1sUEsFBgAAAAAEAAQA8wAAANMFAAAAAA==&#10;" filled="f" stroked="f" strokeweight=".5pt">
                    <v:textbox inset="126pt,0,54pt,0">
                      <w:txbxContent>
                        <w:p w14:paraId="5060E07F" w14:textId="2FC247DB" w:rsidR="00F84FE9" w:rsidRDefault="00F84FE9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spacing w:val="-10"/>
                                <w:kern w:val="28"/>
                                <w:sz w:val="56"/>
                                <w:szCs w:val="56"/>
                                <w:lang w:val="en-US"/>
                              </w:rPr>
                              <w:alias w:val="Cím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F84FE9">
                                <w:rPr>
                                  <w:rFonts w:ascii="Times New Roman" w:eastAsiaTheme="majorEastAsia" w:hAnsi="Times New Roman" w:cs="Times New Roman"/>
                                  <w:spacing w:val="-10"/>
                                  <w:kern w:val="28"/>
                                  <w:sz w:val="56"/>
                                  <w:szCs w:val="56"/>
                                  <w:lang w:val="en-US"/>
                                </w:rPr>
                                <w:t>Mássalhangzó törvények</w:t>
                              </w:r>
                            </w:sdtContent>
                          </w:sdt>
                        </w:p>
                        <w:p w14:paraId="2F913AA2" w14:textId="7C811F75" w:rsidR="00F84FE9" w:rsidRDefault="00F84FE9" w:rsidP="00F84FE9">
                          <w:pPr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lang w:val="en-US"/>
            </w:rPr>
            <w:br w:type="page"/>
          </w:r>
        </w:p>
        <w:sdt>
          <w:sdtPr>
            <w:id w:val="264974056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color w:val="auto"/>
              <w:sz w:val="22"/>
              <w:szCs w:val="22"/>
              <w:lang w:eastAsia="en-US"/>
            </w:rPr>
          </w:sdtEndPr>
          <w:sdtContent>
            <w:p w14:paraId="3C3D2B71" w14:textId="749B6104" w:rsidR="00F84FE9" w:rsidRPr="00F84FE9" w:rsidRDefault="00F84FE9">
              <w:pPr>
                <w:pStyle w:val="Tartalomjegyzkcmsora"/>
                <w:rPr>
                  <w:rFonts w:ascii="Times New Roman" w:hAnsi="Times New Roman" w:cs="Times New Roman"/>
                  <w:b/>
                  <w:bCs/>
                  <w:color w:val="auto"/>
                </w:rPr>
              </w:pPr>
              <w:r w:rsidRPr="00F84FE9">
                <w:rPr>
                  <w:rFonts w:ascii="Times New Roman" w:hAnsi="Times New Roman" w:cs="Times New Roman"/>
                  <w:b/>
                  <w:bCs/>
                  <w:color w:val="auto"/>
                </w:rPr>
                <w:t>Tartalom</w:t>
              </w:r>
            </w:p>
            <w:p w14:paraId="372770D3" w14:textId="554BF633" w:rsidR="009369FA" w:rsidRPr="009369FA" w:rsidRDefault="00F84FE9">
              <w:pPr>
                <w:pStyle w:val="TJ1"/>
                <w:tabs>
                  <w:tab w:val="right" w:leader="dot" w:pos="9350"/>
                </w:tabs>
                <w:rPr>
                  <w:rFonts w:eastAsiaTheme="minorEastAsia"/>
                  <w:b/>
                  <w:bCs/>
                  <w:noProof/>
                  <w:kern w:val="2"/>
                  <w:sz w:val="24"/>
                  <w:szCs w:val="24"/>
                  <w:lang w:eastAsia="hu-HU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1560477" w:history="1">
                <w:r w:rsidR="009369FA" w:rsidRPr="009369FA">
                  <w:rPr>
                    <w:rStyle w:val="Hiperhivatkozs"/>
                    <w:rFonts w:ascii="Times New Roman" w:hAnsi="Times New Roman" w:cs="Times New Roman"/>
                    <w:b/>
                    <w:bCs/>
                    <w:noProof/>
                    <w:lang w:val="en-US"/>
                  </w:rPr>
                  <w:t>Mik a mássalhangzó törvények?</w:t>
                </w:r>
                <w:r w:rsidR="009369FA" w:rsidRPr="009369FA">
                  <w:rPr>
                    <w:b/>
                    <w:bCs/>
                    <w:noProof/>
                    <w:webHidden/>
                  </w:rPr>
                  <w:tab/>
                </w:r>
                <w:r w:rsidR="009369FA" w:rsidRPr="009369FA">
                  <w:rPr>
                    <w:b/>
                    <w:bCs/>
                    <w:noProof/>
                    <w:webHidden/>
                  </w:rPr>
                  <w:fldChar w:fldCharType="begin"/>
                </w:r>
                <w:r w:rsidR="009369FA" w:rsidRPr="009369FA">
                  <w:rPr>
                    <w:b/>
                    <w:bCs/>
                    <w:noProof/>
                    <w:webHidden/>
                  </w:rPr>
                  <w:instrText xml:space="preserve"> PAGEREF _Toc221560477 \h </w:instrText>
                </w:r>
                <w:r w:rsidR="009369FA" w:rsidRPr="009369FA">
                  <w:rPr>
                    <w:b/>
                    <w:bCs/>
                    <w:noProof/>
                    <w:webHidden/>
                  </w:rPr>
                </w:r>
                <w:r w:rsidR="009369FA" w:rsidRPr="009369FA">
                  <w:rPr>
                    <w:b/>
                    <w:bCs/>
                    <w:noProof/>
                    <w:webHidden/>
                  </w:rPr>
                  <w:fldChar w:fldCharType="separate"/>
                </w:r>
                <w:r w:rsidR="009369FA" w:rsidRPr="009369FA">
                  <w:rPr>
                    <w:b/>
                    <w:bCs/>
                    <w:noProof/>
                    <w:webHidden/>
                  </w:rPr>
                  <w:t>1</w:t>
                </w:r>
                <w:r w:rsidR="009369FA" w:rsidRPr="009369FA">
                  <w:rPr>
                    <w:b/>
                    <w:bCs/>
                    <w:noProof/>
                    <w:webHidden/>
                  </w:rPr>
                  <w:fldChar w:fldCharType="end"/>
                </w:r>
              </w:hyperlink>
            </w:p>
            <w:p w14:paraId="7F20305B" w14:textId="14C4C557" w:rsidR="009369FA" w:rsidRPr="009369FA" w:rsidRDefault="009369FA">
              <w:pPr>
                <w:pStyle w:val="TJ2"/>
                <w:tabs>
                  <w:tab w:val="right" w:leader="dot" w:pos="9350"/>
                </w:tabs>
                <w:rPr>
                  <w:rFonts w:eastAsiaTheme="minorEastAsia"/>
                  <w:b/>
                  <w:bCs/>
                  <w:noProof/>
                  <w:kern w:val="2"/>
                  <w:sz w:val="24"/>
                  <w:szCs w:val="24"/>
                  <w:lang w:eastAsia="hu-HU"/>
                  <w14:ligatures w14:val="standardContextual"/>
                </w:rPr>
              </w:pPr>
              <w:hyperlink w:anchor="_Toc221560478" w:history="1">
                <w:r w:rsidRPr="009369FA">
                  <w:rPr>
                    <w:rStyle w:val="Hiperhivatkozs"/>
                    <w:b/>
                    <w:bCs/>
                    <w:noProof/>
                  </w:rPr>
                  <w:t>A mássalhangzó hasonulás</w:t>
                </w:r>
                <w:r w:rsidRPr="009369FA">
                  <w:rPr>
                    <w:b/>
                    <w:bCs/>
                    <w:noProof/>
                    <w:webHidden/>
                  </w:rPr>
                  <w:tab/>
                </w:r>
                <w:r w:rsidRPr="009369FA">
                  <w:rPr>
                    <w:b/>
                    <w:bCs/>
                    <w:noProof/>
                    <w:webHidden/>
                  </w:rPr>
                  <w:fldChar w:fldCharType="begin"/>
                </w:r>
                <w:r w:rsidRPr="009369FA">
                  <w:rPr>
                    <w:b/>
                    <w:bCs/>
                    <w:noProof/>
                    <w:webHidden/>
                  </w:rPr>
                  <w:instrText xml:space="preserve"> PAGEREF _Toc221560478 \h </w:instrText>
                </w:r>
                <w:r w:rsidRPr="009369FA">
                  <w:rPr>
                    <w:b/>
                    <w:bCs/>
                    <w:noProof/>
                    <w:webHidden/>
                  </w:rPr>
                </w:r>
                <w:r w:rsidRPr="009369FA">
                  <w:rPr>
                    <w:b/>
                    <w:bCs/>
                    <w:noProof/>
                    <w:webHidden/>
                  </w:rPr>
                  <w:fldChar w:fldCharType="separate"/>
                </w:r>
                <w:r w:rsidRPr="009369FA">
                  <w:rPr>
                    <w:b/>
                    <w:bCs/>
                    <w:noProof/>
                    <w:webHidden/>
                  </w:rPr>
                  <w:t>1</w:t>
                </w:r>
                <w:r w:rsidRPr="009369FA">
                  <w:rPr>
                    <w:b/>
                    <w:bCs/>
                    <w:noProof/>
                    <w:webHidden/>
                  </w:rPr>
                  <w:fldChar w:fldCharType="end"/>
                </w:r>
              </w:hyperlink>
            </w:p>
            <w:p w14:paraId="10EC0DDF" w14:textId="54281025" w:rsidR="009369FA" w:rsidRPr="009369FA" w:rsidRDefault="009369FA">
              <w:pPr>
                <w:pStyle w:val="TJ2"/>
                <w:tabs>
                  <w:tab w:val="right" w:leader="dot" w:pos="9350"/>
                </w:tabs>
                <w:rPr>
                  <w:rFonts w:eastAsiaTheme="minorEastAsia"/>
                  <w:b/>
                  <w:bCs/>
                  <w:noProof/>
                  <w:kern w:val="2"/>
                  <w:sz w:val="24"/>
                  <w:szCs w:val="24"/>
                  <w:lang w:eastAsia="hu-HU"/>
                  <w14:ligatures w14:val="standardContextual"/>
                </w:rPr>
              </w:pPr>
              <w:hyperlink w:anchor="_Toc221560479" w:history="1">
                <w:r w:rsidRPr="009369FA">
                  <w:rPr>
                    <w:rStyle w:val="Hiperhivatkozs"/>
                    <w:b/>
                    <w:bCs/>
                    <w:noProof/>
                  </w:rPr>
                  <w:t>Részleges hasonulás</w:t>
                </w:r>
                <w:r w:rsidRPr="009369FA">
                  <w:rPr>
                    <w:b/>
                    <w:bCs/>
                    <w:noProof/>
                    <w:webHidden/>
                  </w:rPr>
                  <w:tab/>
                </w:r>
                <w:r w:rsidRPr="009369FA">
                  <w:rPr>
                    <w:b/>
                    <w:bCs/>
                    <w:noProof/>
                    <w:webHidden/>
                  </w:rPr>
                  <w:fldChar w:fldCharType="begin"/>
                </w:r>
                <w:r w:rsidRPr="009369FA">
                  <w:rPr>
                    <w:b/>
                    <w:bCs/>
                    <w:noProof/>
                    <w:webHidden/>
                  </w:rPr>
                  <w:instrText xml:space="preserve"> PAGEREF _Toc221560479 \h </w:instrText>
                </w:r>
                <w:r w:rsidRPr="009369FA">
                  <w:rPr>
                    <w:b/>
                    <w:bCs/>
                    <w:noProof/>
                    <w:webHidden/>
                  </w:rPr>
                </w:r>
                <w:r w:rsidRPr="009369FA">
                  <w:rPr>
                    <w:b/>
                    <w:bCs/>
                    <w:noProof/>
                    <w:webHidden/>
                  </w:rPr>
                  <w:fldChar w:fldCharType="separate"/>
                </w:r>
                <w:r w:rsidRPr="009369FA">
                  <w:rPr>
                    <w:b/>
                    <w:bCs/>
                    <w:noProof/>
                    <w:webHidden/>
                  </w:rPr>
                  <w:t>2</w:t>
                </w:r>
                <w:r w:rsidRPr="009369FA">
                  <w:rPr>
                    <w:b/>
                    <w:bCs/>
                    <w:noProof/>
                    <w:webHidden/>
                  </w:rPr>
                  <w:fldChar w:fldCharType="end"/>
                </w:r>
              </w:hyperlink>
            </w:p>
            <w:p w14:paraId="4ADCCC66" w14:textId="450E458D" w:rsidR="009369FA" w:rsidRPr="009369FA" w:rsidRDefault="009369FA">
              <w:pPr>
                <w:pStyle w:val="TJ2"/>
                <w:tabs>
                  <w:tab w:val="right" w:leader="dot" w:pos="9350"/>
                </w:tabs>
                <w:rPr>
                  <w:rFonts w:eastAsiaTheme="minorEastAsia"/>
                  <w:b/>
                  <w:bCs/>
                  <w:noProof/>
                  <w:kern w:val="2"/>
                  <w:sz w:val="24"/>
                  <w:szCs w:val="24"/>
                  <w:lang w:eastAsia="hu-HU"/>
                  <w14:ligatures w14:val="standardContextual"/>
                </w:rPr>
              </w:pPr>
              <w:hyperlink w:anchor="_Toc221560480" w:history="1">
                <w:r w:rsidRPr="009369FA">
                  <w:rPr>
                    <w:rStyle w:val="Hiperhivatkozs"/>
                    <w:b/>
                    <w:bCs/>
                    <w:noProof/>
                  </w:rPr>
                  <w:t>Teljes hasonulás</w:t>
                </w:r>
                <w:r w:rsidRPr="009369FA">
                  <w:rPr>
                    <w:b/>
                    <w:bCs/>
                    <w:noProof/>
                    <w:webHidden/>
                  </w:rPr>
                  <w:tab/>
                </w:r>
                <w:r w:rsidRPr="009369FA">
                  <w:rPr>
                    <w:b/>
                    <w:bCs/>
                    <w:noProof/>
                    <w:webHidden/>
                  </w:rPr>
                  <w:fldChar w:fldCharType="begin"/>
                </w:r>
                <w:r w:rsidRPr="009369FA">
                  <w:rPr>
                    <w:b/>
                    <w:bCs/>
                    <w:noProof/>
                    <w:webHidden/>
                  </w:rPr>
                  <w:instrText xml:space="preserve"> PAGEREF _Toc221560480 \h </w:instrText>
                </w:r>
                <w:r w:rsidRPr="009369FA">
                  <w:rPr>
                    <w:b/>
                    <w:bCs/>
                    <w:noProof/>
                    <w:webHidden/>
                  </w:rPr>
                </w:r>
                <w:r w:rsidRPr="009369FA">
                  <w:rPr>
                    <w:b/>
                    <w:bCs/>
                    <w:noProof/>
                    <w:webHidden/>
                  </w:rPr>
                  <w:fldChar w:fldCharType="separate"/>
                </w:r>
                <w:r w:rsidRPr="009369FA">
                  <w:rPr>
                    <w:b/>
                    <w:bCs/>
                    <w:noProof/>
                    <w:webHidden/>
                  </w:rPr>
                  <w:t>2</w:t>
                </w:r>
                <w:r w:rsidRPr="009369FA">
                  <w:rPr>
                    <w:b/>
                    <w:bCs/>
                    <w:noProof/>
                    <w:webHidden/>
                  </w:rPr>
                  <w:fldChar w:fldCharType="end"/>
                </w:r>
              </w:hyperlink>
            </w:p>
            <w:p w14:paraId="139A3B3A" w14:textId="3BCEEA81" w:rsidR="009369FA" w:rsidRPr="009369FA" w:rsidRDefault="009369FA">
              <w:pPr>
                <w:pStyle w:val="TJ2"/>
                <w:tabs>
                  <w:tab w:val="right" w:leader="dot" w:pos="9350"/>
                </w:tabs>
                <w:rPr>
                  <w:rFonts w:eastAsiaTheme="minorEastAsia"/>
                  <w:b/>
                  <w:bCs/>
                  <w:noProof/>
                  <w:kern w:val="2"/>
                  <w:sz w:val="24"/>
                  <w:szCs w:val="24"/>
                  <w:lang w:eastAsia="hu-HU"/>
                  <w14:ligatures w14:val="standardContextual"/>
                </w:rPr>
              </w:pPr>
              <w:hyperlink w:anchor="_Toc221560481" w:history="1">
                <w:r w:rsidRPr="009369FA">
                  <w:rPr>
                    <w:rStyle w:val="Hiperhivatkozs"/>
                    <w:b/>
                    <w:bCs/>
                    <w:noProof/>
                  </w:rPr>
                  <w:t>Összeolvadás</w:t>
                </w:r>
                <w:r w:rsidRPr="009369FA">
                  <w:rPr>
                    <w:b/>
                    <w:bCs/>
                    <w:noProof/>
                    <w:webHidden/>
                  </w:rPr>
                  <w:tab/>
                </w:r>
                <w:r w:rsidRPr="009369FA">
                  <w:rPr>
                    <w:b/>
                    <w:bCs/>
                    <w:noProof/>
                    <w:webHidden/>
                  </w:rPr>
                  <w:fldChar w:fldCharType="begin"/>
                </w:r>
                <w:r w:rsidRPr="009369FA">
                  <w:rPr>
                    <w:b/>
                    <w:bCs/>
                    <w:noProof/>
                    <w:webHidden/>
                  </w:rPr>
                  <w:instrText xml:space="preserve"> PAGEREF _Toc221560481 \h </w:instrText>
                </w:r>
                <w:r w:rsidRPr="009369FA">
                  <w:rPr>
                    <w:b/>
                    <w:bCs/>
                    <w:noProof/>
                    <w:webHidden/>
                  </w:rPr>
                </w:r>
                <w:r w:rsidRPr="009369FA">
                  <w:rPr>
                    <w:b/>
                    <w:bCs/>
                    <w:noProof/>
                    <w:webHidden/>
                  </w:rPr>
                  <w:fldChar w:fldCharType="separate"/>
                </w:r>
                <w:r w:rsidRPr="009369FA">
                  <w:rPr>
                    <w:b/>
                    <w:bCs/>
                    <w:noProof/>
                    <w:webHidden/>
                  </w:rPr>
                  <w:t>2</w:t>
                </w:r>
                <w:r w:rsidRPr="009369FA">
                  <w:rPr>
                    <w:b/>
                    <w:bCs/>
                    <w:noProof/>
                    <w:webHidden/>
                  </w:rPr>
                  <w:fldChar w:fldCharType="end"/>
                </w:r>
              </w:hyperlink>
            </w:p>
            <w:p w14:paraId="1EDECF34" w14:textId="0B8533D3" w:rsidR="009369FA" w:rsidRPr="009369FA" w:rsidRDefault="009369FA">
              <w:pPr>
                <w:pStyle w:val="TJ2"/>
                <w:tabs>
                  <w:tab w:val="right" w:leader="dot" w:pos="9350"/>
                </w:tabs>
                <w:rPr>
                  <w:rFonts w:eastAsiaTheme="minorEastAsia"/>
                  <w:b/>
                  <w:bCs/>
                  <w:noProof/>
                  <w:kern w:val="2"/>
                  <w:sz w:val="24"/>
                  <w:szCs w:val="24"/>
                  <w:lang w:eastAsia="hu-HU"/>
                  <w14:ligatures w14:val="standardContextual"/>
                </w:rPr>
              </w:pPr>
              <w:hyperlink w:anchor="_Toc221560482" w:history="1">
                <w:r w:rsidRPr="009369FA">
                  <w:rPr>
                    <w:rStyle w:val="Hiperhivatkozs"/>
                    <w:b/>
                    <w:bCs/>
                    <w:noProof/>
                  </w:rPr>
                  <w:t>Mássalhangzó rövidülés</w:t>
                </w:r>
                <w:r w:rsidRPr="009369FA">
                  <w:rPr>
                    <w:b/>
                    <w:bCs/>
                    <w:noProof/>
                    <w:webHidden/>
                  </w:rPr>
                  <w:tab/>
                </w:r>
                <w:r w:rsidRPr="009369FA">
                  <w:rPr>
                    <w:b/>
                    <w:bCs/>
                    <w:noProof/>
                    <w:webHidden/>
                  </w:rPr>
                  <w:fldChar w:fldCharType="begin"/>
                </w:r>
                <w:r w:rsidRPr="009369FA">
                  <w:rPr>
                    <w:b/>
                    <w:bCs/>
                    <w:noProof/>
                    <w:webHidden/>
                  </w:rPr>
                  <w:instrText xml:space="preserve"> PAGEREF _Toc221560482 \h </w:instrText>
                </w:r>
                <w:r w:rsidRPr="009369FA">
                  <w:rPr>
                    <w:b/>
                    <w:bCs/>
                    <w:noProof/>
                    <w:webHidden/>
                  </w:rPr>
                </w:r>
                <w:r w:rsidRPr="009369FA">
                  <w:rPr>
                    <w:b/>
                    <w:bCs/>
                    <w:noProof/>
                    <w:webHidden/>
                  </w:rPr>
                  <w:fldChar w:fldCharType="separate"/>
                </w:r>
                <w:r w:rsidRPr="009369FA">
                  <w:rPr>
                    <w:b/>
                    <w:bCs/>
                    <w:noProof/>
                    <w:webHidden/>
                  </w:rPr>
                  <w:t>2</w:t>
                </w:r>
                <w:r w:rsidRPr="009369FA">
                  <w:rPr>
                    <w:b/>
                    <w:bCs/>
                    <w:noProof/>
                    <w:webHidden/>
                  </w:rPr>
                  <w:fldChar w:fldCharType="end"/>
                </w:r>
              </w:hyperlink>
            </w:p>
            <w:p w14:paraId="64BFBB08" w14:textId="7D6B5A78" w:rsidR="009369FA" w:rsidRDefault="009369FA">
              <w:pPr>
                <w:pStyle w:val="TJ2"/>
                <w:tabs>
                  <w:tab w:val="right" w:leader="dot" w:pos="9350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hu-HU"/>
                  <w14:ligatures w14:val="standardContextual"/>
                </w:rPr>
              </w:pPr>
              <w:hyperlink w:anchor="_Toc221560483" w:history="1">
                <w:r w:rsidRPr="009369FA">
                  <w:rPr>
                    <w:rStyle w:val="Hiperhivatkozs"/>
                    <w:b/>
                    <w:bCs/>
                    <w:noProof/>
                  </w:rPr>
                  <w:t>Mássalhangzó kiesés</w:t>
                </w:r>
                <w:r w:rsidRPr="009369FA">
                  <w:rPr>
                    <w:b/>
                    <w:bCs/>
                    <w:noProof/>
                    <w:webHidden/>
                  </w:rPr>
                  <w:tab/>
                </w:r>
                <w:r w:rsidRPr="009369FA">
                  <w:rPr>
                    <w:b/>
                    <w:bCs/>
                    <w:noProof/>
                    <w:webHidden/>
                  </w:rPr>
                  <w:fldChar w:fldCharType="begin"/>
                </w:r>
                <w:r w:rsidRPr="009369FA">
                  <w:rPr>
                    <w:b/>
                    <w:bCs/>
                    <w:noProof/>
                    <w:webHidden/>
                  </w:rPr>
                  <w:instrText xml:space="preserve"> PAGEREF _Toc221560483 \h </w:instrText>
                </w:r>
                <w:r w:rsidRPr="009369FA">
                  <w:rPr>
                    <w:b/>
                    <w:bCs/>
                    <w:noProof/>
                    <w:webHidden/>
                  </w:rPr>
                </w:r>
                <w:r w:rsidRPr="009369FA">
                  <w:rPr>
                    <w:b/>
                    <w:bCs/>
                    <w:noProof/>
                    <w:webHidden/>
                  </w:rPr>
                  <w:fldChar w:fldCharType="separate"/>
                </w:r>
                <w:r w:rsidRPr="009369FA">
                  <w:rPr>
                    <w:b/>
                    <w:bCs/>
                    <w:noProof/>
                    <w:webHidden/>
                  </w:rPr>
                  <w:t>3</w:t>
                </w:r>
                <w:r w:rsidRPr="009369FA">
                  <w:rPr>
                    <w:b/>
                    <w:bCs/>
                    <w:noProof/>
                    <w:webHidden/>
                  </w:rPr>
                  <w:fldChar w:fldCharType="end"/>
                </w:r>
              </w:hyperlink>
            </w:p>
            <w:p w14:paraId="11B86F89" w14:textId="2A770424" w:rsidR="00F84FE9" w:rsidRDefault="00F84FE9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44D90E74" w14:textId="77777777" w:rsidR="00F84FE9" w:rsidRPr="00F84FE9" w:rsidRDefault="00F84FE9" w:rsidP="009369FA">
          <w:pPr>
            <w:pStyle w:val="Cmsor1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</w:pPr>
          <w:bookmarkStart w:id="0" w:name="_Toc221560477"/>
          <w:r w:rsidRPr="00F84FE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t>Mik a mássalhangzó törvények?</w:t>
          </w:r>
          <w:bookmarkEnd w:id="0"/>
        </w:p>
        <w:p w14:paraId="5F83AC80" w14:textId="1D07872A" w:rsidR="00850C18" w:rsidRPr="00F84FE9" w:rsidRDefault="00F84FE9" w:rsidP="009369FA">
          <w:pPr>
            <w:spacing w:line="360" w:lineRule="auto"/>
            <w:jc w:val="both"/>
            <w:rPr>
              <w:lang w:val="en-US"/>
            </w:rPr>
          </w:pPr>
        </w:p>
      </w:sdtContent>
    </w:sdt>
    <w:p w14:paraId="597D9340" w14:textId="77777777" w:rsidR="00850C18" w:rsidRPr="00F84FE9" w:rsidRDefault="00850C18" w:rsidP="009369FA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</w:pPr>
      <w:r w:rsidRPr="00F84FE9"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  <w:t>Ha a beszédünkben különféle mássalhangzók kerülnek egymás mellé, akkor ezek hatnak egymásra, az egyik mássalhangzónak vagy esetleg mindkettőnek a kiejtése megváltozik, ezeket az eseteket nevezzük mássalhangzó-törvényeknek.</w:t>
      </w:r>
    </w:p>
    <w:p w14:paraId="4186D58B" w14:textId="77777777" w:rsidR="00850C18" w:rsidRPr="00F84FE9" w:rsidRDefault="00850C18" w:rsidP="009369FA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</w:pPr>
      <w:r w:rsidRPr="00F84FE9">
        <w:rPr>
          <w:rFonts w:ascii="Times New Roman" w:eastAsia="Times New Roman" w:hAnsi="Times New Roman" w:cs="Times New Roman"/>
          <w:b/>
          <w:bCs/>
          <w:color w:val="4A4A4A"/>
          <w:sz w:val="24"/>
          <w:szCs w:val="24"/>
          <w:lang w:eastAsia="hu-HU"/>
        </w:rPr>
        <w:t>Mássalhangzó törvények:</w:t>
      </w:r>
      <w:r w:rsidRPr="00F84FE9"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  <w:t> a mássalhangzók egymásra hatásában megfigyelhető törvényszerűségek, amelyeknek hangtani szinten van jelentőségük (vagyis, abban, hogy hogyan ejtjük ki a szavakat. A leírt forma és a kiejtett forma közötti különbség a következőkben nyilvánulhat meg: a képzés helye, a képzés időtartama, a hangszalagok állapota (zöngés, zöngétlen) és a képzés módja.</w:t>
      </w:r>
    </w:p>
    <w:p w14:paraId="6CBB006C" w14:textId="77777777" w:rsidR="00850C18" w:rsidRPr="00F84FE9" w:rsidRDefault="00850C18" w:rsidP="009369FA">
      <w:pPr>
        <w:pStyle w:val="Cmsor2"/>
        <w:jc w:val="both"/>
        <w:rPr>
          <w:sz w:val="28"/>
          <w:szCs w:val="28"/>
        </w:rPr>
      </w:pPr>
      <w:bookmarkStart w:id="1" w:name="_Toc221560478"/>
      <w:r w:rsidRPr="00F84FE9">
        <w:rPr>
          <w:sz w:val="28"/>
          <w:szCs w:val="28"/>
        </w:rPr>
        <w:t>A mássalhangzó hasonulás</w:t>
      </w:r>
      <w:bookmarkEnd w:id="1"/>
    </w:p>
    <w:p w14:paraId="5D0C21A6" w14:textId="77777777" w:rsidR="00850C18" w:rsidRDefault="00850C18" w:rsidP="009369FA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</w:pPr>
      <w:r w:rsidRPr="00F84FE9"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  <w:t>A magyar nyelvben vannak mássalhangzópárok, melyeknek egyik tagja zöngés, a másik pedig zöngétlen. Az, hogy egy hang zöngés, vagy zöngétlen attól függ, hogy kiejtésekor a hangszalagok rezegnek-e vagy sem. Íme néhány mássalhangzópár (a párok első hangja a zöngés és a második a zöngétlen): b-p, d-t, gy-ty, z-sz, zs-s, v-f, g-k stb. Ha egy zöngés és egy zöngétlen mássalhangzó egymás mellé kerül, akkor hatnak egymásra, ami kétféle módon jelentkezhet: részleges és teljes hasonulásban.</w:t>
      </w:r>
    </w:p>
    <w:p w14:paraId="1B53DE59" w14:textId="77777777" w:rsidR="00F84FE9" w:rsidRDefault="00F84FE9" w:rsidP="009369FA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</w:pPr>
    </w:p>
    <w:p w14:paraId="04A8EB7F" w14:textId="77777777" w:rsidR="00F84FE9" w:rsidRPr="00F84FE9" w:rsidRDefault="00F84FE9" w:rsidP="009369FA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</w:pPr>
    </w:p>
    <w:p w14:paraId="3573C53B" w14:textId="77777777" w:rsidR="00850C18" w:rsidRPr="00F84FE9" w:rsidRDefault="00850C18" w:rsidP="009369FA">
      <w:pPr>
        <w:pStyle w:val="Cmsor2"/>
        <w:jc w:val="both"/>
        <w:rPr>
          <w:sz w:val="28"/>
          <w:szCs w:val="28"/>
        </w:rPr>
      </w:pPr>
      <w:bookmarkStart w:id="2" w:name="_Toc221560479"/>
      <w:r w:rsidRPr="00F84FE9">
        <w:rPr>
          <w:sz w:val="28"/>
          <w:szCs w:val="28"/>
        </w:rPr>
        <w:lastRenderedPageBreak/>
        <w:t>Részleges hasonulás</w:t>
      </w:r>
      <w:bookmarkEnd w:id="2"/>
    </w:p>
    <w:p w14:paraId="35623FCD" w14:textId="77777777" w:rsidR="00850C18" w:rsidRPr="00F84FE9" w:rsidRDefault="00850C18" w:rsidP="009369FA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</w:pPr>
      <w:r w:rsidRPr="00F84FE9"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  <w:t>Két egymás mellett álló mássalhangzó közül az egyik csupán egyetlen képzési mozzanat tekintetében hasonlítja magához a másikat. Általában az egymás mellé került mássalhangzók közül zöngésség szerint az első fog hasonulni a másodikhoz, tehát az első mássalhangzó a rákövetkező mássalhangzó zöngésségének fog megfelelni.</w:t>
      </w:r>
    </w:p>
    <w:p w14:paraId="15366D5F" w14:textId="77777777" w:rsidR="00850C18" w:rsidRPr="00F84FE9" w:rsidRDefault="00850C18" w:rsidP="009369FA">
      <w:pPr>
        <w:numPr>
          <w:ilvl w:val="0"/>
          <w:numId w:val="1"/>
        </w:numPr>
        <w:shd w:val="clear" w:color="auto" w:fill="FFFFFF"/>
        <w:spacing w:after="0" w:line="360" w:lineRule="auto"/>
        <w:ind w:left="480"/>
        <w:jc w:val="both"/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</w:pPr>
      <w:r w:rsidRPr="00F84FE9"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  <w:t>Zöngésség szerinti -&gt; ezt írásban nem jelöljük</w:t>
      </w:r>
    </w:p>
    <w:p w14:paraId="640E9D71" w14:textId="77777777" w:rsidR="00850C18" w:rsidRPr="00F84FE9" w:rsidRDefault="00850C18" w:rsidP="009369FA">
      <w:pPr>
        <w:numPr>
          <w:ilvl w:val="1"/>
          <w:numId w:val="1"/>
        </w:numPr>
        <w:shd w:val="clear" w:color="auto" w:fill="FFFFFF"/>
        <w:spacing w:before="60" w:after="0" w:line="360" w:lineRule="auto"/>
        <w:ind w:left="960"/>
        <w:jc w:val="both"/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</w:pPr>
      <w:r w:rsidRPr="00F84FE9"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  <w:t>Zöngéssé válás: pl.: népdal, versben</w:t>
      </w:r>
    </w:p>
    <w:p w14:paraId="1FBAE047" w14:textId="77777777" w:rsidR="00850C18" w:rsidRPr="00F84FE9" w:rsidRDefault="00850C18" w:rsidP="009369FA">
      <w:pPr>
        <w:numPr>
          <w:ilvl w:val="1"/>
          <w:numId w:val="1"/>
        </w:numPr>
        <w:shd w:val="clear" w:color="auto" w:fill="FFFFFF"/>
        <w:spacing w:before="60" w:after="0" w:line="360" w:lineRule="auto"/>
        <w:ind w:left="960"/>
        <w:jc w:val="both"/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</w:pPr>
      <w:r w:rsidRPr="00F84FE9"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  <w:t>Zöngétlenné válás: pl.: dobszó, vízpont</w:t>
      </w:r>
    </w:p>
    <w:p w14:paraId="5F3AD0AB" w14:textId="5493DB7D" w:rsidR="00850C18" w:rsidRPr="00F84FE9" w:rsidRDefault="00850C18" w:rsidP="009369FA">
      <w:pPr>
        <w:numPr>
          <w:ilvl w:val="0"/>
          <w:numId w:val="1"/>
        </w:numPr>
        <w:shd w:val="clear" w:color="auto" w:fill="FFFFFF"/>
        <w:spacing w:after="0" w:line="360" w:lineRule="auto"/>
        <w:ind w:left="480"/>
        <w:jc w:val="both"/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</w:pPr>
      <w:r w:rsidRPr="00F84FE9"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  <w:t>Képzés helye szerinti: p, b ajakhang előtt álló „n” hangot „m”-nek ejtjük. pl.: színpad, különben, szénpor</w:t>
      </w:r>
      <w:r w:rsidR="00F84FE9"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  <w:t>.</w:t>
      </w:r>
    </w:p>
    <w:p w14:paraId="6E6417E5" w14:textId="77777777" w:rsidR="00850C18" w:rsidRPr="00F84FE9" w:rsidRDefault="00850C18" w:rsidP="009369FA">
      <w:pPr>
        <w:pStyle w:val="Cmsor2"/>
        <w:jc w:val="both"/>
        <w:rPr>
          <w:sz w:val="28"/>
          <w:szCs w:val="28"/>
        </w:rPr>
      </w:pPr>
      <w:bookmarkStart w:id="3" w:name="_Toc221560480"/>
      <w:r w:rsidRPr="00F84FE9">
        <w:rPr>
          <w:sz w:val="28"/>
          <w:szCs w:val="28"/>
        </w:rPr>
        <w:t>Teljes hasonulás</w:t>
      </w:r>
      <w:bookmarkEnd w:id="3"/>
    </w:p>
    <w:p w14:paraId="10F59BFD" w14:textId="77777777" w:rsidR="00850C18" w:rsidRPr="00F84FE9" w:rsidRDefault="00850C18" w:rsidP="009369FA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</w:pPr>
      <w:r w:rsidRPr="00F84FE9"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  <w:t>Ha két egymás mellett álló mássalhangzó közül az egyik teljesen magához hasonítja a másikat, vagyis az egymás mellé került hangot azonosság válnak. A teljes hasonulás kétféleképpen jelenthet meg: írásban jelölt és írásban jelöletlen módon.</w:t>
      </w:r>
    </w:p>
    <w:p w14:paraId="396DECB0" w14:textId="77777777" w:rsidR="00850C18" w:rsidRPr="00F84FE9" w:rsidRDefault="00850C18" w:rsidP="009369FA">
      <w:pPr>
        <w:numPr>
          <w:ilvl w:val="0"/>
          <w:numId w:val="2"/>
        </w:numPr>
        <w:shd w:val="clear" w:color="auto" w:fill="FFFFFF"/>
        <w:spacing w:after="0" w:line="360" w:lineRule="auto"/>
        <w:ind w:left="480"/>
        <w:jc w:val="both"/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</w:pPr>
      <w:r w:rsidRPr="00F84FE9"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  <w:t>Írásban jelölt: pl.: széppé, virággal (-vá,-vé,-val,-vel)</w:t>
      </w:r>
    </w:p>
    <w:p w14:paraId="491DE31F" w14:textId="77777777" w:rsidR="00850C18" w:rsidRPr="00F84FE9" w:rsidRDefault="00850C18" w:rsidP="009369FA">
      <w:pPr>
        <w:numPr>
          <w:ilvl w:val="0"/>
          <w:numId w:val="2"/>
        </w:numPr>
        <w:shd w:val="clear" w:color="auto" w:fill="FFFFFF"/>
        <w:spacing w:after="0" w:line="360" w:lineRule="auto"/>
        <w:ind w:left="480"/>
        <w:jc w:val="both"/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</w:pPr>
      <w:r w:rsidRPr="00F84FE9"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  <w:t>Írásban jelöletlen: pl.: anyja, bátyja, éljen</w:t>
      </w:r>
    </w:p>
    <w:p w14:paraId="1A9EE52B" w14:textId="77777777" w:rsidR="00850C18" w:rsidRPr="00F84FE9" w:rsidRDefault="00850C18" w:rsidP="009369FA">
      <w:pPr>
        <w:pStyle w:val="Cmsor2"/>
        <w:jc w:val="both"/>
        <w:rPr>
          <w:sz w:val="28"/>
          <w:szCs w:val="28"/>
        </w:rPr>
      </w:pPr>
      <w:bookmarkStart w:id="4" w:name="_Toc221560481"/>
      <w:r w:rsidRPr="00F84FE9">
        <w:rPr>
          <w:sz w:val="28"/>
          <w:szCs w:val="28"/>
        </w:rPr>
        <w:t>Összeolvadás</w:t>
      </w:r>
      <w:bookmarkEnd w:id="4"/>
    </w:p>
    <w:p w14:paraId="5CCA7258" w14:textId="55951D5A" w:rsidR="00850C18" w:rsidRPr="00F84FE9" w:rsidRDefault="00850C18" w:rsidP="009369FA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</w:pPr>
      <w:r w:rsidRPr="00F84FE9"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  <w:t>Két különböző mássalhangzó egy harmadik hosszú mássalhangzóvá olvad össze. Ez a legtöbb esetben írásban nem jelölt. Pl.: játszik, látszik, barátság, költség</w:t>
      </w:r>
      <w:r w:rsidR="00F84FE9"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  <w:t>.</w:t>
      </w:r>
    </w:p>
    <w:p w14:paraId="5D917DFF" w14:textId="77777777" w:rsidR="00850C18" w:rsidRPr="00F84FE9" w:rsidRDefault="00850C18" w:rsidP="009369FA">
      <w:pPr>
        <w:pStyle w:val="Cmsor2"/>
        <w:jc w:val="both"/>
        <w:rPr>
          <w:sz w:val="28"/>
          <w:szCs w:val="28"/>
        </w:rPr>
      </w:pPr>
      <w:bookmarkStart w:id="5" w:name="_Toc221560482"/>
      <w:r w:rsidRPr="00F84FE9">
        <w:rPr>
          <w:sz w:val="28"/>
          <w:szCs w:val="28"/>
        </w:rPr>
        <w:t>Mássalhangzó rövidülés</w:t>
      </w:r>
      <w:bookmarkEnd w:id="5"/>
    </w:p>
    <w:p w14:paraId="319B8C49" w14:textId="04433FB6" w:rsidR="00850C18" w:rsidRDefault="00850C18" w:rsidP="009369FA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</w:pPr>
      <w:r w:rsidRPr="00F84FE9"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  <w:t>Egy hosszú és egy rövid mássalhangzó egymás mellé kerülése esetén a hosszú mássalhangzót röviden ejtjük. Ezt a helyesírás nem veszi figyelembe, így az írott formában minden mássalhangzót jelölünk. pl.: otthon, hallgat, arccal, jobbra</w:t>
      </w:r>
      <w:r w:rsidR="00F84FE9"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  <w:t>.</w:t>
      </w:r>
    </w:p>
    <w:p w14:paraId="656A7659" w14:textId="77777777" w:rsidR="00F84FE9" w:rsidRDefault="00F84FE9" w:rsidP="009369FA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</w:pPr>
    </w:p>
    <w:p w14:paraId="1D3CFF33" w14:textId="77777777" w:rsidR="00F84FE9" w:rsidRPr="00F84FE9" w:rsidRDefault="00F84FE9" w:rsidP="009369FA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</w:pPr>
    </w:p>
    <w:p w14:paraId="37618E88" w14:textId="77777777" w:rsidR="00850C18" w:rsidRPr="00F84FE9" w:rsidRDefault="00850C18" w:rsidP="009369FA">
      <w:pPr>
        <w:pStyle w:val="Cmsor2"/>
        <w:jc w:val="both"/>
        <w:rPr>
          <w:sz w:val="28"/>
          <w:szCs w:val="28"/>
        </w:rPr>
      </w:pPr>
      <w:bookmarkStart w:id="6" w:name="_Toc221560483"/>
      <w:r w:rsidRPr="00F84FE9">
        <w:rPr>
          <w:sz w:val="28"/>
          <w:szCs w:val="28"/>
        </w:rPr>
        <w:lastRenderedPageBreak/>
        <w:t>Mássalhangzó kiesés</w:t>
      </w:r>
      <w:bookmarkEnd w:id="6"/>
    </w:p>
    <w:p w14:paraId="34A5D238" w14:textId="77777777" w:rsidR="00850C18" w:rsidRPr="00F84FE9" w:rsidRDefault="00850C18" w:rsidP="009369FA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</w:pPr>
      <w:r w:rsidRPr="00F84FE9"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  <w:t>Akkor beszélünk mássalhangzó-kiesésről, amikor három egymás mellé kerülő különböző mássalhangzó közül az egyik (legtöbb esetben a középső tag) az ejtés során kiesik. Ezt a fajta kiejtésmódot sem tükrözi a helyesírásunk, így írásban minden mássalhangzót ki kell írni.</w:t>
      </w:r>
    </w:p>
    <w:p w14:paraId="587E8DE0" w14:textId="77777777" w:rsidR="00266E46" w:rsidRDefault="00266E46" w:rsidP="009369FA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</w:pPr>
    </w:p>
    <w:p w14:paraId="0A15BAEC" w14:textId="77777777" w:rsidR="00266E46" w:rsidRPr="00850C18" w:rsidRDefault="00266E46" w:rsidP="009369FA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4A4A4A"/>
          <w:sz w:val="24"/>
          <w:szCs w:val="24"/>
          <w:lang w:eastAsia="hu-HU"/>
        </w:rPr>
        <w:t>forrás:</w:t>
      </w:r>
      <w:r w:rsidRPr="00266E46">
        <w:t xml:space="preserve"> </w:t>
      </w:r>
      <w:hyperlink r:id="rId11" w:history="1">
        <w:r w:rsidRPr="00266E46">
          <w:rPr>
            <w:rStyle w:val="Hiperhivatkozs"/>
            <w:rFonts w:ascii="Times New Roman" w:eastAsia="Times New Roman" w:hAnsi="Times New Roman" w:cs="Times New Roman"/>
            <w:sz w:val="24"/>
            <w:szCs w:val="24"/>
            <w:lang w:eastAsia="hu-HU"/>
          </w:rPr>
          <w:t>https://erettsegi.com/tetelek/nyelvtan/massalhangzo-torvenyek/</w:t>
        </w:r>
      </w:hyperlink>
    </w:p>
    <w:p w14:paraId="7EB09C77" w14:textId="77777777" w:rsidR="00850C18" w:rsidRPr="00850C18" w:rsidRDefault="00850C18" w:rsidP="00850C18">
      <w:pPr>
        <w:rPr>
          <w:rFonts w:ascii="Times New Roman" w:hAnsi="Times New Roman" w:cs="Times New Roman"/>
          <w:lang w:val="en-US"/>
        </w:rPr>
      </w:pPr>
    </w:p>
    <w:sectPr w:rsidR="00850C18" w:rsidRPr="00850C18" w:rsidSect="00F84FE9">
      <w:footerReference w:type="default" r:id="rId12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A55E7" w14:textId="77777777" w:rsidR="009A10EA" w:rsidRDefault="009A10EA" w:rsidP="00F84FE9">
      <w:pPr>
        <w:spacing w:after="0" w:line="240" w:lineRule="auto"/>
      </w:pPr>
      <w:r>
        <w:separator/>
      </w:r>
    </w:p>
  </w:endnote>
  <w:endnote w:type="continuationSeparator" w:id="0">
    <w:p w14:paraId="53C628D2" w14:textId="77777777" w:rsidR="009A10EA" w:rsidRDefault="009A10EA" w:rsidP="00F84F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4646465"/>
      <w:docPartObj>
        <w:docPartGallery w:val="Page Numbers (Bottom of Page)"/>
        <w:docPartUnique/>
      </w:docPartObj>
    </w:sdtPr>
    <w:sdtContent>
      <w:p w14:paraId="379F863B" w14:textId="4C6A3323" w:rsidR="00F84FE9" w:rsidRDefault="00F84FE9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2FAE98" w14:textId="77777777" w:rsidR="00F84FE9" w:rsidRDefault="00F84FE9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6E540" w14:textId="77777777" w:rsidR="009A10EA" w:rsidRDefault="009A10EA" w:rsidP="00F84FE9">
      <w:pPr>
        <w:spacing w:after="0" w:line="240" w:lineRule="auto"/>
      </w:pPr>
      <w:r>
        <w:separator/>
      </w:r>
    </w:p>
  </w:footnote>
  <w:footnote w:type="continuationSeparator" w:id="0">
    <w:p w14:paraId="598EF7A2" w14:textId="77777777" w:rsidR="009A10EA" w:rsidRDefault="009A10EA" w:rsidP="00F84F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1707B"/>
    <w:multiLevelType w:val="multilevel"/>
    <w:tmpl w:val="FA1E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1AC1ADD"/>
    <w:multiLevelType w:val="multilevel"/>
    <w:tmpl w:val="8008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8882540">
    <w:abstractNumId w:val="1"/>
  </w:num>
  <w:num w:numId="2" w16cid:durableId="1054353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C18"/>
    <w:rsid w:val="001844B6"/>
    <w:rsid w:val="00266E46"/>
    <w:rsid w:val="002E28A8"/>
    <w:rsid w:val="005F38B1"/>
    <w:rsid w:val="00850C18"/>
    <w:rsid w:val="009369FA"/>
    <w:rsid w:val="009A10EA"/>
    <w:rsid w:val="00F8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89093"/>
  <w15:chartTrackingRefBased/>
  <w15:docId w15:val="{D4D160D6-B24B-40C2-BB8D-77C77A7A7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F84F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2">
    <w:name w:val="heading 2"/>
    <w:basedOn w:val="Norml"/>
    <w:link w:val="Cmsor2Char"/>
    <w:uiPriority w:val="9"/>
    <w:qFormat/>
    <w:rsid w:val="00850C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850C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850C1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50C18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character" w:customStyle="1" w:styleId="Cmsor2Char">
    <w:name w:val="Címsor 2 Char"/>
    <w:basedOn w:val="Bekezdsalapbettpusa"/>
    <w:link w:val="Cmsor2"/>
    <w:uiPriority w:val="9"/>
    <w:rsid w:val="00850C18"/>
    <w:rPr>
      <w:rFonts w:ascii="Times New Roman" w:eastAsia="Times New Roman" w:hAnsi="Times New Roman" w:cs="Times New Roman"/>
      <w:b/>
      <w:bCs/>
      <w:sz w:val="36"/>
      <w:szCs w:val="36"/>
      <w:lang w:val="hu-HU"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850C18"/>
    <w:rPr>
      <w:rFonts w:ascii="Times New Roman" w:eastAsia="Times New Roman" w:hAnsi="Times New Roman" w:cs="Times New Roman"/>
      <w:b/>
      <w:bCs/>
      <w:sz w:val="27"/>
      <w:szCs w:val="27"/>
      <w:lang w:val="hu-HU" w:eastAsia="hu-HU"/>
    </w:rPr>
  </w:style>
  <w:style w:type="paragraph" w:styleId="NormlWeb">
    <w:name w:val="Normal (Web)"/>
    <w:basedOn w:val="Norml"/>
    <w:uiPriority w:val="99"/>
    <w:semiHidden/>
    <w:unhideWhenUsed/>
    <w:rsid w:val="00850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850C18"/>
    <w:rPr>
      <w:b/>
      <w:bCs/>
    </w:rPr>
  </w:style>
  <w:style w:type="character" w:styleId="Hiperhivatkozs">
    <w:name w:val="Hyperlink"/>
    <w:basedOn w:val="Bekezdsalapbettpusa"/>
    <w:uiPriority w:val="99"/>
    <w:unhideWhenUsed/>
    <w:rsid w:val="00266E46"/>
    <w:rPr>
      <w:color w:val="0563C1" w:themeColor="hyperlink"/>
      <w:u w:val="single"/>
    </w:rPr>
  </w:style>
  <w:style w:type="paragraph" w:styleId="Nincstrkz">
    <w:name w:val="No Spacing"/>
    <w:link w:val="NincstrkzChar"/>
    <w:uiPriority w:val="1"/>
    <w:qFormat/>
    <w:rsid w:val="00F84FE9"/>
    <w:pPr>
      <w:spacing w:after="0" w:line="240" w:lineRule="auto"/>
    </w:pPr>
    <w:rPr>
      <w:rFonts w:eastAsiaTheme="minorEastAsia"/>
      <w:lang w:val="hu-HU"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F84FE9"/>
    <w:rPr>
      <w:rFonts w:eastAsiaTheme="minorEastAsia"/>
      <w:lang w:val="hu-HU"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F84FE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hu-HU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84FE9"/>
    <w:pPr>
      <w:outlineLvl w:val="9"/>
    </w:pPr>
    <w:rPr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rsid w:val="00F84FE9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F84FE9"/>
    <w:pPr>
      <w:spacing w:after="100"/>
      <w:ind w:left="440"/>
    </w:pPr>
  </w:style>
  <w:style w:type="paragraph" w:styleId="TJ1">
    <w:name w:val="toc 1"/>
    <w:basedOn w:val="Norml"/>
    <w:next w:val="Norml"/>
    <w:autoRedefine/>
    <w:uiPriority w:val="39"/>
    <w:unhideWhenUsed/>
    <w:rsid w:val="00F84FE9"/>
    <w:pPr>
      <w:spacing w:after="100"/>
    </w:pPr>
  </w:style>
  <w:style w:type="paragraph" w:styleId="lfej">
    <w:name w:val="header"/>
    <w:basedOn w:val="Norml"/>
    <w:link w:val="lfejChar"/>
    <w:uiPriority w:val="99"/>
    <w:unhideWhenUsed/>
    <w:rsid w:val="00F84F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84FE9"/>
    <w:rPr>
      <w:lang w:val="hu-HU"/>
    </w:rPr>
  </w:style>
  <w:style w:type="paragraph" w:styleId="llb">
    <w:name w:val="footer"/>
    <w:basedOn w:val="Norml"/>
    <w:link w:val="llbChar"/>
    <w:uiPriority w:val="99"/>
    <w:unhideWhenUsed/>
    <w:rsid w:val="00F84F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84FE9"/>
    <w:rPr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8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erettsegi.com/tetelek/nyelvtan/massalhangzo-torvenyek/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Fürstner Dávid
Demők Csaba
Ehleiter Bálint
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1992142-B59B-4044-832F-E6724808E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1363</TotalTime>
  <Pages>4</Pages>
  <Words>455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Mássalhangzó törvények</dc:title>
  <dc:subject/>
  <dc:creator>Bálint</dc:creator>
  <cp:keywords/>
  <dc:description/>
  <cp:lastModifiedBy>Dávid Fürstner</cp:lastModifiedBy>
  <cp:revision>2</cp:revision>
  <dcterms:created xsi:type="dcterms:W3CDTF">2026-02-04T16:41:00Z</dcterms:created>
  <dcterms:modified xsi:type="dcterms:W3CDTF">2026-02-09T19:15:00Z</dcterms:modified>
</cp:coreProperties>
</file>