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451F3A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rFonts w:ascii="Arial" w:hAnsi="Arial"/>
          <w:b/>
          <w:sz w:val="28"/>
          <w:lang w:val="uk-UA"/>
        </w:rPr>
      </w:pPr>
      <w:r>
        <w:rPr>
          <w:rFonts w:ascii="Arial" w:hAnsi="Arial"/>
          <w:b/>
          <w:sz w:val="28"/>
          <w:lang w:val="uk-UA"/>
        </w:rPr>
        <w:t>Лабораторна робота N 1</w:t>
      </w:r>
    </w:p>
    <w:p w14:paraId="49CBE164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rFonts w:ascii="Arial" w:hAnsi="Arial"/>
          <w:sz w:val="28"/>
          <w:lang w:val="uk-UA"/>
        </w:rPr>
      </w:pPr>
      <w:r>
        <w:rPr>
          <w:rFonts w:ascii="Arial" w:hAnsi="Arial"/>
          <w:b/>
          <w:sz w:val="28"/>
          <w:lang w:val="uk-UA"/>
        </w:rPr>
        <w:t>IНТЕРПОЛЯЦІЯ  ФУНКЦІЙ</w:t>
      </w:r>
    </w:p>
    <w:p w14:paraId="2D9293C5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В цій лабораторній роботі задається функція у=f(x), щоб студент змiг порiвнювати приближене </w:t>
      </w:r>
      <w:r w:rsidRPr="0042789F">
        <w:rPr>
          <w:position w:val="-16"/>
        </w:rPr>
        <w:object w:dxaOrig="660" w:dyaOrig="420" w14:anchorId="72120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pt;height:21pt" o:ole="" fillcolor="window">
            <v:imagedata r:id="rId7" o:title=""/>
          </v:shape>
          <o:OLEObject Type="Embed" ProgID="Equation.3" ShapeID="_x0000_i1025" DrawAspect="Content" ObjectID="_1566045993" r:id="rId8"/>
        </w:object>
      </w:r>
      <w:r w:rsidRPr="0042789F">
        <w:rPr>
          <w:sz w:val="28"/>
          <w:lang w:val="uk-UA"/>
        </w:rPr>
        <w:t xml:space="preserve"> та точне </w:t>
      </w:r>
      <w:r w:rsidRPr="0042789F">
        <w:rPr>
          <w:position w:val="-16"/>
        </w:rPr>
        <w:object w:dxaOrig="620" w:dyaOrig="420" w14:anchorId="38D05C72">
          <v:shape id="_x0000_i1026" type="#_x0000_t75" style="width:31pt;height:21pt" o:ole="" fillcolor="window">
            <v:imagedata r:id="rId9" o:title=""/>
          </v:shape>
          <o:OLEObject Type="Embed" ProgID="Equation.3" ShapeID="_x0000_i1026" DrawAspect="Content" ObjectID="_1566045994" r:id="rId10"/>
        </w:object>
      </w:r>
      <w:r w:rsidRPr="0042789F">
        <w:rPr>
          <w:sz w:val="28"/>
          <w:lang w:val="uk-UA"/>
        </w:rPr>
        <w:t xml:space="preserve"> значення. Функцiя y=f(x) та iнтервал [a,b], на якому виконується iнтерполяцiя, наведенi в табл.1.</w:t>
      </w:r>
    </w:p>
    <w:p w14:paraId="6B3BA942" w14:textId="77777777" w:rsidR="0042789F" w:rsidRPr="0042789F" w:rsidRDefault="0042789F" w:rsidP="0042789F">
      <w:pPr>
        <w:pStyle w:val="a3"/>
        <w:jc w:val="both"/>
        <w:rPr>
          <w:rFonts w:ascii="Times New Roman" w:hAnsi="Times New Roman" w:cs="Times New Roman"/>
        </w:rPr>
      </w:pPr>
      <w:r w:rsidRPr="0042789F">
        <w:rPr>
          <w:rFonts w:ascii="Times New Roman" w:hAnsi="Times New Roman" w:cs="Times New Roman"/>
          <w:lang w:val="ru-RU"/>
        </w:rPr>
        <w:t>На початку програми, використовуючи y=f(x), необхiдно побудувати таблицю її значень в (n+1)-й точцi x=a+iH, H=(b-a)/n, i=0,1,..., n. В усiх варiантах, якщо не вказано iн</w:t>
      </w:r>
      <w:bookmarkStart w:id="0" w:name="_GoBack"/>
      <w:bookmarkEnd w:id="0"/>
      <w:r w:rsidRPr="0042789F">
        <w:rPr>
          <w:rFonts w:ascii="Times New Roman" w:hAnsi="Times New Roman" w:cs="Times New Roman"/>
          <w:lang w:val="ru-RU"/>
        </w:rPr>
        <w:t>шого, беруть n=5.</w:t>
      </w:r>
      <w:r w:rsidRPr="0042789F">
        <w:rPr>
          <w:rFonts w:ascii="Times New Roman" w:hAnsi="Times New Roman" w:cs="Times New Roman"/>
        </w:rPr>
        <w:t xml:space="preserve"> Надрукувати коефіцієнти полiномiв. </w:t>
      </w:r>
    </w:p>
    <w:p w14:paraId="6AD927C2" w14:textId="77777777" w:rsidR="0042789F" w:rsidRPr="0042789F" w:rsidRDefault="0042789F" w:rsidP="0042789F">
      <w:pPr>
        <w:pStyle w:val="2"/>
        <w:rPr>
          <w:rFonts w:ascii="Times New Roman" w:hAnsi="Times New Roman" w:cs="Times New Roman"/>
        </w:rPr>
      </w:pPr>
      <w:r w:rsidRPr="0042789F">
        <w:rPr>
          <w:rFonts w:ascii="Times New Roman" w:hAnsi="Times New Roman" w:cs="Times New Roman"/>
        </w:rPr>
        <w:t xml:space="preserve">У будь-якому вариантi необхiдно надрукувати на одному полi в загальному масштабi  графiки  функцiй  y=f(x)  та  </w:t>
      </w:r>
      <w:r w:rsidRPr="0042789F">
        <w:rPr>
          <w:rFonts w:ascii="Times New Roman" w:hAnsi="Times New Roman" w:cs="Times New Roman"/>
          <w:position w:val="-10"/>
        </w:rPr>
        <w:object w:dxaOrig="580" w:dyaOrig="360" w14:anchorId="2C7760F3">
          <v:shape id="_x0000_i1027" type="#_x0000_t75" style="width:29pt;height:18pt" o:ole="" fillcolor="window">
            <v:imagedata r:id="rId11" o:title=""/>
          </v:shape>
          <o:OLEObject Type="Embed" ProgID="Equation.3" ShapeID="_x0000_i1027" DrawAspect="Content" ObjectID="_1566045995" r:id="rId12"/>
        </w:object>
      </w:r>
      <w:r w:rsidRPr="0042789F">
        <w:rPr>
          <w:rFonts w:ascii="Times New Roman" w:hAnsi="Times New Roman" w:cs="Times New Roman"/>
        </w:rPr>
        <w:t>.  Крок  друку h=(b-a)/50,  вiдрiзок друку  [a-H,b+H].</w:t>
      </w:r>
    </w:p>
    <w:p w14:paraId="27D73524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left="5652" w:firstLine="720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uk-UA"/>
        </w:rPr>
        <w:t>Таблиця 1</w:t>
      </w:r>
      <w:r>
        <w:rPr>
          <w:rFonts w:ascii="Arial" w:hAnsi="Arial"/>
          <w:sz w:val="28"/>
          <w:lang w:val="uk-UA"/>
        </w:rPr>
        <w:tab/>
      </w:r>
    </w:p>
    <w:p w14:paraId="061E5CB4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object w:dxaOrig="7381" w:dyaOrig="5101" w14:anchorId="7ACF1474">
          <v:shape id="_x0000_i1028" type="#_x0000_t75" style="width:369pt;height:255pt" o:ole="" fillcolor="window">
            <v:imagedata r:id="rId13" o:title=""/>
          </v:shape>
          <o:OLEObject Type="Embed" ProgID="PBrush" ShapeID="_x0000_i1028" DrawAspect="Content" ObjectID="_1566045996" r:id="rId14"/>
        </w:object>
      </w:r>
    </w:p>
    <w:p w14:paraId="55D728D3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object w:dxaOrig="7381" w:dyaOrig="4814" w14:anchorId="75509F99">
          <v:shape id="_x0000_i1029" type="#_x0000_t75" style="width:369pt;height:241pt" o:ole="" fillcolor="window">
            <v:imagedata r:id="rId15" o:title=""/>
          </v:shape>
          <o:OLEObject Type="Embed" ProgID="PBrush" ShapeID="_x0000_i1029" DrawAspect="Content" ObjectID="_1566045997" r:id="rId16"/>
        </w:object>
      </w:r>
    </w:p>
    <w:p w14:paraId="3A4612C6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en-US"/>
        </w:rPr>
      </w:pPr>
    </w:p>
    <w:p w14:paraId="2D4B13E4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>Спосіб інтерполяції</w:t>
      </w:r>
    </w:p>
    <w:p w14:paraId="3446E320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  1. Кусково-лiнiйна iнтерполяцiя.</w:t>
      </w:r>
    </w:p>
    <w:p w14:paraId="1E841F8A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  2. Кусково-параболiчна iнтерполяцiя, n=4.</w:t>
      </w:r>
    </w:p>
    <w:p w14:paraId="4DBAAD99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  3. Кусково-кубiчна iнтерполяцiя, n=6.</w:t>
      </w:r>
    </w:p>
    <w:p w14:paraId="0DA2B6D4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  4. Iнтерполяцiйний полiном Лагранжа.</w:t>
      </w:r>
    </w:p>
    <w:p w14:paraId="52004633" w14:textId="206B2998" w:rsidR="0042789F" w:rsidRPr="0042789F" w:rsidRDefault="00192657" w:rsidP="00192657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     </w:t>
      </w:r>
    </w:p>
    <w:p w14:paraId="6F91EE03" w14:textId="77777777" w:rsidR="0042789F" w:rsidRPr="0042789F" w:rsidRDefault="0042789F" w:rsidP="0042789F">
      <w:pPr>
        <w:pStyle w:val="1"/>
        <w:rPr>
          <w:rFonts w:ascii="Times New Roman" w:hAnsi="Times New Roman" w:cs="Times New Roman"/>
        </w:rPr>
      </w:pPr>
      <w:r w:rsidRPr="0042789F">
        <w:rPr>
          <w:rFonts w:ascii="Times New Roman" w:hAnsi="Times New Roman" w:cs="Times New Roman"/>
        </w:rPr>
        <w:t>Додаткове завдання</w:t>
      </w:r>
    </w:p>
    <w:p w14:paraId="4C64E0FA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</w:rPr>
      </w:pPr>
      <w:r w:rsidRPr="0042789F">
        <w:rPr>
          <w:sz w:val="28"/>
          <w:lang w:val="uk-UA"/>
        </w:rPr>
        <w:t xml:space="preserve">1. Взявши чотири будь-які проміжні точки </w:t>
      </w:r>
      <w:r w:rsidRPr="0042789F">
        <w:rPr>
          <w:position w:val="-16"/>
        </w:rPr>
        <w:object w:dxaOrig="1380" w:dyaOrig="420" w14:anchorId="3D4E5337">
          <v:shape id="_x0000_i1035" type="#_x0000_t75" style="width:69pt;height:21pt" o:ole="" fillcolor="window">
            <v:imagedata r:id="rId17" o:title=""/>
          </v:shape>
          <o:OLEObject Type="Embed" ProgID="Equation.3" ShapeID="_x0000_i1035" DrawAspect="Content" ObjectID="_1566045998" r:id="rId18"/>
        </w:object>
      </w:r>
      <w:r w:rsidRPr="0042789F">
        <w:rPr>
          <w:sz w:val="28"/>
          <w:lang w:val="uk-UA"/>
        </w:rPr>
        <w:t>, одна з яких лежить за межами відрізка [a,b], побудувати таблицю</w:t>
      </w:r>
    </w:p>
    <w:p w14:paraId="5517A246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en-US"/>
        </w:rPr>
      </w:pPr>
      <w:r>
        <w:rPr>
          <w:rFonts w:ascii="Arial" w:hAnsi="Arial"/>
          <w:sz w:val="28"/>
          <w:lang w:val="en-US"/>
        </w:rPr>
        <w:object w:dxaOrig="6944" w:dyaOrig="1440" w14:anchorId="00DB329C">
          <v:shape id="_x0000_i1036" type="#_x0000_t75" style="width:347pt;height:1in" o:ole="" fillcolor="window">
            <v:imagedata r:id="rId19" o:title=""/>
          </v:shape>
          <o:OLEObject Type="Embed" ProgID="PBrush" ShapeID="_x0000_i1036" DrawAspect="Content" ObjectID="_1566045999" r:id="rId20"/>
        </w:object>
      </w:r>
    </w:p>
    <w:p w14:paraId="06B92DE7" w14:textId="2FBF5EFA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>2. Визнач</w:t>
      </w:r>
      <w:r w:rsidR="00192657">
        <w:rPr>
          <w:sz w:val="28"/>
          <w:lang w:val="uk-UA"/>
        </w:rPr>
        <w:t>ити аналітично f'(x), програмно</w:t>
      </w:r>
      <w:r w:rsidRPr="0042789F">
        <w:rPr>
          <w:sz w:val="28"/>
          <w:lang w:val="uk-UA"/>
        </w:rPr>
        <w:t xml:space="preserve"> полiном-похiдну </w:t>
      </w:r>
      <w:r w:rsidRPr="0042789F">
        <w:rPr>
          <w:position w:val="-10"/>
        </w:rPr>
        <w:object w:dxaOrig="680" w:dyaOrig="420" w14:anchorId="7431450A">
          <v:shape id="_x0000_i1037" type="#_x0000_t75" style="width:34pt;height:21pt" o:ole="" fillcolor="window">
            <v:imagedata r:id="rId21" o:title=""/>
          </v:shape>
          <o:OLEObject Type="Embed" ProgID="Equation.3" ShapeID="_x0000_i1037" DrawAspect="Content" ObjectID="_1566046000" r:id="rId22"/>
        </w:object>
      </w:r>
      <w:r w:rsidRPr="0042789F">
        <w:rPr>
          <w:sz w:val="28"/>
          <w:lang w:val="uk-UA"/>
        </w:rPr>
        <w:t xml:space="preserve"> та побудувати на одному полі графіки цих функцій з кроком h на відрізку [a-H, b+H].</w:t>
      </w:r>
    </w:p>
    <w:p w14:paraId="0FB68FF9" w14:textId="7357C59E" w:rsidR="0042789F" w:rsidRPr="00192657" w:rsidRDefault="0042789F" w:rsidP="00192657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</w:rPr>
      </w:pPr>
      <w:r w:rsidRPr="0042789F">
        <w:rPr>
          <w:sz w:val="28"/>
          <w:lang w:val="uk-UA"/>
        </w:rPr>
        <w:t xml:space="preserve">3. Програмно визначити полiном-похiдну </w:t>
      </w:r>
      <w:r w:rsidRPr="0042789F">
        <w:rPr>
          <w:position w:val="-10"/>
        </w:rPr>
        <w:object w:dxaOrig="680" w:dyaOrig="420" w14:anchorId="21327D95">
          <v:shape id="_x0000_i1038" type="#_x0000_t75" style="width:34pt;height:21pt" o:ole="" fillcolor="window">
            <v:imagedata r:id="rId21" o:title=""/>
          </v:shape>
          <o:OLEObject Type="Embed" ProgID="Equation.3" ShapeID="_x0000_i1038" DrawAspect="Content" ObjectID="_1566046001" r:id="rId23"/>
        </w:object>
      </w:r>
      <w:r w:rsidRPr="0042789F">
        <w:rPr>
          <w:sz w:val="28"/>
          <w:lang w:val="uk-UA"/>
        </w:rPr>
        <w:t xml:space="preserve"> та аналогічно п.1 </w:t>
      </w:r>
      <w:r w:rsidRPr="0042789F">
        <w:rPr>
          <w:sz w:val="28"/>
          <w:lang w:val="uk-UA"/>
        </w:rPr>
        <w:lastRenderedPageBreak/>
        <w:t xml:space="preserve">для чотирьох точок  </w:t>
      </w:r>
      <w:r w:rsidRPr="0042789F">
        <w:rPr>
          <w:position w:val="-16"/>
        </w:rPr>
        <w:object w:dxaOrig="300" w:dyaOrig="420" w14:anchorId="29088031">
          <v:shape id="_x0000_i1039" type="#_x0000_t75" style="width:15pt;height:21pt" o:ole="" fillcolor="window">
            <v:imagedata r:id="rId24" o:title=""/>
          </v:shape>
          <o:OLEObject Type="Embed" ProgID="Equation.3" ShapeID="_x0000_i1039" DrawAspect="Content" ObjectID="_1566046002" r:id="rId25"/>
        </w:object>
      </w:r>
      <w:r w:rsidRPr="0042789F">
        <w:rPr>
          <w:position w:val="252"/>
          <w:sz w:val="28"/>
          <w:lang w:val="uk-UA"/>
        </w:rPr>
        <w:t xml:space="preserve"> </w:t>
      </w:r>
      <w:r w:rsidRPr="0042789F">
        <w:rPr>
          <w:sz w:val="28"/>
          <w:lang w:val="uk-UA"/>
        </w:rPr>
        <w:t xml:space="preserve">побудувати таблицю значень  величин </w:t>
      </w:r>
      <w:r w:rsidRPr="0042789F">
        <w:rPr>
          <w:position w:val="-16"/>
        </w:rPr>
        <w:object w:dxaOrig="3320" w:dyaOrig="480" w14:anchorId="462AA115">
          <v:shape id="_x0000_i1040" type="#_x0000_t75" style="width:166pt;height:24pt" o:ole="" fillcolor="window">
            <v:imagedata r:id="rId26" o:title=""/>
          </v:shape>
          <o:OLEObject Type="Embed" ProgID="Equation.3" ShapeID="_x0000_i1040" DrawAspect="Content" ObjectID="_1566046003" r:id="rId27"/>
        </w:object>
      </w:r>
    </w:p>
    <w:p w14:paraId="69BE00D2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lang w:val="uk-UA"/>
        </w:rPr>
      </w:pPr>
      <w:r w:rsidRPr="0042789F">
        <w:rPr>
          <w:position w:val="-40"/>
          <w:sz w:val="28"/>
          <w:lang w:val="uk-UA"/>
        </w:rPr>
        <w:object w:dxaOrig="4840" w:dyaOrig="940" w14:anchorId="6C726ED4">
          <v:shape id="_x0000_i1041" type="#_x0000_t75" style="width:242pt;height:47pt" o:ole="" fillcolor="window">
            <v:imagedata r:id="rId28" o:title=""/>
          </v:shape>
          <o:OLEObject Type="Embed" ProgID="Equation.3" ShapeID="_x0000_i1041" DrawAspect="Content" ObjectID="_1566046004" r:id="rId29"/>
        </w:object>
      </w:r>
    </w:p>
    <w:p w14:paraId="39326F6D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4. На відрізку [a,b] з кроком h обчислити D(x)=f(x)-</w:t>
      </w:r>
      <w:r w:rsidRPr="0042789F">
        <w:t xml:space="preserve"> </w:t>
      </w:r>
      <w:r w:rsidRPr="0042789F">
        <w:rPr>
          <w:position w:val="-10"/>
        </w:rPr>
        <w:object w:dxaOrig="580" w:dyaOrig="360" w14:anchorId="7D12B0CD">
          <v:shape id="_x0000_i1042" type="#_x0000_t75" style="width:29pt;height:18pt" o:ole="" fillcolor="window">
            <v:imagedata r:id="rId11" o:title=""/>
          </v:shape>
          <o:OLEObject Type="Embed" ProgID="Equation.3" ShapeID="_x0000_i1042" DrawAspect="Content" ObjectID="_1566046005" r:id="rId30"/>
        </w:object>
      </w:r>
      <w:r w:rsidRPr="0042789F">
        <w:rPr>
          <w:sz w:val="28"/>
          <w:lang w:val="uk-UA"/>
        </w:rPr>
        <w:t>; знайти максимум D(x) та загальний графік доповнити графіком D(x), побудованим в індивідуальному масштабі.</w:t>
      </w:r>
    </w:p>
    <w:p w14:paraId="5EE97B18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9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5. Те саме, але додати графiк теоретично очiкуваної похибки R(x).</w:t>
      </w:r>
    </w:p>
    <w:p w14:paraId="3E242109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6. Те саме, що i в п.1, для n i 4n.</w:t>
      </w:r>
    </w:p>
    <w:p w14:paraId="0B141D88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 xml:space="preserve">    7. Провести розрахунки для n=5 i n=20. </w:t>
      </w:r>
    </w:p>
    <w:p w14:paraId="1DBD93EB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</w:p>
    <w:p w14:paraId="0CE069FA" w14:textId="02F83FCB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 w:rsidRPr="0042789F">
        <w:rPr>
          <w:sz w:val="28"/>
          <w:lang w:val="uk-UA"/>
        </w:rPr>
        <w:t>Варiанти iндивiдуальних завдань наведенi в табл.2.</w:t>
      </w:r>
      <w:r w:rsidR="004D6A28">
        <w:rPr>
          <w:sz w:val="28"/>
          <w:lang w:val="uk-UA"/>
        </w:rPr>
        <w:t xml:space="preserve"> </w:t>
      </w:r>
    </w:p>
    <w:p w14:paraId="184E59DD" w14:textId="77777777" w:rsidR="0042789F" w:rsidRP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lang w:val="uk-UA"/>
        </w:rPr>
      </w:pPr>
      <w:r>
        <w:rPr>
          <w:rFonts w:ascii="Arial" w:hAnsi="Arial"/>
          <w:sz w:val="28"/>
          <w:lang w:val="uk-UA"/>
        </w:rPr>
        <w:t xml:space="preserve">      </w:t>
      </w:r>
      <w:r>
        <w:rPr>
          <w:rFonts w:ascii="Arial" w:hAnsi="Arial"/>
          <w:sz w:val="28"/>
          <w:lang w:val="en-US"/>
        </w:rPr>
        <w:t xml:space="preserve">                                                 </w:t>
      </w:r>
      <w:r w:rsidRPr="0042789F">
        <w:rPr>
          <w:sz w:val="28"/>
          <w:lang w:val="uk-UA"/>
        </w:rPr>
        <w:t>Таблиця 2</w:t>
      </w:r>
    </w:p>
    <w:p w14:paraId="10DA360D" w14:textId="3865F3F0" w:rsidR="0042789F" w:rsidRDefault="00385EF0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uk-UA"/>
        </w:rPr>
      </w:pPr>
      <w:r>
        <w:rPr>
          <w:rFonts w:ascii="Arial" w:hAnsi="Arial"/>
          <w:sz w:val="28"/>
          <w:lang w:val="uk-UA"/>
        </w:rPr>
        <w:object w:dxaOrig="3670" w:dyaOrig="1470" w14:anchorId="511596FE">
          <v:shape id="_x0000_i1043" type="#_x0000_t75" style="width:183.5pt;height:73.5pt" o:ole="" fillcolor="window">
            <v:imagedata r:id="rId31" o:title=""/>
          </v:shape>
          <o:OLEObject Type="Embed" ProgID="PBrush" ShapeID="_x0000_i1043" DrawAspect="Content" ObjectID="_1566046006" r:id="rId32"/>
        </w:object>
      </w:r>
    </w:p>
    <w:p w14:paraId="1F99BA92" w14:textId="77777777" w:rsidR="00192657" w:rsidRDefault="00192657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uk-UA"/>
        </w:rPr>
      </w:pPr>
    </w:p>
    <w:p w14:paraId="6AD6065E" w14:textId="77777777" w:rsidR="00192657" w:rsidRDefault="00192657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uk-UA"/>
        </w:rPr>
      </w:pPr>
    </w:p>
    <w:p w14:paraId="1E583E22" w14:textId="390408E5" w:rsidR="0042789F" w:rsidRDefault="00385EF0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uk-UA"/>
        </w:rPr>
      </w:pPr>
      <w:r>
        <w:rPr>
          <w:rFonts w:ascii="Arial" w:hAnsi="Arial"/>
          <w:sz w:val="28"/>
          <w:lang w:val="uk-UA"/>
        </w:rPr>
        <w:object w:dxaOrig="4510" w:dyaOrig="1480" w14:anchorId="444E651E">
          <v:shape id="_x0000_i1044" type="#_x0000_t75" style="width:225.5pt;height:74pt" o:ole="" fillcolor="window">
            <v:imagedata r:id="rId33" o:title=""/>
          </v:shape>
          <o:OLEObject Type="Embed" ProgID="PBrush" ShapeID="_x0000_i1044" DrawAspect="Content" ObjectID="_1566046007" r:id="rId34"/>
        </w:object>
      </w:r>
    </w:p>
    <w:p w14:paraId="3A5454AD" w14:textId="77777777" w:rsidR="0042789F" w:rsidRDefault="0042789F" w:rsidP="0042789F">
      <w:pPr>
        <w:widowControl w:val="0"/>
        <w:autoSpaceDE w:val="0"/>
        <w:autoSpaceDN w:val="0"/>
        <w:adjustRightInd w:val="0"/>
        <w:spacing w:line="360" w:lineRule="auto"/>
        <w:ind w:firstLine="720"/>
        <w:jc w:val="both"/>
        <w:rPr>
          <w:rFonts w:ascii="Arial" w:hAnsi="Arial"/>
          <w:sz w:val="28"/>
          <w:lang w:val="uk-UA"/>
        </w:rPr>
      </w:pPr>
    </w:p>
    <w:p w14:paraId="50413EC6" w14:textId="3103107B" w:rsidR="00414D57" w:rsidRDefault="00192657">
      <w:pPr>
        <w:rPr>
          <w:lang w:val="uk-UA"/>
        </w:rPr>
      </w:pPr>
      <w:r>
        <w:rPr>
          <w:lang w:val="en-US"/>
        </w:rPr>
        <w:t xml:space="preserve">26 </w:t>
      </w:r>
      <w:r>
        <w:t>вар</w:t>
      </w:r>
      <w:r>
        <w:rPr>
          <w:lang w:val="uk-UA"/>
        </w:rPr>
        <w:t>іант = 6 варіант</w:t>
      </w:r>
    </w:p>
    <w:p w14:paraId="5D9C1958" w14:textId="2C5826BC" w:rsidR="00192657" w:rsidRPr="00192657" w:rsidRDefault="00192657">
      <w:pPr>
        <w:rPr>
          <w:lang w:val="uk-UA"/>
        </w:rPr>
      </w:pPr>
      <w:r>
        <w:rPr>
          <w:lang w:val="uk-UA"/>
        </w:rPr>
        <w:t>27 варіант = 21 варіант</w:t>
      </w:r>
    </w:p>
    <w:sectPr w:rsidR="00192657" w:rsidRPr="00192657">
      <w:footerReference w:type="even" r:id="rId35"/>
      <w:footerReference w:type="default" r:id="rId36"/>
      <w:pgSz w:w="11906" w:h="16838"/>
      <w:pgMar w:top="1418" w:right="1418" w:bottom="1418" w:left="1701" w:header="720" w:footer="720" w:gutter="0"/>
      <w:pgNumType w:start="10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852C79" w14:textId="77777777" w:rsidR="008A59E8" w:rsidRDefault="008A59E8" w:rsidP="0042789F">
      <w:r>
        <w:separator/>
      </w:r>
    </w:p>
  </w:endnote>
  <w:endnote w:type="continuationSeparator" w:id="0">
    <w:p w14:paraId="013DD64E" w14:textId="77777777" w:rsidR="008A59E8" w:rsidRDefault="008A59E8" w:rsidP="0042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5D9B5" w14:textId="77777777" w:rsidR="004A279C" w:rsidRDefault="009C4FD2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14:paraId="3D1DEDC3" w14:textId="77777777" w:rsidR="004A279C" w:rsidRDefault="008A59E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26938"/>
      <w:docPartObj>
        <w:docPartGallery w:val="Page Numbers (Bottom of Page)"/>
        <w:docPartUnique/>
      </w:docPartObj>
    </w:sdtPr>
    <w:sdtEndPr/>
    <w:sdtContent>
      <w:p w14:paraId="2198EC9B" w14:textId="49E722A2" w:rsidR="0042789F" w:rsidRDefault="004D6A28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657">
          <w:rPr>
            <w:noProof/>
          </w:rPr>
          <w:t>100</w:t>
        </w:r>
        <w:r>
          <w:rPr>
            <w:noProof/>
          </w:rPr>
          <w:fldChar w:fldCharType="end"/>
        </w:r>
      </w:p>
    </w:sdtContent>
  </w:sdt>
  <w:p w14:paraId="02B9C2D0" w14:textId="77777777" w:rsidR="004A279C" w:rsidRDefault="008A59E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D452DE" w14:textId="77777777" w:rsidR="008A59E8" w:rsidRDefault="008A59E8" w:rsidP="0042789F">
      <w:r>
        <w:separator/>
      </w:r>
    </w:p>
  </w:footnote>
  <w:footnote w:type="continuationSeparator" w:id="0">
    <w:p w14:paraId="4C251777" w14:textId="77777777" w:rsidR="008A59E8" w:rsidRDefault="008A59E8" w:rsidP="00427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89F"/>
    <w:rsid w:val="0011327C"/>
    <w:rsid w:val="00192657"/>
    <w:rsid w:val="00385EF0"/>
    <w:rsid w:val="00414D57"/>
    <w:rsid w:val="0042789F"/>
    <w:rsid w:val="004D6A28"/>
    <w:rsid w:val="008A59E8"/>
    <w:rsid w:val="009C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234057"/>
  <w15:docId w15:val="{73F543D1-AA01-4F04-998B-BAB93AA18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789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42789F"/>
    <w:pPr>
      <w:keepNext/>
      <w:widowControl w:val="0"/>
      <w:autoSpaceDE w:val="0"/>
      <w:autoSpaceDN w:val="0"/>
      <w:adjustRightInd w:val="0"/>
      <w:spacing w:line="360" w:lineRule="auto"/>
      <w:ind w:firstLine="720"/>
      <w:jc w:val="both"/>
      <w:outlineLvl w:val="0"/>
    </w:pPr>
    <w:rPr>
      <w:rFonts w:ascii="Arial" w:hAnsi="Arial" w:cs="Arial"/>
      <w:sz w:val="28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2789F"/>
    <w:rPr>
      <w:rFonts w:ascii="Arial" w:eastAsia="Times New Roman" w:hAnsi="Arial" w:cs="Arial"/>
      <w:sz w:val="28"/>
      <w:szCs w:val="32"/>
      <w:lang w:val="uk-UA" w:eastAsia="ru-RU"/>
    </w:rPr>
  </w:style>
  <w:style w:type="paragraph" w:styleId="a3">
    <w:name w:val="Body Text Indent"/>
    <w:basedOn w:val="a"/>
    <w:link w:val="a4"/>
    <w:rsid w:val="0042789F"/>
    <w:pPr>
      <w:widowControl w:val="0"/>
      <w:autoSpaceDE w:val="0"/>
      <w:autoSpaceDN w:val="0"/>
      <w:adjustRightInd w:val="0"/>
      <w:spacing w:line="360" w:lineRule="auto"/>
      <w:ind w:firstLine="720"/>
      <w:jc w:val="center"/>
    </w:pPr>
    <w:rPr>
      <w:rFonts w:ascii="Arial" w:hAnsi="Arial" w:cs="Arial"/>
      <w:sz w:val="28"/>
      <w:szCs w:val="32"/>
      <w:lang w:val="uk-UA"/>
    </w:rPr>
  </w:style>
  <w:style w:type="character" w:customStyle="1" w:styleId="a4">
    <w:name w:val="Основной текст с отступом Знак"/>
    <w:basedOn w:val="a0"/>
    <w:link w:val="a3"/>
    <w:rsid w:val="0042789F"/>
    <w:rPr>
      <w:rFonts w:ascii="Arial" w:eastAsia="Times New Roman" w:hAnsi="Arial" w:cs="Arial"/>
      <w:sz w:val="28"/>
      <w:szCs w:val="32"/>
      <w:lang w:val="uk-UA" w:eastAsia="ru-RU"/>
    </w:rPr>
  </w:style>
  <w:style w:type="paragraph" w:styleId="2">
    <w:name w:val="Body Text Indent 2"/>
    <w:basedOn w:val="a"/>
    <w:link w:val="20"/>
    <w:rsid w:val="0042789F"/>
    <w:pPr>
      <w:widowControl w:val="0"/>
      <w:autoSpaceDE w:val="0"/>
      <w:autoSpaceDN w:val="0"/>
      <w:adjustRightInd w:val="0"/>
      <w:spacing w:line="360" w:lineRule="auto"/>
      <w:ind w:firstLine="720"/>
      <w:jc w:val="both"/>
    </w:pPr>
    <w:rPr>
      <w:rFonts w:ascii="Arial" w:hAnsi="Arial" w:cs="Arial"/>
      <w:sz w:val="28"/>
      <w:szCs w:val="32"/>
      <w:lang w:val="uk-UA"/>
    </w:rPr>
  </w:style>
  <w:style w:type="character" w:customStyle="1" w:styleId="20">
    <w:name w:val="Основной текст с отступом 2 Знак"/>
    <w:basedOn w:val="a0"/>
    <w:link w:val="2"/>
    <w:rsid w:val="0042789F"/>
    <w:rPr>
      <w:rFonts w:ascii="Arial" w:eastAsia="Times New Roman" w:hAnsi="Arial" w:cs="Arial"/>
      <w:sz w:val="28"/>
      <w:szCs w:val="32"/>
      <w:lang w:val="uk-UA" w:eastAsia="ru-RU"/>
    </w:rPr>
  </w:style>
  <w:style w:type="paragraph" w:styleId="a5">
    <w:name w:val="footer"/>
    <w:basedOn w:val="a"/>
    <w:link w:val="a6"/>
    <w:uiPriority w:val="99"/>
    <w:rsid w:val="0042789F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2789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page number"/>
    <w:basedOn w:val="a0"/>
    <w:rsid w:val="0042789F"/>
  </w:style>
  <w:style w:type="paragraph" w:styleId="a8">
    <w:name w:val="header"/>
    <w:basedOn w:val="a"/>
    <w:link w:val="a9"/>
    <w:uiPriority w:val="99"/>
    <w:unhideWhenUsed/>
    <w:rsid w:val="0042789F"/>
    <w:pPr>
      <w:tabs>
        <w:tab w:val="center" w:pos="4680"/>
        <w:tab w:val="right" w:pos="9360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2789F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oleObject" Target="embeddings/oleObject6.bin"/><Relationship Id="rId26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5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image" Target="media/image13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oleObject" Target="embeddings/oleObject9.bin"/><Relationship Id="rId28" Type="http://schemas.openxmlformats.org/officeDocument/2006/relationships/image" Target="media/image11.wmf"/><Relationship Id="rId36" Type="http://schemas.openxmlformats.org/officeDocument/2006/relationships/footer" Target="foot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png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BC6B022-5A92-4336-8F0F-BE5BE1361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303</Words>
  <Characters>1732</Characters>
  <Application>Microsoft Office Word</Application>
  <DocSecurity>0</DocSecurity>
  <Lines>14</Lines>
  <Paragraphs>4</Paragraphs>
  <ScaleCrop>false</ScaleCrop>
  <Company>Krokoz™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</dc:creator>
  <cp:keywords/>
  <dc:description/>
  <cp:lastModifiedBy>Kieran</cp:lastModifiedBy>
  <cp:revision>4</cp:revision>
  <dcterms:created xsi:type="dcterms:W3CDTF">2014-02-16T14:10:00Z</dcterms:created>
  <dcterms:modified xsi:type="dcterms:W3CDTF">2017-09-04T12:24:00Z</dcterms:modified>
</cp:coreProperties>
</file>