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48F" w:rsidRDefault="003F548F" w:rsidP="00D31D50">
      <w:pPr>
        <w:spacing w:line="220" w:lineRule="atLeast"/>
      </w:pPr>
      <w:r>
        <w:rPr>
          <w:rFonts w:hint="eastAsia"/>
        </w:rPr>
        <w:t>一、</w:t>
      </w:r>
    </w:p>
    <w:p w:rsidR="003F548F" w:rsidRDefault="003F548F" w:rsidP="00D31D50">
      <w:pPr>
        <w:spacing w:line="220" w:lineRule="atLeast"/>
      </w:pPr>
      <w:r>
        <w:rPr>
          <w:rFonts w:hint="eastAsia"/>
        </w:rPr>
        <w:t>实验代码与运行结果如图：</w:t>
      </w:r>
      <w:r w:rsidR="0081103E">
        <w:rPr>
          <w:rFonts w:hint="eastAsia"/>
        </w:rPr>
        <w:t>代码</w:t>
      </w:r>
      <w:r w:rsidR="0081103E">
        <w:rPr>
          <w:rFonts w:hint="eastAsia"/>
        </w:rPr>
        <w:t>lab1-1.cpp</w:t>
      </w:r>
    </w:p>
    <w:p w:rsidR="003F548F" w:rsidRDefault="003F548F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796249" cy="40005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249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48F" w:rsidRDefault="003F548F" w:rsidP="00D31D50">
      <w:pPr>
        <w:spacing w:line="220" w:lineRule="atLeast"/>
      </w:pPr>
      <w:r>
        <w:rPr>
          <w:rFonts w:hint="eastAsia"/>
        </w:rPr>
        <w:t>由估计式</w:t>
      </w:r>
      <w:r>
        <w:rPr>
          <w:rFonts w:hint="eastAsia"/>
        </w:rPr>
        <w:t xml:space="preserve">1 / (n + 1) &lt; 0.5 x 10 </w:t>
      </w:r>
      <w:r w:rsidRPr="003F548F">
        <w:rPr>
          <w:rFonts w:hint="eastAsia"/>
          <w:vertAlign w:val="superscript"/>
        </w:rPr>
        <w:t>-4</w:t>
      </w:r>
      <w:r>
        <w:rPr>
          <w:rFonts w:hint="eastAsia"/>
        </w:rPr>
        <w:t>解得</w:t>
      </w:r>
      <w:r>
        <w:rPr>
          <w:rFonts w:hint="eastAsia"/>
        </w:rPr>
        <w:t>n=19999</w:t>
      </w:r>
      <w:r>
        <w:rPr>
          <w:rFonts w:hint="eastAsia"/>
        </w:rPr>
        <w:t>，比程序运行结果大一倍有余。</w:t>
      </w:r>
    </w:p>
    <w:p w:rsidR="003F548F" w:rsidRDefault="003F548F" w:rsidP="00D31D50">
      <w:pPr>
        <w:spacing w:line="220" w:lineRule="atLeast"/>
      </w:pPr>
      <w:r>
        <w:rPr>
          <w:rFonts w:hint="eastAsia"/>
        </w:rPr>
        <w:t>推测可能的几点原因：</w:t>
      </w:r>
    </w:p>
    <w:p w:rsidR="003F548F" w:rsidRDefault="003F548F" w:rsidP="003F548F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误差的估计式仅给出了误差的上限，实际的误差值与该理论值存在一定的差异；</w:t>
      </w:r>
    </w:p>
    <w:p w:rsidR="003F548F" w:rsidRDefault="003F548F" w:rsidP="003F548F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单精度浮点数在运算过程中存在一定的舍入误差，且当</w:t>
      </w:r>
      <w:r>
        <w:rPr>
          <w:rFonts w:hint="eastAsia"/>
        </w:rPr>
        <w:t>n</w:t>
      </w:r>
      <w:r>
        <w:rPr>
          <w:rFonts w:hint="eastAsia"/>
        </w:rPr>
        <w:t>值较大时，</w:t>
      </w:r>
      <w:r>
        <w:rPr>
          <w:rFonts w:hint="eastAsia"/>
        </w:rPr>
        <w:t>1/n</w:t>
      </w:r>
      <w:r>
        <w:rPr>
          <w:rFonts w:hint="eastAsia"/>
        </w:rPr>
        <w:t>值愈加趋近于</w:t>
      </w:r>
      <w:r>
        <w:rPr>
          <w:rFonts w:hint="eastAsia"/>
        </w:rPr>
        <w:t>0</w:t>
      </w:r>
      <w:r>
        <w:rPr>
          <w:rFonts w:hint="eastAsia"/>
        </w:rPr>
        <w:t>，单精度浮点数能表示的精度有限，且随着累加结果的增大，会出现大数吞噬小数的情况，这些因素都使得误差会累计。</w:t>
      </w:r>
    </w:p>
    <w:p w:rsidR="007574AD" w:rsidRDefault="007574AD" w:rsidP="007574AD">
      <w:pPr>
        <w:spacing w:line="220" w:lineRule="atLeast"/>
      </w:pPr>
      <w:r>
        <w:rPr>
          <w:rFonts w:hint="eastAsia"/>
        </w:rPr>
        <w:t>二、</w:t>
      </w:r>
    </w:p>
    <w:p w:rsidR="007574AD" w:rsidRDefault="007574AD" w:rsidP="007574AD">
      <w:pPr>
        <w:spacing w:line="220" w:lineRule="atLeast"/>
      </w:pPr>
      <w:r>
        <w:rPr>
          <w:rFonts w:hint="eastAsia"/>
        </w:rPr>
        <w:t>计算拉格朗日插值多项式系数的程序如下：</w:t>
      </w:r>
      <w:r w:rsidR="0081103E">
        <w:rPr>
          <w:rFonts w:hint="eastAsia"/>
        </w:rPr>
        <w:t>代码</w:t>
      </w:r>
      <w:r w:rsidR="0081103E">
        <w:rPr>
          <w:rFonts w:hint="eastAsia"/>
        </w:rPr>
        <w:t>lab1-2.cpp</w:t>
      </w:r>
      <w:r w:rsidR="00ED525F">
        <w:rPr>
          <w:rFonts w:hint="eastAsia"/>
        </w:rPr>
        <w:t>,</w:t>
      </w:r>
      <w:r w:rsidR="00ED525F">
        <w:rPr>
          <w:rFonts w:hint="eastAsia"/>
        </w:rPr>
        <w:t>对不同的</w:t>
      </w:r>
      <w:r w:rsidR="00ED525F">
        <w:rPr>
          <w:rFonts w:hint="eastAsia"/>
        </w:rPr>
        <w:t>n</w:t>
      </w:r>
      <w:r w:rsidR="00ED525F">
        <w:rPr>
          <w:rFonts w:hint="eastAsia"/>
        </w:rPr>
        <w:t>需要修改源代码中调用</w:t>
      </w:r>
      <w:r w:rsidR="00ED525F">
        <w:rPr>
          <w:rFonts w:hint="eastAsia"/>
        </w:rPr>
        <w:t>Lagrange</w:t>
      </w:r>
      <w:r w:rsidR="00ED525F">
        <w:rPr>
          <w:rFonts w:hint="eastAsia"/>
        </w:rPr>
        <w:t>（）函数的参数。</w:t>
      </w:r>
    </w:p>
    <w:p w:rsidR="003F548F" w:rsidRDefault="007574AD" w:rsidP="003F548F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223989" cy="3971925"/>
            <wp:effectExtent l="19050" t="0" r="511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989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4AD" w:rsidRDefault="007574AD" w:rsidP="003F548F">
      <w:pPr>
        <w:spacing w:line="220" w:lineRule="atLeast"/>
      </w:pPr>
      <w:r>
        <w:rPr>
          <w:noProof/>
        </w:rPr>
        <w:drawing>
          <wp:inline distT="0" distB="0" distL="0" distR="0">
            <wp:extent cx="4224163" cy="3124200"/>
            <wp:effectExtent l="19050" t="0" r="4937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163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4AD" w:rsidRDefault="007574AD" w:rsidP="003F548F">
      <w:pPr>
        <w:spacing w:line="220" w:lineRule="atLeast"/>
      </w:pPr>
      <w:r>
        <w:rPr>
          <w:rFonts w:hint="eastAsia"/>
        </w:rPr>
        <w:t>利用求出的系数绘制函数图像如下：</w:t>
      </w:r>
    </w:p>
    <w:p w:rsidR="007574AD" w:rsidRDefault="007574AD" w:rsidP="003F548F">
      <w:pPr>
        <w:spacing w:line="220" w:lineRule="atLeast"/>
      </w:pPr>
      <w:r>
        <w:rPr>
          <w:rFonts w:hint="eastAsia"/>
        </w:rPr>
        <w:t>绘图工具：</w:t>
      </w:r>
      <w:r>
        <w:rPr>
          <w:rFonts w:hint="eastAsia"/>
        </w:rPr>
        <w:t>jupyter notebook  + python3.5 + matplotlib2.2</w:t>
      </w:r>
      <w:r w:rsidR="000A7DED">
        <w:rPr>
          <w:rFonts w:hint="eastAsia"/>
        </w:rPr>
        <w:t>，下同。</w:t>
      </w:r>
    </w:p>
    <w:p w:rsidR="00061A30" w:rsidRDefault="00061A30" w:rsidP="003F548F">
      <w:pPr>
        <w:spacing w:line="220" w:lineRule="atLeast"/>
      </w:pPr>
      <w:r>
        <w:rPr>
          <w:rFonts w:hint="eastAsia"/>
        </w:rPr>
        <w:t>拉格朗日多项式的系数可见如下</w:t>
      </w:r>
      <w:r>
        <w:rPr>
          <w:rFonts w:hint="eastAsia"/>
        </w:rPr>
        <w:t>python</w:t>
      </w:r>
      <w:r>
        <w:rPr>
          <w:rFonts w:hint="eastAsia"/>
        </w:rPr>
        <w:t>代码：</w:t>
      </w:r>
      <w:r w:rsidR="00F3756E">
        <w:rPr>
          <w:rFonts w:hint="eastAsia"/>
        </w:rPr>
        <w:t>文件见</w:t>
      </w:r>
      <w:r w:rsidR="00F3756E">
        <w:rPr>
          <w:rFonts w:hint="eastAsia"/>
        </w:rPr>
        <w:t>lab1.ipynb</w:t>
      </w:r>
    </w:p>
    <w:p w:rsidR="007574AD" w:rsidRDefault="007574AD" w:rsidP="003F548F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67325" cy="2619375"/>
            <wp:effectExtent l="1905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A30" w:rsidRDefault="00061A30" w:rsidP="003F548F">
      <w:pPr>
        <w:spacing w:line="220" w:lineRule="atLeast"/>
      </w:pPr>
      <w:r>
        <w:rPr>
          <w:noProof/>
        </w:rPr>
        <w:drawing>
          <wp:inline distT="0" distB="0" distL="0" distR="0">
            <wp:extent cx="5267325" cy="2686050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DED" w:rsidRDefault="000A7DED" w:rsidP="003F548F">
      <w:pPr>
        <w:spacing w:line="220" w:lineRule="atLeast"/>
      </w:pPr>
      <w:r>
        <w:rPr>
          <w:rFonts w:hint="eastAsia"/>
        </w:rPr>
        <w:t>奇数次项系数为</w:t>
      </w:r>
      <w:r>
        <w:rPr>
          <w:rFonts w:hint="eastAsia"/>
        </w:rPr>
        <w:t>0</w:t>
      </w:r>
      <w:r>
        <w:rPr>
          <w:rFonts w:hint="eastAsia"/>
        </w:rPr>
        <w:t>是因为原函数是偶函数所致。</w:t>
      </w:r>
    </w:p>
    <w:p w:rsidR="00061A30" w:rsidRDefault="00061A30" w:rsidP="003F548F">
      <w:pPr>
        <w:spacing w:line="220" w:lineRule="atLeast"/>
      </w:pPr>
      <w:r>
        <w:rPr>
          <w:rFonts w:hint="eastAsia"/>
        </w:rPr>
        <w:t>不采用计算系数的方法而直接绘制函数图像的代码且显示如下：</w:t>
      </w:r>
    </w:p>
    <w:p w:rsidR="00061A30" w:rsidRDefault="00061A30" w:rsidP="003F548F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67325" cy="2571750"/>
            <wp:effectExtent l="1905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A30" w:rsidRDefault="00061A30" w:rsidP="003F548F">
      <w:pPr>
        <w:spacing w:line="220" w:lineRule="atLeast"/>
      </w:pPr>
      <w:r>
        <w:rPr>
          <w:noProof/>
        </w:rPr>
        <w:drawing>
          <wp:inline distT="0" distB="0" distL="0" distR="0">
            <wp:extent cx="4324350" cy="2533650"/>
            <wp:effectExtent l="1905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A30" w:rsidRDefault="00061A30" w:rsidP="003F548F">
      <w:pPr>
        <w:spacing w:line="220" w:lineRule="atLeast"/>
      </w:pPr>
      <w:r>
        <w:rPr>
          <w:noProof/>
        </w:rPr>
        <w:drawing>
          <wp:inline distT="0" distB="0" distL="0" distR="0">
            <wp:extent cx="5267325" cy="1905000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A30" w:rsidRDefault="00061A30" w:rsidP="003F548F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238625" cy="2505075"/>
            <wp:effectExtent l="19050" t="0" r="952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A30" w:rsidRDefault="00061A30" w:rsidP="003F548F">
      <w:pPr>
        <w:spacing w:line="220" w:lineRule="atLeast"/>
      </w:pPr>
      <w:r>
        <w:rPr>
          <w:rFonts w:hint="eastAsia"/>
        </w:rPr>
        <w:t>可以看出当</w:t>
      </w:r>
      <w:r>
        <w:rPr>
          <w:rFonts w:hint="eastAsia"/>
        </w:rPr>
        <w:t>n=10</w:t>
      </w:r>
      <w:r>
        <w:rPr>
          <w:rFonts w:hint="eastAsia"/>
        </w:rPr>
        <w:t>时，两种方法绘制出的图像几乎一样，而当</w:t>
      </w:r>
      <w:r>
        <w:rPr>
          <w:rFonts w:hint="eastAsia"/>
        </w:rPr>
        <w:t>n=20</w:t>
      </w:r>
      <w:r>
        <w:rPr>
          <w:rFonts w:hint="eastAsia"/>
        </w:rPr>
        <w:t>时，两种方法绘制出的图像显现出较大的差异。推测</w:t>
      </w:r>
      <w:r w:rsidR="003F387A">
        <w:rPr>
          <w:rFonts w:hint="eastAsia"/>
        </w:rPr>
        <w:t>原因为随着</w:t>
      </w:r>
      <w:r w:rsidR="003F387A">
        <w:rPr>
          <w:rFonts w:hint="eastAsia"/>
        </w:rPr>
        <w:t>n</w:t>
      </w:r>
      <w:r w:rsidR="003F387A">
        <w:rPr>
          <w:rFonts w:hint="eastAsia"/>
        </w:rPr>
        <w:t>的增加，</w:t>
      </w:r>
      <w:r w:rsidR="003F387A">
        <w:rPr>
          <w:rFonts w:hint="eastAsia"/>
        </w:rPr>
        <w:t>C++</w:t>
      </w:r>
      <w:r w:rsidR="000A7DED">
        <w:rPr>
          <w:rFonts w:hint="eastAsia"/>
        </w:rPr>
        <w:t>计算</w:t>
      </w:r>
      <w:r w:rsidR="003F387A">
        <w:rPr>
          <w:rFonts w:hint="eastAsia"/>
        </w:rPr>
        <w:t>系数</w:t>
      </w:r>
      <w:r w:rsidR="000A7DED">
        <w:rPr>
          <w:rFonts w:hint="eastAsia"/>
        </w:rPr>
        <w:t>过程中的中间量</w:t>
      </w:r>
      <w:r w:rsidR="003F387A">
        <w:rPr>
          <w:rFonts w:hint="eastAsia"/>
        </w:rPr>
        <w:t>越来越小，</w:t>
      </w:r>
      <w:r w:rsidR="003F387A">
        <w:rPr>
          <w:rFonts w:hint="eastAsia"/>
        </w:rPr>
        <w:t>double</w:t>
      </w:r>
      <w:r w:rsidR="003F387A">
        <w:rPr>
          <w:rFonts w:hint="eastAsia"/>
        </w:rPr>
        <w:t>类型的舍入误差不断累计，导致误差较大，甚至在函数的最高次项系数的正负上也出现了差异。</w:t>
      </w:r>
    </w:p>
    <w:p w:rsidR="0081103E" w:rsidRDefault="0081103E" w:rsidP="003F548F">
      <w:pPr>
        <w:spacing w:line="220" w:lineRule="atLeast"/>
      </w:pPr>
      <w:r>
        <w:rPr>
          <w:rFonts w:hint="eastAsia"/>
        </w:rPr>
        <w:t>样条插值利用二阶导数为参数，然后采用高斯消元法求解出参数即可。</w:t>
      </w:r>
    </w:p>
    <w:p w:rsidR="0081103E" w:rsidRDefault="0081103E" w:rsidP="003F548F">
      <w:pPr>
        <w:spacing w:line="220" w:lineRule="atLeast"/>
      </w:pPr>
      <w:r>
        <w:rPr>
          <w:rFonts w:hint="eastAsia"/>
        </w:rPr>
        <w:t>代码</w:t>
      </w:r>
      <w:r>
        <w:rPr>
          <w:rFonts w:hint="eastAsia"/>
        </w:rPr>
        <w:t>lab1-3.cpp</w:t>
      </w:r>
    </w:p>
    <w:p w:rsidR="0081103E" w:rsidRDefault="0081103E" w:rsidP="003F548F">
      <w:pPr>
        <w:spacing w:line="220" w:lineRule="atLeast"/>
      </w:pPr>
      <w:r>
        <w:rPr>
          <w:rFonts w:hint="eastAsia"/>
        </w:rPr>
        <w:t>输入插值段数（</w:t>
      </w:r>
      <w:r>
        <w:rPr>
          <w:rFonts w:hint="eastAsia"/>
        </w:rPr>
        <w:t>10</w:t>
      </w:r>
      <w:r>
        <w:rPr>
          <w:rFonts w:hint="eastAsia"/>
        </w:rPr>
        <w:t>或</w:t>
      </w:r>
      <w:r>
        <w:rPr>
          <w:rFonts w:hint="eastAsia"/>
        </w:rPr>
        <w:t>20</w:t>
      </w:r>
      <w:r>
        <w:rPr>
          <w:rFonts w:hint="eastAsia"/>
        </w:rPr>
        <w:t>），将输出高斯消元法的过程，以及</w:t>
      </w:r>
      <w:r>
        <w:rPr>
          <w:rFonts w:hint="eastAsia"/>
        </w:rPr>
        <w:t>Mi</w:t>
      </w:r>
      <w:r>
        <w:rPr>
          <w:rFonts w:hint="eastAsia"/>
        </w:rPr>
        <w:t>和</w:t>
      </w:r>
      <w:r>
        <w:rPr>
          <w:rFonts w:hint="eastAsia"/>
        </w:rPr>
        <w:t>yi</w:t>
      </w:r>
      <w:r>
        <w:rPr>
          <w:rFonts w:hint="eastAsia"/>
        </w:rPr>
        <w:t>的数值。</w:t>
      </w:r>
    </w:p>
    <w:p w:rsidR="0081103E" w:rsidRDefault="0081103E" w:rsidP="003F548F">
      <w:pPr>
        <w:spacing w:line="220" w:lineRule="atLeast"/>
      </w:pPr>
      <w:r>
        <w:rPr>
          <w:noProof/>
        </w:rPr>
        <w:drawing>
          <wp:inline distT="0" distB="0" distL="0" distR="0">
            <wp:extent cx="5267325" cy="2581275"/>
            <wp:effectExtent l="19050" t="0" r="952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85D" w:rsidRDefault="0003085D" w:rsidP="003F548F">
      <w:pPr>
        <w:spacing w:line="220" w:lineRule="atLeast"/>
      </w:pPr>
      <w:r>
        <w:rPr>
          <w:rFonts w:hint="eastAsia"/>
        </w:rPr>
        <w:t>绘制图像如下：</w:t>
      </w:r>
    </w:p>
    <w:p w:rsidR="0003085D" w:rsidRDefault="0003085D" w:rsidP="003F548F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67325" cy="2057400"/>
            <wp:effectExtent l="1905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85D" w:rsidRDefault="0003085D" w:rsidP="003F548F">
      <w:pPr>
        <w:spacing w:line="220" w:lineRule="atLeast"/>
      </w:pPr>
      <w:r>
        <w:rPr>
          <w:noProof/>
        </w:rPr>
        <w:drawing>
          <wp:inline distT="0" distB="0" distL="0" distR="0">
            <wp:extent cx="4324350" cy="2476500"/>
            <wp:effectExtent l="1905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85D" w:rsidRDefault="0003085D" w:rsidP="003F548F">
      <w:pPr>
        <w:spacing w:line="220" w:lineRule="atLeast"/>
      </w:pPr>
      <w:r>
        <w:rPr>
          <w:noProof/>
        </w:rPr>
        <w:drawing>
          <wp:inline distT="0" distB="0" distL="0" distR="0">
            <wp:extent cx="5267325" cy="2228850"/>
            <wp:effectExtent l="19050" t="0" r="9525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85D" w:rsidRDefault="0003085D" w:rsidP="003F548F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267200" cy="2447925"/>
            <wp:effectExtent l="1905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85D" w:rsidRDefault="0003085D" w:rsidP="003F548F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x=4.8</w:t>
      </w:r>
      <w:r>
        <w:rPr>
          <w:rFonts w:hint="eastAsia"/>
        </w:rPr>
        <w:t>时，</w:t>
      </w:r>
      <w:r>
        <w:rPr>
          <w:rFonts w:hint="eastAsia"/>
        </w:rPr>
        <w:t>L10 = 5.1513   L20 = -1080.7    S10 = 0.0036028  S20 = 0.0027008</w:t>
      </w:r>
    </w:p>
    <w:p w:rsidR="0003085D" w:rsidRDefault="0003085D" w:rsidP="003F548F">
      <w:pPr>
        <w:spacing w:line="220" w:lineRule="atLeast"/>
      </w:pPr>
      <w:r>
        <w:t>F</w:t>
      </w:r>
      <w:r>
        <w:rPr>
          <w:rFonts w:hint="eastAsia"/>
        </w:rPr>
        <w:t xml:space="preserve"> = 0.0027053</w:t>
      </w:r>
    </w:p>
    <w:p w:rsidR="0003085D" w:rsidRPr="003F548F" w:rsidRDefault="0003085D" w:rsidP="003F548F">
      <w:pPr>
        <w:spacing w:line="220" w:lineRule="atLeast"/>
      </w:pPr>
      <w:r>
        <w:rPr>
          <w:rFonts w:hint="eastAsia"/>
        </w:rPr>
        <w:t>观察可得，</w:t>
      </w:r>
      <w:r>
        <w:rPr>
          <w:rFonts w:hint="eastAsia"/>
        </w:rPr>
        <w:t>Lagrange</w:t>
      </w:r>
      <w:r>
        <w:rPr>
          <w:rFonts w:hint="eastAsia"/>
        </w:rPr>
        <w:t>插值在边缘处出现了病态性质，且随着插值点数的增多，插值多项式的次数增大，这种病态现象越来越明显。而样条插值则没有出现病态现象，且随着插值点数的增多，误差越来越小。</w:t>
      </w:r>
      <w:r w:rsidR="00F3756E">
        <w:rPr>
          <w:rFonts w:hint="eastAsia"/>
        </w:rPr>
        <w:t>且在计算</w:t>
      </w:r>
      <w:r w:rsidR="00F3756E">
        <w:rPr>
          <w:rFonts w:hint="eastAsia"/>
        </w:rPr>
        <w:t>Lagrange</w:t>
      </w:r>
      <w:r w:rsidR="00F3756E">
        <w:rPr>
          <w:rFonts w:hint="eastAsia"/>
        </w:rPr>
        <w:t>插值多项式的系数时，随着次数的升高，多项式的系数将越来越小，计算过程中累计的误差也会越来严重。</w:t>
      </w:r>
      <w:r>
        <w:rPr>
          <w:rFonts w:hint="eastAsia"/>
        </w:rPr>
        <w:t xml:space="preserve"> </w:t>
      </w:r>
    </w:p>
    <w:sectPr w:rsidR="0003085D" w:rsidRPr="003F548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A24" w:rsidRDefault="00024A24" w:rsidP="003F548F">
      <w:pPr>
        <w:spacing w:after="0"/>
      </w:pPr>
      <w:r>
        <w:separator/>
      </w:r>
    </w:p>
  </w:endnote>
  <w:endnote w:type="continuationSeparator" w:id="0">
    <w:p w:rsidR="00024A24" w:rsidRDefault="00024A24" w:rsidP="003F548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A24" w:rsidRDefault="00024A24" w:rsidP="003F548F">
      <w:pPr>
        <w:spacing w:after="0"/>
      </w:pPr>
      <w:r>
        <w:separator/>
      </w:r>
    </w:p>
  </w:footnote>
  <w:footnote w:type="continuationSeparator" w:id="0">
    <w:p w:rsidR="00024A24" w:rsidRDefault="00024A24" w:rsidP="003F548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974C7"/>
    <w:multiLevelType w:val="hybridMultilevel"/>
    <w:tmpl w:val="66649876"/>
    <w:lvl w:ilvl="0" w:tplc="E3C47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4A24"/>
    <w:rsid w:val="00025F92"/>
    <w:rsid w:val="0003085D"/>
    <w:rsid w:val="00061A30"/>
    <w:rsid w:val="000A7DED"/>
    <w:rsid w:val="00130599"/>
    <w:rsid w:val="00152D96"/>
    <w:rsid w:val="00323B43"/>
    <w:rsid w:val="003D37D8"/>
    <w:rsid w:val="003F387A"/>
    <w:rsid w:val="003F548F"/>
    <w:rsid w:val="00426133"/>
    <w:rsid w:val="004358AB"/>
    <w:rsid w:val="004E0564"/>
    <w:rsid w:val="00673255"/>
    <w:rsid w:val="007574AD"/>
    <w:rsid w:val="0081103E"/>
    <w:rsid w:val="008B7726"/>
    <w:rsid w:val="008D206C"/>
    <w:rsid w:val="008D5713"/>
    <w:rsid w:val="00C073F8"/>
    <w:rsid w:val="00D31D50"/>
    <w:rsid w:val="00ED525F"/>
    <w:rsid w:val="00F3756E"/>
    <w:rsid w:val="00F45E6A"/>
    <w:rsid w:val="00FE2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548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548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548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548F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F548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548F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3F548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cp:lastPrinted>2018-04-17T13:03:00Z</cp:lastPrinted>
  <dcterms:created xsi:type="dcterms:W3CDTF">2008-09-11T17:20:00Z</dcterms:created>
  <dcterms:modified xsi:type="dcterms:W3CDTF">2018-04-17T13:04:00Z</dcterms:modified>
</cp:coreProperties>
</file>